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p>
    <w:p w:rsidR="00507CCD" w:rsidRPr="00507CCD" w:rsidRDefault="00FC75B3" w:rsidP="00507CCD">
      <w:pPr>
        <w:jc w:val="right"/>
        <w:rPr>
          <w:rFonts w:ascii="Arial" w:hAnsi="Arial" w:cs="Arial"/>
          <w:color w:val="595959"/>
          <w:sz w:val="24"/>
        </w:rPr>
      </w:pPr>
      <w:r>
        <w:rPr>
          <w:rFonts w:ascii="Arial" w:hAnsi="Arial" w:cs="Arial"/>
          <w:color w:val="595959"/>
          <w:sz w:val="24"/>
        </w:rPr>
        <w:t>10</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России живет почти 24,3 млн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p>
    <w:p w:rsidR="00FC75B3" w:rsidRDefault="00FC75B3" w:rsidP="00FC75B3">
      <w:pPr>
        <w:spacing w:after="0"/>
        <w:ind w:left="1276"/>
        <w:rPr>
          <w:rFonts w:ascii="Arial" w:hAnsi="Arial" w:cs="Arial"/>
          <w:b/>
          <w:color w:val="595959"/>
          <w:sz w:val="24"/>
        </w:rPr>
      </w:pPr>
    </w:p>
    <w:p w:rsidR="00FC75B3" w:rsidRPr="00FC75B3" w:rsidRDefault="00FC75B3" w:rsidP="00EC19B6">
      <w:pPr>
        <w:spacing w:after="0"/>
        <w:ind w:firstLine="708"/>
        <w:jc w:val="both"/>
        <w:rPr>
          <w:rFonts w:ascii="Arial" w:hAnsi="Arial" w:cs="Arial"/>
          <w:color w:val="595959"/>
          <w:sz w:val="24"/>
        </w:rPr>
      </w:pPr>
      <w:bookmarkStart w:id="0" w:name="_GoBack"/>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w:t>
      </w:r>
      <w:r w:rsidRPr="00FC75B3">
        <w:rPr>
          <w:rFonts w:ascii="Arial" w:hAnsi="Arial" w:cs="Arial"/>
          <w:color w:val="595959"/>
          <w:sz w:val="24"/>
        </w:rPr>
        <w:lastRenderedPageBreak/>
        <w:t>низкого уровня с 2001 года. В прошлом году численность такой молодежи 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EC19B6">
      <w:pPr>
        <w:spacing w:after="0"/>
        <w:ind w:firstLine="708"/>
        <w:jc w:val="both"/>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EC19B6">
      <w:pPr>
        <w:spacing w:after="0"/>
        <w:ind w:firstLine="708"/>
        <w:jc w:val="both"/>
        <w:rPr>
          <w:rFonts w:ascii="Arial" w:hAnsi="Arial" w:cs="Arial"/>
          <w:color w:val="595959"/>
          <w:sz w:val="24"/>
        </w:rPr>
      </w:pPr>
    </w:p>
    <w:p w:rsidR="0077092A" w:rsidRPr="0077092A" w:rsidRDefault="0077092A" w:rsidP="00EC19B6">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EC19B6">
      <w:pPr>
        <w:spacing w:after="0"/>
        <w:jc w:val="both"/>
        <w:rPr>
          <w:rFonts w:ascii="Arial" w:hAnsi="Arial" w:cs="Arial"/>
          <w:i/>
          <w:color w:val="595959"/>
          <w:sz w:val="24"/>
        </w:rPr>
      </w:pPr>
    </w:p>
    <w:bookmarkEnd w:id="0"/>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lastRenderedPageBreak/>
        <w:t>Медиаофис ВПН-2020</w:t>
      </w:r>
    </w:p>
    <w:p w:rsidR="004E096C" w:rsidRPr="00413DFC" w:rsidRDefault="00EC19B6"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EC19B6"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EC19B6"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EC19B6"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EC19B6"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EC19B6"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C19B6">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EC19B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EC19B6"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EC19B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62C5A"/>
    <w:rsid w:val="00970E67"/>
    <w:rsid w:val="009C2C8A"/>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C19B6"/>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E44B7DB2-8717-4A24-8EF1-60A2B32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BD9B-472B-49A5-BF25-6A2E143A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Ширяева</cp:lastModifiedBy>
  <cp:revision>4</cp:revision>
  <cp:lastPrinted>2019-10-03T16:39:00Z</cp:lastPrinted>
  <dcterms:created xsi:type="dcterms:W3CDTF">2019-11-09T07:32:00Z</dcterms:created>
  <dcterms:modified xsi:type="dcterms:W3CDTF">2019-11-25T14:25:00Z</dcterms:modified>
</cp:coreProperties>
</file>