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AF" w:rsidRPr="007F1FAF" w:rsidRDefault="007F1FAF" w:rsidP="007F1FAF">
      <w:pPr>
        <w:autoSpaceDN w:val="0"/>
        <w:spacing w:after="0" w:line="240" w:lineRule="auto"/>
        <w:jc w:val="center"/>
        <w:rPr>
          <w:rFonts w:ascii="Times New Roman" w:eastAsia="Times New Roman" w:hAnsi="Times New Roman" w:cs="Times New Roman"/>
          <w:sz w:val="28"/>
          <w:szCs w:val="28"/>
        </w:rPr>
      </w:pPr>
      <w:r w:rsidRPr="007F1FAF">
        <w:rPr>
          <w:rFonts w:ascii="Times New Roman" w:eastAsia="Times New Roman" w:hAnsi="Times New Roman" w:cs="Times New Roman"/>
          <w:noProof/>
          <w:color w:val="333333"/>
          <w:sz w:val="28"/>
          <w:szCs w:val="28"/>
          <w:lang w:eastAsia="ru-RU"/>
        </w:rPr>
        <w:drawing>
          <wp:inline distT="0" distB="0" distL="0" distR="0" wp14:anchorId="4FF70D82" wp14:editId="53CE2225">
            <wp:extent cx="498764" cy="570016"/>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64" cy="570016"/>
                    </a:xfrm>
                    <a:prstGeom prst="rect">
                      <a:avLst/>
                    </a:prstGeom>
                    <a:noFill/>
                    <a:ln>
                      <a:noFill/>
                    </a:ln>
                  </pic:spPr>
                </pic:pic>
              </a:graphicData>
            </a:graphic>
          </wp:inline>
        </w:drawing>
      </w:r>
    </w:p>
    <w:p w:rsidR="007F1FAF" w:rsidRPr="007F1FAF" w:rsidRDefault="007F1FAF" w:rsidP="007F1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1FAF">
        <w:rPr>
          <w:rFonts w:ascii="Times New Roman" w:eastAsia="Times New Roman" w:hAnsi="Times New Roman" w:cs="Times New Roman"/>
          <w:sz w:val="28"/>
          <w:szCs w:val="28"/>
          <w:lang w:eastAsia="ru-RU"/>
        </w:rPr>
        <w:t>Муниципальное образование</w:t>
      </w:r>
    </w:p>
    <w:p w:rsidR="007F1FAF" w:rsidRPr="007F1FAF" w:rsidRDefault="007F1FAF" w:rsidP="007F1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1FAF">
        <w:rPr>
          <w:rFonts w:ascii="Times New Roman" w:eastAsia="Times New Roman" w:hAnsi="Times New Roman" w:cs="Times New Roman"/>
          <w:sz w:val="28"/>
          <w:szCs w:val="28"/>
          <w:lang w:eastAsia="ru-RU"/>
        </w:rPr>
        <w:t>«ЗАНЕВСКОЕ   ГОРОДСКОЕ   ПОСЕЛЕНИЕ»</w:t>
      </w:r>
    </w:p>
    <w:p w:rsidR="007F1FAF" w:rsidRPr="007F1FAF" w:rsidRDefault="007F1FAF" w:rsidP="007F1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1FAF">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7F1FAF" w:rsidRPr="007F1FAF" w:rsidRDefault="007F1FAF" w:rsidP="007F1FA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1FAF" w:rsidRPr="007F1FAF" w:rsidRDefault="007F1FAF" w:rsidP="007F1FA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FAF">
        <w:rPr>
          <w:rFonts w:ascii="Times New Roman" w:eastAsia="Times New Roman" w:hAnsi="Times New Roman" w:cs="Times New Roman"/>
          <w:b/>
          <w:sz w:val="28"/>
          <w:szCs w:val="28"/>
          <w:lang w:eastAsia="ru-RU"/>
        </w:rPr>
        <w:t>АДМИНИСТРАЦИЯ</w:t>
      </w:r>
    </w:p>
    <w:p w:rsidR="007F1FAF" w:rsidRPr="007F1FAF" w:rsidRDefault="007F1FAF" w:rsidP="007F1FAF">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F1FAF">
        <w:rPr>
          <w:rFonts w:ascii="Times New Roman" w:eastAsia="Times New Roman" w:hAnsi="Times New Roman" w:cs="Times New Roman"/>
          <w:b/>
          <w:sz w:val="28"/>
          <w:szCs w:val="28"/>
          <w:lang w:eastAsia="ru-RU"/>
        </w:rPr>
        <w:t>ПОСТАНОВЛЕНИЕ</w:t>
      </w:r>
    </w:p>
    <w:p w:rsidR="007F1FAF" w:rsidRPr="007F1FAF" w:rsidRDefault="007F1FAF" w:rsidP="007F1FAF">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7F1FAF" w:rsidRPr="00BC1664" w:rsidRDefault="00BC1664" w:rsidP="007F1FAF">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20.11.2019</w:t>
      </w:r>
      <w:r w:rsidR="007F1FAF" w:rsidRPr="007F1FAF">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644</w:t>
      </w:r>
    </w:p>
    <w:p w:rsidR="007F1FAF" w:rsidRPr="007F1FAF" w:rsidRDefault="007F1FAF" w:rsidP="007F1FA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1FAF">
        <w:rPr>
          <w:rFonts w:ascii="Times New Roman" w:eastAsia="Times New Roman" w:hAnsi="Times New Roman" w:cs="Times New Roman"/>
          <w:sz w:val="28"/>
          <w:szCs w:val="28"/>
          <w:lang w:eastAsia="ru-RU"/>
        </w:rPr>
        <w:t xml:space="preserve">д. </w:t>
      </w:r>
      <w:proofErr w:type="spellStart"/>
      <w:r w:rsidRPr="007F1FAF">
        <w:rPr>
          <w:rFonts w:ascii="Times New Roman" w:eastAsia="Times New Roman" w:hAnsi="Times New Roman" w:cs="Times New Roman"/>
          <w:sz w:val="28"/>
          <w:szCs w:val="28"/>
          <w:lang w:eastAsia="ru-RU"/>
        </w:rPr>
        <w:t>Заневка</w:t>
      </w:r>
      <w:proofErr w:type="spellEnd"/>
    </w:p>
    <w:p w:rsidR="007F1FAF" w:rsidRDefault="007F1FAF" w:rsidP="00155D43">
      <w:pPr>
        <w:autoSpaceDE w:val="0"/>
        <w:autoSpaceDN w:val="0"/>
        <w:adjustRightInd w:val="0"/>
        <w:spacing w:after="0" w:line="240" w:lineRule="auto"/>
        <w:ind w:right="382"/>
        <w:rPr>
          <w:rFonts w:ascii="Times New Roman" w:eastAsia="Times New Roman" w:hAnsi="Times New Roman" w:cs="Times New Roman"/>
          <w:bCs/>
          <w:sz w:val="28"/>
          <w:szCs w:val="28"/>
          <w:lang w:eastAsia="ru-RU"/>
        </w:rPr>
      </w:pPr>
    </w:p>
    <w:p w:rsidR="00155D43" w:rsidRPr="00155D43" w:rsidRDefault="00155D43" w:rsidP="00155D43">
      <w:pPr>
        <w:autoSpaceDE w:val="0"/>
        <w:autoSpaceDN w:val="0"/>
        <w:adjustRightInd w:val="0"/>
        <w:spacing w:after="0" w:line="240" w:lineRule="auto"/>
        <w:ind w:right="382"/>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Об утверждении административного регламента</w:t>
      </w:r>
    </w:p>
    <w:p w:rsidR="00155D43" w:rsidRPr="00155D43" w:rsidRDefault="00155D43" w:rsidP="00155D4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55D43">
        <w:rPr>
          <w:rFonts w:ascii="Times New Roman" w:eastAsia="Calibri" w:hAnsi="Times New Roman" w:cs="Times New Roman"/>
          <w:bCs/>
          <w:sz w:val="28"/>
          <w:szCs w:val="28"/>
          <w:lang w:eastAsia="ru-RU"/>
        </w:rPr>
        <w:t xml:space="preserve">по предоставлению муниципальной услуги </w:t>
      </w:r>
    </w:p>
    <w:p w:rsidR="00155D43" w:rsidRDefault="00155D43" w:rsidP="00155D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5D43">
        <w:rPr>
          <w:rFonts w:ascii="Times New Roman" w:eastAsia="Calibri" w:hAnsi="Times New Roman" w:cs="Times New Roman"/>
          <w:bCs/>
          <w:sz w:val="28"/>
          <w:szCs w:val="28"/>
          <w:lang w:eastAsia="ru-RU"/>
        </w:rPr>
        <w:t>«</w:t>
      </w:r>
      <w:r w:rsidRPr="00155D43">
        <w:rPr>
          <w:rFonts w:ascii="Times New Roman" w:eastAsia="Times New Roman" w:hAnsi="Times New Roman" w:cs="Times New Roman"/>
          <w:bCs/>
          <w:sz w:val="28"/>
          <w:szCs w:val="28"/>
          <w:lang w:eastAsia="ru-RU"/>
        </w:rPr>
        <w:t xml:space="preserve">Установление публичного сервитута в отношении </w:t>
      </w:r>
    </w:p>
    <w:p w:rsidR="00155D43" w:rsidRDefault="00155D43" w:rsidP="00155D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 xml:space="preserve">земельного участка и (или) земель, находящихся </w:t>
      </w:r>
      <w:proofErr w:type="gramStart"/>
      <w:r w:rsidRPr="00155D43">
        <w:rPr>
          <w:rFonts w:ascii="Times New Roman" w:eastAsia="Times New Roman" w:hAnsi="Times New Roman" w:cs="Times New Roman"/>
          <w:bCs/>
          <w:sz w:val="28"/>
          <w:szCs w:val="28"/>
          <w:lang w:eastAsia="ru-RU"/>
        </w:rPr>
        <w:t>в</w:t>
      </w:r>
      <w:proofErr w:type="gramEnd"/>
      <w:r w:rsidRPr="00155D43">
        <w:rPr>
          <w:rFonts w:ascii="Times New Roman" w:eastAsia="Times New Roman" w:hAnsi="Times New Roman" w:cs="Times New Roman"/>
          <w:bCs/>
          <w:sz w:val="28"/>
          <w:szCs w:val="28"/>
          <w:lang w:eastAsia="ru-RU"/>
        </w:rPr>
        <w:t xml:space="preserve"> </w:t>
      </w:r>
    </w:p>
    <w:p w:rsidR="00155D43" w:rsidRDefault="00155D43" w:rsidP="00155D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собственности МО «</w:t>
      </w:r>
      <w:r w:rsidRPr="00155D43">
        <w:rPr>
          <w:rFonts w:ascii="Times New Roman" w:eastAsiaTheme="minorEastAsia" w:hAnsi="Times New Roman" w:cs="Times New Roman"/>
          <w:sz w:val="28"/>
          <w:szCs w:val="28"/>
          <w:lang w:eastAsia="ru-RU"/>
        </w:rPr>
        <w:t>Заневское городское поселение</w:t>
      </w:r>
      <w:r w:rsidRPr="00155D43">
        <w:rPr>
          <w:rFonts w:ascii="Times New Roman" w:eastAsia="Times New Roman" w:hAnsi="Times New Roman" w:cs="Times New Roman"/>
          <w:bCs/>
          <w:sz w:val="28"/>
          <w:szCs w:val="28"/>
          <w:lang w:eastAsia="ru-RU"/>
        </w:rPr>
        <w:t xml:space="preserve">», </w:t>
      </w:r>
    </w:p>
    <w:p w:rsidR="00155D43" w:rsidRDefault="00155D43" w:rsidP="00155D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 xml:space="preserve">а также в отношении </w:t>
      </w:r>
      <w:proofErr w:type="gramStart"/>
      <w:r w:rsidRPr="00155D43">
        <w:rPr>
          <w:rFonts w:ascii="Times New Roman" w:eastAsia="Times New Roman" w:hAnsi="Times New Roman" w:cs="Times New Roman"/>
          <w:bCs/>
          <w:sz w:val="28"/>
          <w:szCs w:val="28"/>
          <w:lang w:eastAsia="ru-RU"/>
        </w:rPr>
        <w:t>расположенных</w:t>
      </w:r>
      <w:proofErr w:type="gramEnd"/>
      <w:r w:rsidRPr="00155D43">
        <w:rPr>
          <w:rFonts w:ascii="Times New Roman" w:eastAsia="Times New Roman" w:hAnsi="Times New Roman" w:cs="Times New Roman"/>
          <w:bCs/>
          <w:sz w:val="28"/>
          <w:szCs w:val="28"/>
          <w:lang w:eastAsia="ru-RU"/>
        </w:rPr>
        <w:t xml:space="preserve"> на территории </w:t>
      </w:r>
    </w:p>
    <w:p w:rsidR="00155D43" w:rsidRDefault="00155D43" w:rsidP="00155D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 xml:space="preserve">МО «Заневское городское поселение » земельного </w:t>
      </w:r>
    </w:p>
    <w:p w:rsidR="00155D43" w:rsidRDefault="00155D43" w:rsidP="00155D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 xml:space="preserve">участка и (или) земель, государственная собственность </w:t>
      </w:r>
    </w:p>
    <w:p w:rsidR="00155D43" w:rsidRDefault="00155D43" w:rsidP="00155D43">
      <w:pPr>
        <w:widowControl w:val="0"/>
        <w:autoSpaceDE w:val="0"/>
        <w:autoSpaceDN w:val="0"/>
        <w:adjustRightInd w:val="0"/>
        <w:spacing w:after="0" w:line="240" w:lineRule="auto"/>
      </w:pPr>
      <w:r w:rsidRPr="00155D43">
        <w:rPr>
          <w:rFonts w:ascii="Times New Roman" w:eastAsia="Times New Roman" w:hAnsi="Times New Roman" w:cs="Times New Roman"/>
          <w:bCs/>
          <w:sz w:val="28"/>
          <w:szCs w:val="28"/>
          <w:lang w:eastAsia="ru-RU"/>
        </w:rPr>
        <w:t xml:space="preserve">на которые не </w:t>
      </w:r>
      <w:proofErr w:type="gramStart"/>
      <w:r w:rsidRPr="00155D43">
        <w:rPr>
          <w:rFonts w:ascii="Times New Roman" w:eastAsia="Times New Roman" w:hAnsi="Times New Roman" w:cs="Times New Roman"/>
          <w:bCs/>
          <w:sz w:val="28"/>
          <w:szCs w:val="28"/>
          <w:lang w:eastAsia="ru-RU"/>
        </w:rPr>
        <w:t>разграничена</w:t>
      </w:r>
      <w:proofErr w:type="gramEnd"/>
      <w:r w:rsidRPr="00155D43">
        <w:rPr>
          <w:rFonts w:ascii="Times New Roman" w:eastAsia="Times New Roman" w:hAnsi="Times New Roman" w:cs="Times New Roman"/>
          <w:bCs/>
          <w:sz w:val="28"/>
          <w:szCs w:val="28"/>
          <w:lang w:eastAsia="ru-RU"/>
        </w:rPr>
        <w:t>, для их использования в целях,</w:t>
      </w:r>
      <w:r w:rsidRPr="00155D43">
        <w:t xml:space="preserve"> </w:t>
      </w:r>
    </w:p>
    <w:p w:rsidR="00155D43" w:rsidRPr="00155D43" w:rsidRDefault="00155D43" w:rsidP="00155D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gramStart"/>
      <w:r w:rsidRPr="00155D43">
        <w:rPr>
          <w:rFonts w:ascii="Times New Roman" w:eastAsia="Times New Roman" w:hAnsi="Times New Roman" w:cs="Times New Roman"/>
          <w:bCs/>
          <w:sz w:val="28"/>
          <w:szCs w:val="28"/>
          <w:lang w:eastAsia="ru-RU"/>
        </w:rPr>
        <w:t>предусмотренных</w:t>
      </w:r>
      <w:proofErr w:type="gramEnd"/>
      <w:r w:rsidRPr="00155D43">
        <w:rPr>
          <w:rFonts w:ascii="Times New Roman" w:eastAsia="Times New Roman" w:hAnsi="Times New Roman" w:cs="Times New Roman"/>
          <w:bCs/>
          <w:sz w:val="28"/>
          <w:szCs w:val="28"/>
          <w:lang w:eastAsia="ru-RU"/>
        </w:rPr>
        <w:t xml:space="preserve"> статьей 39.37 Земельного кодекса Российской Федерации</w:t>
      </w:r>
      <w:r w:rsidRPr="00155D43">
        <w:rPr>
          <w:rFonts w:ascii="Times New Roman" w:eastAsia="Calibri" w:hAnsi="Times New Roman" w:cs="Times New Roman"/>
          <w:bCs/>
          <w:sz w:val="28"/>
          <w:szCs w:val="28"/>
          <w:lang w:eastAsia="ru-RU"/>
        </w:rPr>
        <w:t xml:space="preserve">» </w:t>
      </w:r>
    </w:p>
    <w:p w:rsidR="00155D43" w:rsidRPr="00155D43" w:rsidRDefault="00155D43" w:rsidP="00155D43">
      <w:pPr>
        <w:autoSpaceDE w:val="0"/>
        <w:autoSpaceDN w:val="0"/>
        <w:adjustRightInd w:val="0"/>
        <w:spacing w:after="0" w:line="240" w:lineRule="auto"/>
        <w:ind w:right="382"/>
        <w:rPr>
          <w:rFonts w:ascii="Times New Roman" w:eastAsia="Times New Roman" w:hAnsi="Times New Roman" w:cs="Times New Roman"/>
          <w:bCs/>
          <w:sz w:val="28"/>
          <w:szCs w:val="28"/>
          <w:lang w:eastAsia="ru-RU"/>
        </w:rPr>
      </w:pPr>
    </w:p>
    <w:p w:rsidR="00155D43" w:rsidRPr="00155D43" w:rsidRDefault="00155D43" w:rsidP="00155D43">
      <w:pPr>
        <w:spacing w:after="0" w:line="240" w:lineRule="auto"/>
        <w:ind w:firstLine="708"/>
        <w:jc w:val="both"/>
        <w:rPr>
          <w:rFonts w:ascii="Times New Roman" w:eastAsiaTheme="minorEastAsia" w:hAnsi="Times New Roman" w:cs="Times New Roman"/>
          <w:sz w:val="28"/>
          <w:szCs w:val="28"/>
          <w:lang w:eastAsia="ru-RU"/>
        </w:rPr>
      </w:pPr>
      <w:r w:rsidRPr="00155D43">
        <w:rPr>
          <w:rFonts w:ascii="Times New Roman" w:eastAsiaTheme="minorEastAsia" w:hAnsi="Times New Roman" w:cs="Times New Roman"/>
          <w:sz w:val="28"/>
          <w:szCs w:val="28"/>
          <w:lang w:eastAsia="ru-RU"/>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155D43" w:rsidRPr="00155D43" w:rsidRDefault="00155D43" w:rsidP="00155D43">
      <w:pPr>
        <w:autoSpaceDN w:val="0"/>
        <w:adjustRightInd w:val="0"/>
        <w:spacing w:after="0" w:line="240" w:lineRule="auto"/>
        <w:ind w:right="382" w:firstLine="540"/>
        <w:jc w:val="both"/>
        <w:rPr>
          <w:rFonts w:ascii="Times New Roman" w:eastAsiaTheme="minorEastAsia" w:hAnsi="Times New Roman" w:cs="Times New Roman"/>
          <w:sz w:val="28"/>
          <w:szCs w:val="28"/>
          <w:lang w:eastAsia="ru-RU"/>
        </w:rPr>
      </w:pPr>
      <w:r w:rsidRPr="00155D43">
        <w:rPr>
          <w:rFonts w:ascii="Times New Roman" w:eastAsiaTheme="minorEastAsia" w:hAnsi="Times New Roman" w:cs="Times New Roman"/>
          <w:sz w:val="28"/>
          <w:szCs w:val="28"/>
          <w:lang w:eastAsia="ru-RU"/>
        </w:rPr>
        <w:t xml:space="preserve"> </w:t>
      </w:r>
    </w:p>
    <w:p w:rsidR="00155D43" w:rsidRPr="00155D43" w:rsidRDefault="00155D43" w:rsidP="00155D43">
      <w:pPr>
        <w:autoSpaceDN w:val="0"/>
        <w:adjustRightInd w:val="0"/>
        <w:spacing w:after="0" w:line="240" w:lineRule="auto"/>
        <w:ind w:right="382"/>
        <w:jc w:val="both"/>
        <w:rPr>
          <w:rFonts w:ascii="Times New Roman" w:eastAsiaTheme="minorEastAsia" w:hAnsi="Times New Roman" w:cs="Times New Roman"/>
          <w:b/>
          <w:sz w:val="28"/>
          <w:szCs w:val="28"/>
          <w:lang w:eastAsia="ru-RU"/>
        </w:rPr>
      </w:pPr>
      <w:r w:rsidRPr="00155D43">
        <w:rPr>
          <w:rFonts w:ascii="Times New Roman" w:eastAsiaTheme="minorEastAsia" w:hAnsi="Times New Roman" w:cs="Times New Roman"/>
          <w:b/>
          <w:sz w:val="28"/>
          <w:szCs w:val="28"/>
          <w:lang w:eastAsia="ru-RU"/>
        </w:rPr>
        <w:t xml:space="preserve">ПОСТАНОВЛЯЕТ: </w:t>
      </w:r>
    </w:p>
    <w:p w:rsidR="00155D43" w:rsidRPr="00155D43" w:rsidRDefault="00155D43" w:rsidP="00155D43">
      <w:pPr>
        <w:autoSpaceDN w:val="0"/>
        <w:adjustRightInd w:val="0"/>
        <w:spacing w:after="0" w:line="240" w:lineRule="auto"/>
        <w:ind w:right="382"/>
        <w:jc w:val="both"/>
        <w:rPr>
          <w:rFonts w:ascii="Times New Roman" w:eastAsiaTheme="minorEastAsia" w:hAnsi="Times New Roman" w:cs="Times New Roman"/>
          <w:b/>
          <w:sz w:val="28"/>
          <w:szCs w:val="28"/>
          <w:lang w:eastAsia="ru-RU"/>
        </w:rPr>
      </w:pPr>
    </w:p>
    <w:p w:rsidR="00155D43" w:rsidRPr="00155D43" w:rsidRDefault="00155D43" w:rsidP="00E6783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
          <w:bCs/>
          <w:sz w:val="28"/>
          <w:szCs w:val="28"/>
          <w:lang w:eastAsia="ru-RU"/>
        </w:rPr>
        <w:tab/>
      </w:r>
      <w:r w:rsidRPr="00155D43">
        <w:rPr>
          <w:rFonts w:ascii="Times New Roman" w:eastAsia="Times New Roman" w:hAnsi="Times New Roman" w:cs="Times New Roman"/>
          <w:bCs/>
          <w:sz w:val="28"/>
          <w:szCs w:val="28"/>
          <w:lang w:eastAsia="ru-RU"/>
        </w:rPr>
        <w:t>1.</w:t>
      </w:r>
      <w:r w:rsidRPr="00155D43">
        <w:rPr>
          <w:rFonts w:ascii="Times New Roman" w:eastAsia="Times New Roman" w:hAnsi="Times New Roman" w:cs="Times New Roman"/>
          <w:b/>
          <w:bCs/>
          <w:sz w:val="28"/>
          <w:szCs w:val="28"/>
          <w:lang w:eastAsia="ru-RU"/>
        </w:rPr>
        <w:t xml:space="preserve"> </w:t>
      </w:r>
      <w:proofErr w:type="gramStart"/>
      <w:r w:rsidRPr="00155D43">
        <w:rPr>
          <w:rFonts w:ascii="Times New Roman" w:eastAsia="Times New Roman" w:hAnsi="Times New Roman" w:cs="Times New Roman"/>
          <w:bCs/>
          <w:sz w:val="28"/>
          <w:szCs w:val="28"/>
          <w:lang w:eastAsia="ru-RU"/>
        </w:rPr>
        <w:t>Утверд</w:t>
      </w:r>
      <w:r w:rsidR="007F1FAF">
        <w:rPr>
          <w:rFonts w:ascii="Times New Roman" w:eastAsia="Times New Roman" w:hAnsi="Times New Roman" w:cs="Times New Roman"/>
          <w:bCs/>
          <w:sz w:val="28"/>
          <w:szCs w:val="28"/>
          <w:lang w:eastAsia="ru-RU"/>
        </w:rPr>
        <w:t xml:space="preserve">ить административный регламент </w:t>
      </w:r>
      <w:r w:rsidRPr="00155D43">
        <w:rPr>
          <w:rFonts w:ascii="Times New Roman" w:eastAsia="Times New Roman" w:hAnsi="Times New Roman" w:cs="Times New Roman"/>
          <w:bCs/>
          <w:sz w:val="28"/>
          <w:szCs w:val="28"/>
          <w:lang w:eastAsia="ru-RU"/>
        </w:rPr>
        <w:t>по предоставлению муниципальной услуги «</w:t>
      </w:r>
      <w:r w:rsidRPr="00155D43">
        <w:rPr>
          <w:rFonts w:ascii="Times New Roman" w:eastAsia="Times New Roman" w:hAnsi="Times New Roman" w:cs="Times New Roman"/>
          <w:sz w:val="28"/>
          <w:szCs w:val="28"/>
          <w:lang w:eastAsia="ru-RU"/>
        </w:rPr>
        <w:t>Установление публичного сервитута в отношении земельного участка и (или) земель, находящихся в собственности МО «Заневское городское поселение», а также в отношении расположенных на территории МО «Заневское городское поселение »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E6783A">
        <w:rPr>
          <w:rFonts w:ascii="Times New Roman" w:eastAsia="Times New Roman" w:hAnsi="Times New Roman" w:cs="Times New Roman"/>
          <w:bCs/>
          <w:sz w:val="28"/>
          <w:szCs w:val="28"/>
          <w:lang w:eastAsia="ru-RU"/>
        </w:rPr>
        <w:t>», согласно приложению.</w:t>
      </w:r>
      <w:proofErr w:type="gramEnd"/>
    </w:p>
    <w:p w:rsidR="00155D43" w:rsidRPr="00155D43" w:rsidRDefault="00E6783A" w:rsidP="00155D43">
      <w:pPr>
        <w:shd w:val="clear" w:color="auto" w:fill="FFFFFF"/>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155D43" w:rsidRPr="00155D43">
        <w:rPr>
          <w:rFonts w:ascii="Times New Roman" w:eastAsiaTheme="minorEastAsia" w:hAnsi="Times New Roman" w:cs="Times New Roman"/>
          <w:sz w:val="28"/>
          <w:szCs w:val="28"/>
          <w:lang w:eastAsia="ru-RU"/>
        </w:rPr>
        <w:t xml:space="preserve">. </w:t>
      </w:r>
      <w:r w:rsidRPr="00E6783A">
        <w:rPr>
          <w:rFonts w:ascii="Times New Roman" w:eastAsiaTheme="minorEastAsia" w:hAnsi="Times New Roman" w:cs="Times New Roman"/>
          <w:sz w:val="28"/>
          <w:szCs w:val="28"/>
          <w:lang w:eastAsia="ru-RU"/>
        </w:rPr>
        <w:t>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http://www.zanevkaorg.ru/.</w:t>
      </w:r>
    </w:p>
    <w:p w:rsidR="00155D43" w:rsidRPr="00155D43" w:rsidRDefault="00155D43" w:rsidP="00155D43">
      <w:pPr>
        <w:shd w:val="clear" w:color="auto" w:fill="FFFFFF"/>
        <w:spacing w:after="0" w:line="240" w:lineRule="auto"/>
        <w:jc w:val="both"/>
        <w:rPr>
          <w:rFonts w:ascii="Times New Roman" w:eastAsiaTheme="minorEastAsia" w:hAnsi="Times New Roman" w:cs="Times New Roman"/>
          <w:bCs/>
          <w:sz w:val="28"/>
          <w:szCs w:val="28"/>
          <w:lang w:eastAsia="ru-RU"/>
        </w:rPr>
      </w:pPr>
      <w:r w:rsidRPr="00155D43">
        <w:rPr>
          <w:rFonts w:ascii="Times New Roman" w:eastAsiaTheme="minorEastAsia" w:hAnsi="Times New Roman" w:cs="Times New Roman"/>
          <w:bCs/>
          <w:sz w:val="28"/>
          <w:szCs w:val="28"/>
          <w:lang w:eastAsia="ru-RU"/>
        </w:rPr>
        <w:lastRenderedPageBreak/>
        <w:tab/>
      </w:r>
      <w:r w:rsidR="00E6783A">
        <w:rPr>
          <w:rFonts w:ascii="Times New Roman" w:eastAsiaTheme="minorEastAsia" w:hAnsi="Times New Roman" w:cs="Times New Roman"/>
          <w:bCs/>
          <w:sz w:val="28"/>
          <w:szCs w:val="28"/>
          <w:lang w:eastAsia="ru-RU"/>
        </w:rPr>
        <w:t>3</w:t>
      </w:r>
      <w:r w:rsidRPr="00155D43">
        <w:rPr>
          <w:rFonts w:ascii="Times New Roman" w:eastAsiaTheme="minorEastAsia" w:hAnsi="Times New Roman" w:cs="Times New Roman"/>
          <w:bCs/>
          <w:sz w:val="28"/>
          <w:szCs w:val="28"/>
          <w:lang w:eastAsia="ru-RU"/>
        </w:rPr>
        <w:t>. Настоящее постановление вступает в силу со дня его официального опубликования в средствах массовой информации.</w:t>
      </w:r>
    </w:p>
    <w:p w:rsidR="00155D43" w:rsidRPr="00155D43" w:rsidRDefault="00155D43" w:rsidP="00155D43">
      <w:pPr>
        <w:shd w:val="clear" w:color="auto" w:fill="FFFFFF"/>
        <w:spacing w:after="0" w:line="240" w:lineRule="auto"/>
        <w:jc w:val="both"/>
        <w:rPr>
          <w:rFonts w:ascii="Times New Roman" w:eastAsiaTheme="minorEastAsia" w:hAnsi="Times New Roman" w:cs="Times New Roman"/>
          <w:sz w:val="28"/>
          <w:szCs w:val="28"/>
          <w:lang w:eastAsia="ru-RU"/>
        </w:rPr>
      </w:pPr>
      <w:r w:rsidRPr="00155D43">
        <w:rPr>
          <w:rFonts w:ascii="Times New Roman" w:eastAsiaTheme="minorEastAsia" w:hAnsi="Times New Roman" w:cs="Times New Roman"/>
          <w:bCs/>
          <w:sz w:val="28"/>
          <w:szCs w:val="28"/>
          <w:lang w:eastAsia="ru-RU"/>
        </w:rPr>
        <w:tab/>
      </w:r>
      <w:r w:rsidR="00E6783A">
        <w:rPr>
          <w:rFonts w:ascii="Times New Roman" w:eastAsiaTheme="minorEastAsia" w:hAnsi="Times New Roman" w:cs="Times New Roman"/>
          <w:bCs/>
          <w:sz w:val="28"/>
          <w:szCs w:val="28"/>
          <w:lang w:eastAsia="ru-RU"/>
        </w:rPr>
        <w:t>4</w:t>
      </w:r>
      <w:r w:rsidRPr="00155D43">
        <w:rPr>
          <w:rFonts w:ascii="Times New Roman" w:eastAsiaTheme="minorEastAsia" w:hAnsi="Times New Roman" w:cs="Times New Roman"/>
          <w:sz w:val="28"/>
          <w:szCs w:val="28"/>
          <w:lang w:eastAsia="ru-RU"/>
        </w:rPr>
        <w:t xml:space="preserve">. </w:t>
      </w:r>
      <w:proofErr w:type="gramStart"/>
      <w:r w:rsidRPr="00155D43">
        <w:rPr>
          <w:rFonts w:ascii="Times New Roman" w:eastAsiaTheme="minorEastAsia" w:hAnsi="Times New Roman" w:cs="Times New Roman"/>
          <w:sz w:val="28"/>
          <w:szCs w:val="28"/>
          <w:lang w:eastAsia="ru-RU"/>
        </w:rPr>
        <w:t>Контроль за</w:t>
      </w:r>
      <w:proofErr w:type="gramEnd"/>
      <w:r w:rsidRPr="00155D43">
        <w:rPr>
          <w:rFonts w:ascii="Times New Roman" w:eastAsiaTheme="minorEastAsia" w:hAnsi="Times New Roman" w:cs="Times New Roman"/>
          <w:sz w:val="28"/>
          <w:szCs w:val="28"/>
          <w:lang w:eastAsia="ru-RU"/>
        </w:rPr>
        <w:t xml:space="preserve"> исполнением настоящего постановления  оставляю за собой.</w:t>
      </w:r>
    </w:p>
    <w:p w:rsidR="00155D43" w:rsidRPr="00155D43" w:rsidRDefault="00155D43" w:rsidP="00155D43">
      <w:pPr>
        <w:shd w:val="clear" w:color="auto" w:fill="FFFFFF"/>
        <w:spacing w:after="0" w:line="240" w:lineRule="auto"/>
        <w:jc w:val="both"/>
        <w:rPr>
          <w:rFonts w:ascii="Times New Roman" w:eastAsiaTheme="minorEastAsia" w:hAnsi="Times New Roman" w:cs="Times New Roman"/>
          <w:sz w:val="28"/>
          <w:szCs w:val="28"/>
          <w:lang w:eastAsia="ru-RU"/>
        </w:rPr>
      </w:pPr>
    </w:p>
    <w:p w:rsidR="00155D43" w:rsidRPr="00155D43" w:rsidRDefault="00155D43" w:rsidP="00155D43">
      <w:pPr>
        <w:shd w:val="clear" w:color="auto" w:fill="FFFFFF"/>
        <w:spacing w:after="0" w:line="240" w:lineRule="auto"/>
        <w:jc w:val="both"/>
        <w:rPr>
          <w:rFonts w:ascii="Times New Roman" w:eastAsiaTheme="minorEastAsia" w:hAnsi="Times New Roman" w:cs="Times New Roman"/>
          <w:sz w:val="28"/>
          <w:szCs w:val="28"/>
          <w:lang w:eastAsia="ru-RU"/>
        </w:rPr>
      </w:pPr>
    </w:p>
    <w:p w:rsidR="00155D43" w:rsidRPr="00155D43" w:rsidRDefault="00155D43" w:rsidP="00155D43">
      <w:pPr>
        <w:shd w:val="clear" w:color="auto" w:fill="FFFFFF"/>
        <w:spacing w:after="0" w:line="240" w:lineRule="auto"/>
        <w:jc w:val="both"/>
        <w:rPr>
          <w:rFonts w:ascii="Times New Roman" w:eastAsiaTheme="minorEastAsia" w:hAnsi="Times New Roman" w:cs="Times New Roman"/>
          <w:sz w:val="28"/>
          <w:szCs w:val="28"/>
          <w:lang w:eastAsia="ru-RU"/>
        </w:rPr>
      </w:pPr>
    </w:p>
    <w:p w:rsidR="00155D43" w:rsidRPr="00155D43" w:rsidRDefault="00AA29A9" w:rsidP="001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7F1FAF">
        <w:rPr>
          <w:rFonts w:ascii="Times New Roman" w:eastAsia="Times New Roman" w:hAnsi="Times New Roman" w:cs="Times New Roman"/>
          <w:sz w:val="28"/>
          <w:szCs w:val="28"/>
          <w:lang w:eastAsia="ru-RU"/>
        </w:rPr>
        <w:t xml:space="preserve"> администрации</w:t>
      </w:r>
      <w:r w:rsidR="007F1FAF">
        <w:rPr>
          <w:rFonts w:ascii="Times New Roman" w:eastAsia="Times New Roman" w:hAnsi="Times New Roman" w:cs="Times New Roman"/>
          <w:sz w:val="28"/>
          <w:szCs w:val="28"/>
          <w:lang w:eastAsia="ru-RU"/>
        </w:rPr>
        <w:tab/>
      </w:r>
      <w:r w:rsidR="007F1FAF">
        <w:rPr>
          <w:rFonts w:ascii="Times New Roman" w:eastAsia="Times New Roman" w:hAnsi="Times New Roman" w:cs="Times New Roman"/>
          <w:sz w:val="28"/>
          <w:szCs w:val="28"/>
          <w:lang w:eastAsia="ru-RU"/>
        </w:rPr>
        <w:tab/>
      </w:r>
      <w:r w:rsidR="007F1FAF">
        <w:rPr>
          <w:rFonts w:ascii="Times New Roman" w:eastAsia="Times New Roman" w:hAnsi="Times New Roman" w:cs="Times New Roman"/>
          <w:sz w:val="28"/>
          <w:szCs w:val="28"/>
          <w:lang w:eastAsia="ru-RU"/>
        </w:rPr>
        <w:tab/>
      </w:r>
      <w:r w:rsidR="007F1FAF">
        <w:rPr>
          <w:rFonts w:ascii="Times New Roman" w:eastAsia="Times New Roman" w:hAnsi="Times New Roman" w:cs="Times New Roman"/>
          <w:sz w:val="28"/>
          <w:szCs w:val="28"/>
          <w:lang w:eastAsia="ru-RU"/>
        </w:rPr>
        <w:tab/>
      </w:r>
      <w:r w:rsidR="007F1FAF">
        <w:rPr>
          <w:rFonts w:ascii="Times New Roman" w:eastAsia="Times New Roman" w:hAnsi="Times New Roman" w:cs="Times New Roman"/>
          <w:sz w:val="28"/>
          <w:szCs w:val="28"/>
          <w:lang w:eastAsia="ru-RU"/>
        </w:rPr>
        <w:tab/>
      </w:r>
      <w:r w:rsidR="007F1FAF">
        <w:rPr>
          <w:rFonts w:ascii="Times New Roman" w:eastAsia="Times New Roman" w:hAnsi="Times New Roman" w:cs="Times New Roman"/>
          <w:sz w:val="28"/>
          <w:szCs w:val="28"/>
          <w:lang w:eastAsia="ru-RU"/>
        </w:rPr>
        <w:tab/>
      </w:r>
      <w:r w:rsidR="007F1FA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w:t>
      </w:r>
      <w:r w:rsidR="00155D43" w:rsidRPr="00155D43">
        <w:rPr>
          <w:rFonts w:ascii="Times New Roman" w:eastAsia="Times New Roman" w:hAnsi="Times New Roman" w:cs="Times New Roman"/>
          <w:sz w:val="28"/>
          <w:szCs w:val="28"/>
          <w:lang w:eastAsia="ru-RU"/>
        </w:rPr>
        <w:t xml:space="preserve">.В. </w:t>
      </w:r>
      <w:proofErr w:type="spellStart"/>
      <w:r w:rsidR="00155D43" w:rsidRPr="00155D4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ердий</w:t>
      </w:r>
      <w:proofErr w:type="spellEnd"/>
    </w:p>
    <w:p w:rsidR="00E6783A" w:rsidRDefault="00E6783A">
      <w:pPr>
        <w:rPr>
          <w:rFonts w:ascii="Times New Roman" w:eastAsia="Times New Roman" w:hAnsi="Times New Roman" w:cs="Times New Roman"/>
          <w:bCs/>
          <w:sz w:val="28"/>
          <w:szCs w:val="28"/>
          <w:lang w:eastAsia="ru-RU"/>
        </w:rPr>
      </w:pPr>
      <w:r>
        <w:rPr>
          <w:b/>
          <w:sz w:val="28"/>
          <w:szCs w:val="28"/>
        </w:rPr>
        <w:br w:type="page"/>
      </w:r>
    </w:p>
    <w:p w:rsidR="007F1FAF" w:rsidRPr="007F1FAF" w:rsidRDefault="007F1FAF" w:rsidP="007F1FAF">
      <w:pPr>
        <w:tabs>
          <w:tab w:val="left" w:pos="6203"/>
        </w:tabs>
        <w:spacing w:after="0" w:line="240" w:lineRule="auto"/>
        <w:ind w:left="4536"/>
        <w:jc w:val="center"/>
        <w:rPr>
          <w:rFonts w:ascii="Times New Roman" w:eastAsia="Times New Roman" w:hAnsi="Times New Roman" w:cs="Times New Roman"/>
          <w:bCs/>
          <w:sz w:val="28"/>
          <w:szCs w:val="28"/>
          <w:lang w:eastAsia="ru-RU"/>
        </w:rPr>
      </w:pPr>
      <w:bookmarkStart w:id="0" w:name="Par43"/>
      <w:bookmarkEnd w:id="0"/>
      <w:r w:rsidRPr="007F1FAF">
        <w:rPr>
          <w:rFonts w:ascii="Times New Roman" w:eastAsia="Times New Roman" w:hAnsi="Times New Roman" w:cs="Times New Roman"/>
          <w:bCs/>
          <w:sz w:val="28"/>
          <w:szCs w:val="28"/>
          <w:lang w:eastAsia="ru-RU"/>
        </w:rPr>
        <w:lastRenderedPageBreak/>
        <w:t>Приложение</w:t>
      </w:r>
    </w:p>
    <w:p w:rsidR="007F1FAF" w:rsidRPr="007F1FAF" w:rsidRDefault="007F1FAF" w:rsidP="007F1FAF">
      <w:pPr>
        <w:tabs>
          <w:tab w:val="left" w:pos="6203"/>
        </w:tabs>
        <w:spacing w:after="0" w:line="240" w:lineRule="auto"/>
        <w:ind w:left="4536"/>
        <w:jc w:val="center"/>
        <w:rPr>
          <w:rFonts w:ascii="Times New Roman" w:eastAsia="Times New Roman" w:hAnsi="Times New Roman" w:cs="Times New Roman"/>
          <w:bCs/>
          <w:sz w:val="28"/>
          <w:szCs w:val="28"/>
          <w:lang w:eastAsia="ru-RU"/>
        </w:rPr>
      </w:pPr>
    </w:p>
    <w:p w:rsidR="007F1FAF" w:rsidRPr="007F1FAF" w:rsidRDefault="007F1FAF" w:rsidP="007F1FAF">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7F1FAF">
        <w:rPr>
          <w:rFonts w:ascii="Times New Roman" w:eastAsia="Times New Roman" w:hAnsi="Times New Roman" w:cs="Times New Roman"/>
          <w:bCs/>
          <w:sz w:val="28"/>
          <w:szCs w:val="28"/>
          <w:lang w:eastAsia="ru-RU"/>
        </w:rPr>
        <w:t xml:space="preserve">УТВЕРЖДЕНО </w:t>
      </w:r>
    </w:p>
    <w:p w:rsidR="007F1FAF" w:rsidRPr="007F1FAF" w:rsidRDefault="007F1FAF" w:rsidP="007F1FAF">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7F1FAF">
        <w:rPr>
          <w:rFonts w:ascii="Times New Roman" w:eastAsia="Times New Roman" w:hAnsi="Times New Roman" w:cs="Times New Roman"/>
          <w:bCs/>
          <w:sz w:val="28"/>
          <w:szCs w:val="28"/>
          <w:lang w:eastAsia="ru-RU"/>
        </w:rPr>
        <w:t>постановлением администрации</w:t>
      </w:r>
    </w:p>
    <w:p w:rsidR="007F1FAF" w:rsidRPr="007F1FAF" w:rsidRDefault="007F1FAF" w:rsidP="007F1FAF">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7F1FAF">
        <w:rPr>
          <w:rFonts w:ascii="Times New Roman" w:eastAsia="Times New Roman" w:hAnsi="Times New Roman" w:cs="Times New Roman"/>
          <w:bCs/>
          <w:sz w:val="28"/>
          <w:szCs w:val="28"/>
          <w:lang w:eastAsia="ru-RU"/>
        </w:rPr>
        <w:t>МО «</w:t>
      </w:r>
      <w:proofErr w:type="spellStart"/>
      <w:r w:rsidRPr="007F1FAF">
        <w:rPr>
          <w:rFonts w:ascii="Times New Roman" w:eastAsia="Times New Roman" w:hAnsi="Times New Roman" w:cs="Times New Roman"/>
          <w:bCs/>
          <w:sz w:val="28"/>
          <w:szCs w:val="28"/>
          <w:lang w:eastAsia="ru-RU"/>
        </w:rPr>
        <w:t>Заневское</w:t>
      </w:r>
      <w:proofErr w:type="spellEnd"/>
      <w:r w:rsidRPr="007F1FAF">
        <w:rPr>
          <w:rFonts w:ascii="Times New Roman" w:eastAsia="Times New Roman" w:hAnsi="Times New Roman" w:cs="Times New Roman"/>
          <w:bCs/>
          <w:sz w:val="28"/>
          <w:szCs w:val="28"/>
          <w:lang w:eastAsia="ru-RU"/>
        </w:rPr>
        <w:t xml:space="preserve"> городское поселение»</w:t>
      </w:r>
    </w:p>
    <w:p w:rsidR="007F1FAF" w:rsidRPr="006A78CC" w:rsidRDefault="007F1FAF" w:rsidP="007F1FAF">
      <w:pPr>
        <w:tabs>
          <w:tab w:val="left" w:pos="6203"/>
        </w:tabs>
        <w:spacing w:after="0" w:line="240" w:lineRule="auto"/>
        <w:ind w:left="4536"/>
        <w:jc w:val="center"/>
        <w:rPr>
          <w:rFonts w:ascii="Times New Roman" w:eastAsia="Times New Roman" w:hAnsi="Times New Roman" w:cs="Times New Roman"/>
          <w:bCs/>
          <w:sz w:val="28"/>
          <w:szCs w:val="28"/>
          <w:u w:val="single"/>
          <w:lang w:eastAsia="ru-RU"/>
        </w:rPr>
      </w:pPr>
      <w:r w:rsidRPr="007F1FAF">
        <w:rPr>
          <w:rFonts w:ascii="Times New Roman" w:eastAsia="Times New Roman" w:hAnsi="Times New Roman" w:cs="Times New Roman"/>
          <w:bCs/>
          <w:sz w:val="28"/>
          <w:szCs w:val="28"/>
          <w:lang w:eastAsia="ru-RU"/>
        </w:rPr>
        <w:t xml:space="preserve">от  </w:t>
      </w:r>
      <w:r w:rsidR="006A78CC">
        <w:rPr>
          <w:rFonts w:ascii="Times New Roman" w:eastAsia="Times New Roman" w:hAnsi="Times New Roman" w:cs="Times New Roman"/>
          <w:sz w:val="28"/>
          <w:szCs w:val="28"/>
          <w:u w:val="single"/>
          <w:lang w:eastAsia="ru-RU"/>
        </w:rPr>
        <w:t>20.11.2019</w:t>
      </w:r>
      <w:r w:rsidR="006A78CC">
        <w:rPr>
          <w:rFonts w:ascii="Times New Roman" w:eastAsia="Times New Roman" w:hAnsi="Times New Roman" w:cs="Times New Roman"/>
          <w:sz w:val="28"/>
          <w:szCs w:val="28"/>
          <w:lang w:eastAsia="ru-RU"/>
        </w:rPr>
        <w:t xml:space="preserve"> </w:t>
      </w:r>
      <w:r w:rsidRPr="007F1FAF">
        <w:rPr>
          <w:rFonts w:ascii="Times New Roman" w:eastAsia="Times New Roman" w:hAnsi="Times New Roman" w:cs="Times New Roman"/>
          <w:bCs/>
          <w:sz w:val="28"/>
          <w:szCs w:val="28"/>
          <w:lang w:eastAsia="ru-RU"/>
        </w:rPr>
        <w:t xml:space="preserve"> №  </w:t>
      </w:r>
      <w:r w:rsidR="006A78CC">
        <w:rPr>
          <w:rFonts w:ascii="Times New Roman" w:eastAsia="Times New Roman" w:hAnsi="Times New Roman" w:cs="Times New Roman"/>
          <w:bCs/>
          <w:sz w:val="28"/>
          <w:szCs w:val="28"/>
          <w:u w:val="single"/>
          <w:lang w:eastAsia="ru-RU"/>
        </w:rPr>
        <w:t>644</w:t>
      </w:r>
      <w:bookmarkStart w:id="1" w:name="_GoBack"/>
      <w:bookmarkEnd w:id="1"/>
    </w:p>
    <w:p w:rsidR="007F1FAF" w:rsidRDefault="007F1FAF" w:rsidP="00E678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F1FAF" w:rsidRDefault="007F1FAF" w:rsidP="00E678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E6783A" w:rsidRPr="00E6783A" w:rsidRDefault="00E6783A" w:rsidP="00E678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783A">
        <w:rPr>
          <w:rFonts w:ascii="Times New Roman" w:eastAsia="Times New Roman" w:hAnsi="Times New Roman" w:cs="Times New Roman"/>
          <w:bCs/>
          <w:sz w:val="28"/>
          <w:szCs w:val="28"/>
          <w:lang w:eastAsia="ru-RU"/>
        </w:rPr>
        <w:t xml:space="preserve">Административный регламент </w:t>
      </w:r>
    </w:p>
    <w:p w:rsidR="00E6783A" w:rsidRDefault="00E6783A" w:rsidP="00E678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783A">
        <w:rPr>
          <w:rFonts w:ascii="Times New Roman" w:eastAsia="Times New Roman" w:hAnsi="Times New Roman" w:cs="Times New Roman"/>
          <w:bCs/>
          <w:sz w:val="28"/>
          <w:szCs w:val="28"/>
          <w:lang w:eastAsia="ru-RU"/>
        </w:rPr>
        <w:t xml:space="preserve">по предоставлению муниципальной услуги </w:t>
      </w:r>
      <w:r w:rsidR="007C4758" w:rsidRPr="00E6783A">
        <w:rPr>
          <w:rFonts w:ascii="Times New Roman" w:eastAsia="Times New Roman" w:hAnsi="Times New Roman" w:cs="Times New Roman"/>
          <w:bCs/>
          <w:sz w:val="28"/>
          <w:szCs w:val="28"/>
          <w:lang w:eastAsia="ru-RU"/>
        </w:rPr>
        <w:t>«</w:t>
      </w:r>
      <w:r w:rsidRPr="00155D43">
        <w:rPr>
          <w:rFonts w:ascii="Times New Roman" w:eastAsia="Times New Roman" w:hAnsi="Times New Roman" w:cs="Times New Roman"/>
          <w:bCs/>
          <w:sz w:val="28"/>
          <w:szCs w:val="28"/>
          <w:lang w:eastAsia="ru-RU"/>
        </w:rPr>
        <w:t>Установление публичного сервитута в отношении</w:t>
      </w:r>
      <w:r>
        <w:rPr>
          <w:rFonts w:ascii="Times New Roman" w:eastAsia="Times New Roman" w:hAnsi="Times New Roman" w:cs="Times New Roman"/>
          <w:bCs/>
          <w:sz w:val="28"/>
          <w:szCs w:val="28"/>
          <w:lang w:eastAsia="ru-RU"/>
        </w:rPr>
        <w:t xml:space="preserve"> </w:t>
      </w:r>
      <w:r w:rsidRPr="00155D43">
        <w:rPr>
          <w:rFonts w:ascii="Times New Roman" w:eastAsia="Times New Roman" w:hAnsi="Times New Roman" w:cs="Times New Roman"/>
          <w:bCs/>
          <w:sz w:val="28"/>
          <w:szCs w:val="28"/>
          <w:lang w:eastAsia="ru-RU"/>
        </w:rPr>
        <w:t xml:space="preserve">земельного участка и (или) земель, находящихся </w:t>
      </w:r>
      <w:proofErr w:type="gramStart"/>
      <w:r w:rsidRPr="00155D43">
        <w:rPr>
          <w:rFonts w:ascii="Times New Roman" w:eastAsia="Times New Roman" w:hAnsi="Times New Roman" w:cs="Times New Roman"/>
          <w:bCs/>
          <w:sz w:val="28"/>
          <w:szCs w:val="28"/>
          <w:lang w:eastAsia="ru-RU"/>
        </w:rPr>
        <w:t>в</w:t>
      </w:r>
      <w:proofErr w:type="gramEnd"/>
    </w:p>
    <w:p w:rsidR="00E6783A" w:rsidRDefault="00E6783A" w:rsidP="00E678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собственности МО «</w:t>
      </w:r>
      <w:r w:rsidRPr="00155D43">
        <w:rPr>
          <w:rFonts w:ascii="Times New Roman" w:eastAsiaTheme="minorEastAsia" w:hAnsi="Times New Roman" w:cs="Times New Roman"/>
          <w:sz w:val="28"/>
          <w:szCs w:val="28"/>
          <w:lang w:eastAsia="ru-RU"/>
        </w:rPr>
        <w:t>Заневское городское поселение</w:t>
      </w:r>
      <w:r w:rsidRPr="00155D43">
        <w:rPr>
          <w:rFonts w:ascii="Times New Roman" w:eastAsia="Times New Roman" w:hAnsi="Times New Roman" w:cs="Times New Roman"/>
          <w:bCs/>
          <w:sz w:val="28"/>
          <w:szCs w:val="28"/>
          <w:lang w:eastAsia="ru-RU"/>
        </w:rPr>
        <w:t>»,</w:t>
      </w:r>
    </w:p>
    <w:p w:rsidR="00E6783A" w:rsidRDefault="00E6783A" w:rsidP="00E678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 xml:space="preserve">а также в отношении </w:t>
      </w:r>
      <w:proofErr w:type="gramStart"/>
      <w:r w:rsidRPr="00155D43">
        <w:rPr>
          <w:rFonts w:ascii="Times New Roman" w:eastAsia="Times New Roman" w:hAnsi="Times New Roman" w:cs="Times New Roman"/>
          <w:bCs/>
          <w:sz w:val="28"/>
          <w:szCs w:val="28"/>
          <w:lang w:eastAsia="ru-RU"/>
        </w:rPr>
        <w:t>расположенных</w:t>
      </w:r>
      <w:proofErr w:type="gramEnd"/>
      <w:r w:rsidRPr="00155D43">
        <w:rPr>
          <w:rFonts w:ascii="Times New Roman" w:eastAsia="Times New Roman" w:hAnsi="Times New Roman" w:cs="Times New Roman"/>
          <w:bCs/>
          <w:sz w:val="28"/>
          <w:szCs w:val="28"/>
          <w:lang w:eastAsia="ru-RU"/>
        </w:rPr>
        <w:t xml:space="preserve"> на территории</w:t>
      </w:r>
    </w:p>
    <w:p w:rsidR="00E6783A" w:rsidRDefault="00E6783A" w:rsidP="00E678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МО «Заневское городское поселение » земельного</w:t>
      </w:r>
    </w:p>
    <w:p w:rsidR="00E6783A" w:rsidRDefault="00E6783A" w:rsidP="00E6783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5D43">
        <w:rPr>
          <w:rFonts w:ascii="Times New Roman" w:eastAsia="Times New Roman" w:hAnsi="Times New Roman" w:cs="Times New Roman"/>
          <w:bCs/>
          <w:sz w:val="28"/>
          <w:szCs w:val="28"/>
          <w:lang w:eastAsia="ru-RU"/>
        </w:rPr>
        <w:t>участка и (или) земель, государственная собственность</w:t>
      </w:r>
    </w:p>
    <w:p w:rsidR="00E6783A" w:rsidRDefault="00E6783A" w:rsidP="00E6783A">
      <w:pPr>
        <w:widowControl w:val="0"/>
        <w:autoSpaceDE w:val="0"/>
        <w:autoSpaceDN w:val="0"/>
        <w:adjustRightInd w:val="0"/>
        <w:spacing w:after="0" w:line="240" w:lineRule="auto"/>
        <w:jc w:val="center"/>
      </w:pPr>
      <w:r w:rsidRPr="00155D43">
        <w:rPr>
          <w:rFonts w:ascii="Times New Roman" w:eastAsia="Times New Roman" w:hAnsi="Times New Roman" w:cs="Times New Roman"/>
          <w:bCs/>
          <w:sz w:val="28"/>
          <w:szCs w:val="28"/>
          <w:lang w:eastAsia="ru-RU"/>
        </w:rPr>
        <w:t xml:space="preserve">на которые не </w:t>
      </w:r>
      <w:proofErr w:type="gramStart"/>
      <w:r w:rsidRPr="00155D43">
        <w:rPr>
          <w:rFonts w:ascii="Times New Roman" w:eastAsia="Times New Roman" w:hAnsi="Times New Roman" w:cs="Times New Roman"/>
          <w:bCs/>
          <w:sz w:val="28"/>
          <w:szCs w:val="28"/>
          <w:lang w:eastAsia="ru-RU"/>
        </w:rPr>
        <w:t>разграничена</w:t>
      </w:r>
      <w:proofErr w:type="gramEnd"/>
      <w:r w:rsidRPr="00155D43">
        <w:rPr>
          <w:rFonts w:ascii="Times New Roman" w:eastAsia="Times New Roman" w:hAnsi="Times New Roman" w:cs="Times New Roman"/>
          <w:bCs/>
          <w:sz w:val="28"/>
          <w:szCs w:val="28"/>
          <w:lang w:eastAsia="ru-RU"/>
        </w:rPr>
        <w:t>, для их использования в целях,</w:t>
      </w:r>
    </w:p>
    <w:p w:rsidR="00CF472F" w:rsidRPr="00F11CF7" w:rsidRDefault="00E6783A" w:rsidP="00E6783A">
      <w:pPr>
        <w:autoSpaceDE w:val="0"/>
        <w:autoSpaceDN w:val="0"/>
        <w:adjustRightInd w:val="0"/>
        <w:spacing w:after="0" w:line="240" w:lineRule="auto"/>
        <w:jc w:val="center"/>
        <w:rPr>
          <w:rFonts w:ascii="Times New Roman" w:hAnsi="Times New Roman" w:cs="Times New Roman"/>
          <w:sz w:val="28"/>
          <w:szCs w:val="28"/>
        </w:rPr>
      </w:pPr>
      <w:proofErr w:type="gramStart"/>
      <w:r w:rsidRPr="00155D43">
        <w:rPr>
          <w:rFonts w:ascii="Times New Roman" w:eastAsia="Times New Roman" w:hAnsi="Times New Roman" w:cs="Times New Roman"/>
          <w:bCs/>
          <w:sz w:val="28"/>
          <w:szCs w:val="28"/>
          <w:lang w:eastAsia="ru-RU"/>
        </w:rPr>
        <w:t>предусмотренных</w:t>
      </w:r>
      <w:proofErr w:type="gramEnd"/>
      <w:r w:rsidRPr="00155D43">
        <w:rPr>
          <w:rFonts w:ascii="Times New Roman" w:eastAsia="Times New Roman" w:hAnsi="Times New Roman" w:cs="Times New Roman"/>
          <w:bCs/>
          <w:sz w:val="28"/>
          <w:szCs w:val="28"/>
          <w:lang w:eastAsia="ru-RU"/>
        </w:rPr>
        <w:t xml:space="preserve"> статьей 39.37 Земельного кодекса Российской Федерации</w:t>
      </w:r>
      <w:r>
        <w:rPr>
          <w:rFonts w:ascii="Times New Roman" w:eastAsia="Times New Roman" w:hAnsi="Times New Roman" w:cs="Times New Roman"/>
          <w:bCs/>
          <w:sz w:val="28"/>
          <w:szCs w:val="28"/>
          <w:lang w:eastAsia="ru-RU"/>
        </w:rPr>
        <w:t>»</w:t>
      </w:r>
    </w:p>
    <w:p w:rsidR="00E6783A" w:rsidRDefault="00E6783A" w:rsidP="00E6783A">
      <w:pPr>
        <w:pStyle w:val="ConsPlusNormal"/>
        <w:jc w:val="center"/>
        <w:outlineLvl w:val="1"/>
        <w:rPr>
          <w:rFonts w:ascii="Times New Roman" w:hAnsi="Times New Roman" w:cs="Times New Roman"/>
          <w:sz w:val="28"/>
          <w:szCs w:val="28"/>
        </w:rPr>
      </w:pPr>
    </w:p>
    <w:p w:rsidR="00A877B4" w:rsidRPr="00F11CF7" w:rsidRDefault="00A877B4" w:rsidP="00E6783A">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w:t>
      </w:r>
      <w:r w:rsidR="00E6783A" w:rsidRPr="00155D43">
        <w:rPr>
          <w:rFonts w:ascii="Times New Roman" w:eastAsiaTheme="minorEastAsia" w:hAnsi="Times New Roman" w:cs="Times New Roman"/>
          <w:sz w:val="28"/>
          <w:szCs w:val="28"/>
        </w:rPr>
        <w:t>администраци</w:t>
      </w:r>
      <w:r w:rsidR="00E6783A">
        <w:rPr>
          <w:rFonts w:ascii="Times New Roman" w:eastAsiaTheme="minorEastAsia" w:hAnsi="Times New Roman" w:cs="Times New Roman"/>
          <w:sz w:val="28"/>
          <w:szCs w:val="28"/>
        </w:rPr>
        <w:t>и</w:t>
      </w:r>
      <w:r w:rsidR="00E6783A" w:rsidRPr="00155D43">
        <w:rPr>
          <w:rFonts w:ascii="Times New Roman" w:eastAsiaTheme="minorEastAsia" w:hAnsi="Times New Roman" w:cs="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w:t>
      </w:r>
      <w:r w:rsidR="00E60610" w:rsidRPr="00E60610">
        <w:rPr>
          <w:rFonts w:ascii="Times New Roman" w:hAnsi="Times New Roman" w:cs="Times New Roman"/>
          <w:sz w:val="28"/>
          <w:szCs w:val="28"/>
        </w:rPr>
        <w:t xml:space="preserve"> (далее -</w:t>
      </w:r>
      <w:r w:rsidR="00E6783A">
        <w:rPr>
          <w:rFonts w:ascii="Times New Roman" w:hAnsi="Times New Roman" w:cs="Times New Roman"/>
          <w:sz w:val="28"/>
          <w:szCs w:val="28"/>
        </w:rPr>
        <w:t xml:space="preserve"> а</w:t>
      </w:r>
      <w:r w:rsidR="00E60610" w:rsidRPr="00E60610">
        <w:rPr>
          <w:rFonts w:ascii="Times New Roman" w:hAnsi="Times New Roman" w:cs="Times New Roman"/>
          <w:sz w:val="28"/>
          <w:szCs w:val="28"/>
        </w:rPr>
        <w:t xml:space="preserve">дминистрация), </w:t>
      </w:r>
      <w:proofErr w:type="gramStart"/>
      <w:r w:rsidR="00E60610" w:rsidRPr="00E60610">
        <w:rPr>
          <w:rFonts w:ascii="Times New Roman" w:hAnsi="Times New Roman" w:cs="Times New Roman"/>
          <w:sz w:val="28"/>
          <w:szCs w:val="28"/>
        </w:rPr>
        <w:t>предоставляющих</w:t>
      </w:r>
      <w:proofErr w:type="gramEnd"/>
      <w:r w:rsidR="00E60610"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E6783A">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E6783A">
        <w:rPr>
          <w:rFonts w:ascii="Times New Roman" w:hAnsi="Times New Roman" w:cs="Times New Roman"/>
          <w:sz w:val="28"/>
          <w:szCs w:val="28"/>
        </w:rPr>
        <w:t xml:space="preserve">и </w:t>
      </w:r>
      <w:r w:rsidR="00E6783A" w:rsidRPr="00B855E6">
        <w:rPr>
          <w:rFonts w:ascii="Times New Roman" w:hAnsi="Times New Roman" w:cs="Times New Roman"/>
          <w:sz w:val="28"/>
          <w:szCs w:val="28"/>
        </w:rPr>
        <w:t>www.zanevkaorg.ru</w:t>
      </w:r>
      <w:r w:rsidR="00E6783A" w:rsidRPr="007948E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Pr="00F11CF7">
        <w:rPr>
          <w:rFonts w:ascii="Times New Roman" w:hAnsi="Times New Roman" w:cs="Times New Roman"/>
          <w:sz w:val="28"/>
          <w:szCs w:val="28"/>
        </w:rPr>
        <w:lastRenderedPageBreak/>
        <w:t>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AA29A9">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МО «</w:t>
      </w:r>
      <w:r w:rsidR="00E6783A" w:rsidRPr="00155D43">
        <w:rPr>
          <w:rFonts w:ascii="Times New Roman" w:eastAsiaTheme="minorEastAsia" w:hAnsi="Times New Roman" w:cs="Times New Roman"/>
          <w:sz w:val="28"/>
          <w:szCs w:val="28"/>
        </w:rPr>
        <w:t>Заневское городское поселение</w:t>
      </w:r>
      <w:r w:rsidRPr="00572A10">
        <w:rPr>
          <w:rFonts w:ascii="Times New Roman" w:hAnsi="Times New Roman" w:cs="Times New Roman"/>
          <w:sz w:val="28"/>
          <w:szCs w:val="28"/>
        </w:rPr>
        <w:t>», а также в отношении расположенных на территории МО «</w:t>
      </w:r>
      <w:r w:rsidR="00E6783A" w:rsidRPr="00155D43">
        <w:rPr>
          <w:rFonts w:ascii="Times New Roman" w:eastAsiaTheme="minorEastAsia" w:hAnsi="Times New Roman" w:cs="Times New Roman"/>
          <w:sz w:val="28"/>
          <w:szCs w:val="28"/>
        </w:rPr>
        <w:t>Заневское городское поселение</w:t>
      </w:r>
      <w:r w:rsidRPr="00572A10">
        <w:rPr>
          <w:rFonts w:ascii="Times New Roman" w:hAnsi="Times New Roman" w:cs="Times New Roman"/>
          <w:sz w:val="28"/>
          <w:szCs w:val="28"/>
        </w:rPr>
        <w:t>»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Default="00E6783A"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E60610">
        <w:rPr>
          <w:rFonts w:ascii="Times New Roman" w:hAnsi="Times New Roman" w:cs="Times New Roman"/>
          <w:sz w:val="28"/>
          <w:szCs w:val="28"/>
        </w:rPr>
        <w:t>.</w:t>
      </w:r>
    </w:p>
    <w:p w:rsidR="00E6783A" w:rsidRPr="00306CF2" w:rsidRDefault="00E6783A" w:rsidP="00E678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Pr="001977DC">
        <w:rPr>
          <w:rFonts w:ascii="Times New Roman" w:hAnsi="Times New Roman" w:cs="Times New Roman"/>
          <w:sz w:val="28"/>
          <w:szCs w:val="28"/>
        </w:rPr>
        <w:t>сектор архитектуры, градостроительства и землеустройства администрации (далее – сектор).</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E6783A">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почтовым отправлением в </w:t>
      </w:r>
      <w:r w:rsidR="00E6783A">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 в </w:t>
      </w:r>
      <w:r w:rsidR="00E6783A">
        <w:rPr>
          <w:rFonts w:ascii="Times New Roman" w:hAnsi="Times New Roman" w:cs="Times New Roman"/>
          <w:sz w:val="28"/>
          <w:szCs w:val="28"/>
        </w:rPr>
        <w:t>а</w:t>
      </w:r>
      <w:r w:rsidRPr="00F11CF7">
        <w:rPr>
          <w:rFonts w:ascii="Times New Roman" w:hAnsi="Times New Roman" w:cs="Times New Roman"/>
          <w:sz w:val="28"/>
          <w:szCs w:val="28"/>
        </w:rPr>
        <w:t>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ОМСУ, МФЦ (при технической реализации) - в </w:t>
      </w:r>
      <w:r w:rsidR="00E6783A">
        <w:rPr>
          <w:rFonts w:ascii="Times New Roman" w:hAnsi="Times New Roman" w:cs="Times New Roman"/>
          <w:sz w:val="28"/>
          <w:szCs w:val="28"/>
        </w:rPr>
        <w:t>а</w:t>
      </w:r>
      <w:r w:rsidRPr="00F11CF7">
        <w:rPr>
          <w:rFonts w:ascii="Times New Roman" w:hAnsi="Times New Roman" w:cs="Times New Roman"/>
          <w:sz w:val="28"/>
          <w:szCs w:val="28"/>
        </w:rPr>
        <w:t>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 в </w:t>
      </w:r>
      <w:r w:rsidR="00E6783A">
        <w:rPr>
          <w:rFonts w:ascii="Times New Roman" w:hAnsi="Times New Roman" w:cs="Times New Roman"/>
          <w:sz w:val="28"/>
          <w:szCs w:val="28"/>
        </w:rPr>
        <w:t>а</w:t>
      </w:r>
      <w:r w:rsidR="00A877B4" w:rsidRPr="00F11CF7">
        <w:rPr>
          <w:rFonts w:ascii="Times New Roman" w:hAnsi="Times New Roman" w:cs="Times New Roman"/>
          <w:sz w:val="28"/>
          <w:szCs w:val="28"/>
        </w:rPr>
        <w:t>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w:t>
      </w:r>
      <w:r w:rsidRPr="00F11CF7">
        <w:rPr>
          <w:rFonts w:ascii="Times New Roman" w:hAnsi="Times New Roman" w:cs="Times New Roman"/>
          <w:sz w:val="28"/>
          <w:szCs w:val="28"/>
        </w:rPr>
        <w:lastRenderedPageBreak/>
        <w:t xml:space="preserve">время в пределах установленного в </w:t>
      </w:r>
      <w:r w:rsidR="00E6783A">
        <w:rPr>
          <w:rFonts w:ascii="Times New Roman" w:hAnsi="Times New Roman" w:cs="Times New Roman"/>
          <w:sz w:val="28"/>
          <w:szCs w:val="28"/>
        </w:rPr>
        <w:t>а</w:t>
      </w:r>
      <w:r w:rsidRPr="00F11CF7">
        <w:rPr>
          <w:rFonts w:ascii="Times New Roman" w:hAnsi="Times New Roman" w:cs="Times New Roman"/>
          <w:sz w:val="28"/>
          <w:szCs w:val="28"/>
        </w:rPr>
        <w:t>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C7175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EB4A91" w:rsidRPr="00EB4A91">
        <w:rPr>
          <w:rFonts w:ascii="Times New Roman" w:hAnsi="Times New Roman" w:cs="Times New Roman"/>
          <w:sz w:val="28"/>
          <w:szCs w:val="28"/>
        </w:rPr>
        <w:t>о возврате ходатайств</w:t>
      </w:r>
      <w:r w:rsidR="00EB4A91">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proofErr w:type="gramStart"/>
      <w:r w:rsidR="00532604">
        <w:rPr>
          <w:rFonts w:ascii="Times New Roman" w:hAnsi="Times New Roman" w:cs="Times New Roman"/>
          <w:sz w:val="28"/>
          <w:szCs w:val="28"/>
        </w:rPr>
        <w:t xml:space="preserve"> </w:t>
      </w:r>
      <w:r w:rsidR="00EB4A91">
        <w:rPr>
          <w:rFonts w:ascii="Times New Roman" w:hAnsi="Times New Roman" w:cs="Times New Roman"/>
          <w:sz w:val="28"/>
          <w:szCs w:val="28"/>
        </w:rPr>
        <w:t>;</w:t>
      </w:r>
      <w:proofErr w:type="gramEnd"/>
    </w:p>
    <w:p w:rsidR="00811E49"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811E49" w:rsidRPr="00811E49">
        <w:rPr>
          <w:rFonts w:ascii="Times New Roman" w:hAnsi="Times New Roman" w:cs="Times New Roman"/>
          <w:sz w:val="28"/>
          <w:szCs w:val="28"/>
        </w:rPr>
        <w:t xml:space="preserve"> об отказе в </w:t>
      </w:r>
      <w:r w:rsidR="00811E49">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E6783A">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w:t>
      </w:r>
      <w:r w:rsidR="005550BE">
        <w:rPr>
          <w:rFonts w:ascii="Times New Roman" w:hAnsi="Times New Roman" w:cs="Times New Roman"/>
          <w:sz w:val="28"/>
          <w:szCs w:val="28"/>
        </w:rPr>
        <w:t>а</w:t>
      </w:r>
      <w:r w:rsidRPr="00FA7914">
        <w:rPr>
          <w:rFonts w:ascii="Times New Roman" w:hAnsi="Times New Roman" w:cs="Times New Roman"/>
          <w:sz w:val="28"/>
          <w:szCs w:val="28"/>
        </w:rPr>
        <w:t xml:space="preserve">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5550BE" w:rsidP="005550BE">
      <w:pPr>
        <w:pStyle w:val="ConsPlusNormal"/>
        <w:tabs>
          <w:tab w:val="left" w:pos="709"/>
        </w:tabs>
        <w:jc w:val="both"/>
        <w:rPr>
          <w:rFonts w:ascii="Times New Roman" w:hAnsi="Times New Roman" w:cs="Times New Roman"/>
          <w:sz w:val="28"/>
          <w:szCs w:val="28"/>
        </w:rPr>
      </w:pPr>
      <w:bookmarkStart w:id="2" w:name="P99"/>
      <w:bookmarkEnd w:id="2"/>
      <w:r>
        <w:rPr>
          <w:rFonts w:ascii="Times New Roman" w:hAnsi="Times New Roman" w:cs="Times New Roman"/>
          <w:sz w:val="28"/>
          <w:szCs w:val="28"/>
        </w:rPr>
        <w:tab/>
      </w:r>
      <w:r w:rsidR="00811E49" w:rsidRPr="00811E49">
        <w:rPr>
          <w:rFonts w:ascii="Times New Roman" w:hAnsi="Times New Roman" w:cs="Times New Roman"/>
          <w:sz w:val="28"/>
          <w:szCs w:val="28"/>
        </w:rPr>
        <w:t>Гражданский кодекс Российской Федерации;</w:t>
      </w:r>
    </w:p>
    <w:p w:rsidR="00811E49" w:rsidRDefault="00811E49" w:rsidP="005550BE">
      <w:pPr>
        <w:pStyle w:val="ConsPlusNormal"/>
        <w:tabs>
          <w:tab w:val="left" w:pos="709"/>
          <w:tab w:val="left" w:pos="1276"/>
        </w:tabs>
        <w:ind w:left="709"/>
        <w:jc w:val="both"/>
        <w:rPr>
          <w:rFonts w:ascii="Times New Roman" w:hAnsi="Times New Roman" w:cs="Times New Roman"/>
          <w:sz w:val="28"/>
          <w:szCs w:val="28"/>
        </w:rPr>
      </w:pPr>
      <w:r w:rsidRPr="00811E49">
        <w:rPr>
          <w:rFonts w:ascii="Times New Roman" w:hAnsi="Times New Roman" w:cs="Times New Roman"/>
          <w:sz w:val="28"/>
          <w:szCs w:val="28"/>
        </w:rPr>
        <w:t>Земельный кодекс Российской Федерации;</w:t>
      </w:r>
    </w:p>
    <w:p w:rsidR="006C6585" w:rsidRPr="006C6585" w:rsidRDefault="006C6585" w:rsidP="005550BE">
      <w:pPr>
        <w:pStyle w:val="ConsPlusNormal"/>
        <w:tabs>
          <w:tab w:val="left" w:pos="709"/>
        </w:tabs>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5550BE">
      <w:pPr>
        <w:pStyle w:val="ConsPlusNormal"/>
        <w:tabs>
          <w:tab w:val="left" w:pos="709"/>
        </w:tabs>
        <w:ind w:left="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5550BE">
      <w:pPr>
        <w:pStyle w:val="ConsPlusNormal"/>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5550BE" w:rsidRDefault="006C6585" w:rsidP="005550BE">
      <w:pPr>
        <w:pStyle w:val="ConsPlusNormal"/>
        <w:tabs>
          <w:tab w:val="left" w:pos="1276"/>
        </w:tabs>
        <w:ind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5550BE" w:rsidP="005550BE">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6C6585" w:rsidRPr="006C6585">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подлежащих </w:t>
      </w:r>
      <w:r w:rsidRPr="00F11CF7">
        <w:rPr>
          <w:rFonts w:ascii="Times New Roman" w:hAnsi="Times New Roman" w:cs="Times New Roman"/>
          <w:sz w:val="28"/>
          <w:szCs w:val="28"/>
        </w:rPr>
        <w:lastRenderedPageBreak/>
        <w:t>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3E3A5F" w:rsidP="003E3A5F">
      <w:pPr>
        <w:pStyle w:val="ConsPlusNormal"/>
        <w:ind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3E3A5F" w:rsidRPr="003E3A5F"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550BE"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3E3A5F" w:rsidP="003E3A5F">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w:t>
      </w:r>
      <w:r w:rsidR="003E3A5F" w:rsidRPr="003E3A5F">
        <w:rPr>
          <w:rFonts w:ascii="Times New Roman" w:hAnsi="Times New Roman" w:cs="Times New Roman"/>
          <w:sz w:val="28"/>
          <w:szCs w:val="28"/>
        </w:rPr>
        <w:lastRenderedPageBreak/>
        <w:t>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5550B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Сектор</w:t>
      </w:r>
      <w:r w:rsidR="00A877B4" w:rsidRPr="00F11CF7">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w:t>
      </w:r>
      <w:r w:rsidRPr="002E2315">
        <w:rPr>
          <w:rFonts w:ascii="Times New Roman" w:hAnsi="Times New Roman" w:cs="Times New Roman"/>
          <w:sz w:val="28"/>
          <w:szCs w:val="28"/>
        </w:rPr>
        <w:lastRenderedPageBreak/>
        <w:t>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5" w:name="P125"/>
      <w:bookmarkEnd w:id="5"/>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w:t>
      </w:r>
      <w:r w:rsidRPr="00F11CF7">
        <w:rPr>
          <w:rFonts w:ascii="Times New Roman" w:hAnsi="Times New Roman" w:cs="Times New Roman"/>
          <w:sz w:val="28"/>
          <w:szCs w:val="28"/>
        </w:rPr>
        <w:lastRenderedPageBreak/>
        <w:t xml:space="preserve">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 xml:space="preserve">становление публичного сервитута в границах, указанных в </w:t>
      </w:r>
      <w:r w:rsidR="004D0D41" w:rsidRPr="004D0D41">
        <w:rPr>
          <w:rFonts w:ascii="Times New Roman" w:hAnsi="Times New Roman" w:cs="Times New Roman"/>
          <w:sz w:val="28"/>
          <w:szCs w:val="28"/>
        </w:rPr>
        <w:lastRenderedPageBreak/>
        <w:t>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w:t>
      </w:r>
      <w:r w:rsidR="005550BE">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w:t>
      </w:r>
      <w:r w:rsidR="005550BE">
        <w:rPr>
          <w:rFonts w:ascii="Times New Roman" w:hAnsi="Times New Roman" w:cs="Times New Roman"/>
          <w:sz w:val="28"/>
          <w:szCs w:val="28"/>
        </w:rPr>
        <w:t>а</w:t>
      </w:r>
      <w:r w:rsidRPr="00586FEC">
        <w:rPr>
          <w:rFonts w:ascii="Times New Roman" w:hAnsi="Times New Roman" w:cs="Times New Roman"/>
          <w:sz w:val="28"/>
          <w:szCs w:val="28"/>
        </w:rPr>
        <w:t>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w:t>
      </w:r>
      <w:r w:rsidR="005550BE">
        <w:rPr>
          <w:rFonts w:ascii="Times New Roman" w:hAnsi="Times New Roman" w:cs="Times New Roman"/>
          <w:sz w:val="28"/>
          <w:szCs w:val="28"/>
        </w:rPr>
        <w:t>а</w:t>
      </w:r>
      <w:r w:rsidRPr="00586FEC">
        <w:rPr>
          <w:rFonts w:ascii="Times New Roman" w:hAnsi="Times New Roman" w:cs="Times New Roman"/>
          <w:sz w:val="28"/>
          <w:szCs w:val="28"/>
        </w:rPr>
        <w:t>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w:t>
      </w:r>
      <w:r w:rsidR="005550BE">
        <w:rPr>
          <w:rFonts w:ascii="Times New Roman" w:hAnsi="Times New Roman" w:cs="Times New Roman"/>
          <w:sz w:val="28"/>
          <w:szCs w:val="28"/>
        </w:rPr>
        <w:t>а</w:t>
      </w:r>
      <w:r w:rsidRPr="00586FEC">
        <w:rPr>
          <w:rFonts w:ascii="Times New Roman" w:hAnsi="Times New Roman" w:cs="Times New Roman"/>
          <w:sz w:val="28"/>
          <w:szCs w:val="28"/>
        </w:rPr>
        <w:t xml:space="preserve">дминистрацию - в день поступления </w:t>
      </w:r>
      <w:r w:rsidR="00342F49">
        <w:rPr>
          <w:rFonts w:ascii="Times New Roman" w:hAnsi="Times New Roman" w:cs="Times New Roman"/>
          <w:sz w:val="28"/>
          <w:szCs w:val="28"/>
        </w:rPr>
        <w:t>ходатайства</w:t>
      </w:r>
      <w:r w:rsidR="005550BE">
        <w:rPr>
          <w:rFonts w:ascii="Times New Roman" w:hAnsi="Times New Roman" w:cs="Times New Roman"/>
          <w:sz w:val="28"/>
          <w:szCs w:val="28"/>
        </w:rPr>
        <w:t xml:space="preserve"> в а</w:t>
      </w:r>
      <w:r w:rsidRPr="00586FEC">
        <w:rPr>
          <w:rFonts w:ascii="Times New Roman" w:hAnsi="Times New Roman" w:cs="Times New Roman"/>
          <w:sz w:val="28"/>
          <w:szCs w:val="28"/>
        </w:rPr>
        <w:t>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 направлении запроса на бумажном носителе из МФЦ в </w:t>
      </w:r>
      <w:r w:rsidR="005550BE">
        <w:rPr>
          <w:rFonts w:ascii="Times New Roman" w:hAnsi="Times New Roman" w:cs="Times New Roman"/>
          <w:sz w:val="28"/>
          <w:szCs w:val="28"/>
        </w:rPr>
        <w:t>а</w:t>
      </w:r>
      <w:r w:rsidRPr="00586FEC">
        <w:rPr>
          <w:rFonts w:ascii="Times New Roman" w:hAnsi="Times New Roman" w:cs="Times New Roman"/>
          <w:sz w:val="28"/>
          <w:szCs w:val="28"/>
        </w:rPr>
        <w:t xml:space="preserve">дминистрацию (при наличии соглашения) - в день поступления запроса в </w:t>
      </w:r>
      <w:r w:rsidR="005550BE">
        <w:rPr>
          <w:rFonts w:ascii="Times New Roman" w:hAnsi="Times New Roman" w:cs="Times New Roman"/>
          <w:sz w:val="28"/>
          <w:szCs w:val="28"/>
        </w:rPr>
        <w:t>а</w:t>
      </w:r>
      <w:r w:rsidRPr="00586FEC">
        <w:rPr>
          <w:rFonts w:ascii="Times New Roman" w:hAnsi="Times New Roman" w:cs="Times New Roman"/>
          <w:sz w:val="28"/>
          <w:szCs w:val="28"/>
        </w:rPr>
        <w:t>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выделенных для этих целей помещениях </w:t>
      </w:r>
      <w:r w:rsidR="005550BE">
        <w:rPr>
          <w:rFonts w:ascii="Times New Roman" w:hAnsi="Times New Roman" w:cs="Times New Roman"/>
          <w:sz w:val="28"/>
          <w:szCs w:val="28"/>
        </w:rPr>
        <w:t>а</w:t>
      </w:r>
      <w:r w:rsidRPr="00F11CF7">
        <w:rPr>
          <w:rFonts w:ascii="Times New Roman" w:hAnsi="Times New Roman" w:cs="Times New Roman"/>
          <w:sz w:val="28"/>
          <w:szCs w:val="28"/>
        </w:rPr>
        <w:t>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5550BE">
        <w:rPr>
          <w:rFonts w:ascii="Times New Roman" w:hAnsi="Times New Roman" w:cs="Times New Roman"/>
          <w:sz w:val="28"/>
          <w:szCs w:val="28"/>
        </w:rPr>
        <w:t>а</w:t>
      </w:r>
      <w:r w:rsidRPr="00F11CF7">
        <w:rPr>
          <w:rFonts w:ascii="Times New Roman" w:hAnsi="Times New Roman" w:cs="Times New Roman"/>
          <w:sz w:val="28"/>
          <w:szCs w:val="28"/>
        </w:rPr>
        <w:t>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w:t>
      </w:r>
      <w:r w:rsidR="005550BE">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2.14.15. Информационные стенды должны располагаться в помещении </w:t>
      </w:r>
      <w:r w:rsidR="00243250">
        <w:rPr>
          <w:rFonts w:ascii="Times New Roman" w:hAnsi="Times New Roman" w:cs="Times New Roman"/>
          <w:sz w:val="28"/>
          <w:szCs w:val="28"/>
        </w:rPr>
        <w:t>а</w:t>
      </w:r>
      <w:r w:rsidRPr="00F11CF7">
        <w:rPr>
          <w:rFonts w:ascii="Times New Roman" w:hAnsi="Times New Roman" w:cs="Times New Roman"/>
          <w:sz w:val="28"/>
          <w:szCs w:val="28"/>
        </w:rPr>
        <w:t>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w:t>
      </w:r>
      <w:r w:rsidR="00243250">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w:t>
      </w:r>
      <w:r w:rsidR="0024325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на официальном портале </w:t>
      </w:r>
      <w:r w:rsidR="0024325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 xml:space="preserve">в </w:t>
      </w:r>
      <w:r w:rsidR="00243250">
        <w:rPr>
          <w:rFonts w:ascii="Times New Roman" w:hAnsi="Times New Roman" w:cs="Times New Roman"/>
          <w:sz w:val="28"/>
          <w:szCs w:val="28"/>
        </w:rPr>
        <w:t>а</w:t>
      </w:r>
      <w:r w:rsidRPr="00F11CF7">
        <w:rPr>
          <w:rFonts w:ascii="Times New Roman" w:hAnsi="Times New Roman" w:cs="Times New Roman"/>
          <w:sz w:val="28"/>
          <w:szCs w:val="28"/>
        </w:rPr>
        <w:t>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w:t>
      </w:r>
      <w:r w:rsidR="0024325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w:t>
      </w:r>
      <w:r w:rsidR="0024325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00243250">
        <w:rPr>
          <w:rFonts w:ascii="Times New Roman" w:hAnsi="Times New Roman" w:cs="Times New Roman"/>
          <w:sz w:val="28"/>
          <w:szCs w:val="28"/>
        </w:rPr>
        <w:t>а</w:t>
      </w:r>
      <w:r w:rsidRPr="00F11CF7">
        <w:rPr>
          <w:rFonts w:ascii="Times New Roman" w:hAnsi="Times New Roman" w:cs="Times New Roman"/>
          <w:sz w:val="28"/>
          <w:szCs w:val="28"/>
        </w:rPr>
        <w:t>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w:t>
      </w:r>
      <w:r w:rsidR="0024325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AA29A9">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lastRenderedPageBreak/>
        <w:t>3. Состав, последовательность и сроки выполнения</w:t>
      </w:r>
    </w:p>
    <w:p w:rsidR="00A877B4" w:rsidRPr="00F11CF7" w:rsidRDefault="00A877B4" w:rsidP="00AA29A9">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AA29A9">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AA29A9">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AA29A9">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AA29A9">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00A877B4"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w:t>
      </w:r>
      <w:r w:rsidR="0024325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w:t>
      </w:r>
      <w:r w:rsidR="00243250">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w:t>
      </w:r>
      <w:r w:rsidR="00243250">
        <w:rPr>
          <w:rFonts w:ascii="Times New Roman" w:hAnsi="Times New Roman" w:cs="Times New Roman"/>
          <w:sz w:val="28"/>
          <w:szCs w:val="28"/>
        </w:rPr>
        <w:t>а</w:t>
      </w:r>
      <w:r w:rsidRPr="00F11CF7">
        <w:rPr>
          <w:rFonts w:ascii="Times New Roman" w:hAnsi="Times New Roman" w:cs="Times New Roman"/>
          <w:sz w:val="28"/>
          <w:szCs w:val="28"/>
        </w:rPr>
        <w:t>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w:t>
      </w:r>
      <w:r w:rsidR="00243250">
        <w:rPr>
          <w:rFonts w:ascii="Times New Roman" w:hAnsi="Times New Roman" w:cs="Times New Roman"/>
          <w:sz w:val="28"/>
          <w:szCs w:val="28"/>
        </w:rPr>
        <w:t>а</w:t>
      </w:r>
      <w:r w:rsidR="003D4E5C" w:rsidRPr="003D4E5C">
        <w:rPr>
          <w:rFonts w:ascii="Times New Roman" w:hAnsi="Times New Roman" w:cs="Times New Roman"/>
          <w:sz w:val="28"/>
          <w:szCs w:val="28"/>
        </w:rPr>
        <w:t xml:space="preserve">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 xml:space="preserve">сотруднику </w:t>
      </w:r>
      <w:r w:rsidR="00243250">
        <w:rPr>
          <w:rFonts w:ascii="Times New Roman" w:hAnsi="Times New Roman" w:cs="Times New Roman"/>
          <w:sz w:val="28"/>
          <w:szCs w:val="28"/>
        </w:rPr>
        <w:t>сектора</w:t>
      </w:r>
      <w:r w:rsidRPr="00F11CF7">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E32FA" w:rsidP="00481E9B">
      <w:pPr>
        <w:pStyle w:val="ConsPlusNormal"/>
        <w:ind w:firstLine="709"/>
        <w:jc w:val="both"/>
        <w:rPr>
          <w:rFonts w:ascii="Times New Roman" w:hAnsi="Times New Roman" w:cs="Times New Roman"/>
          <w:sz w:val="28"/>
          <w:szCs w:val="28"/>
        </w:rPr>
      </w:pP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заявления и документов должностному лицу </w:t>
      </w:r>
      <w:r w:rsidR="00243250">
        <w:rPr>
          <w:rFonts w:ascii="Times New Roman" w:hAnsi="Times New Roman" w:cs="Times New Roman"/>
          <w:sz w:val="28"/>
          <w:szCs w:val="28"/>
        </w:rPr>
        <w:t>а</w:t>
      </w:r>
      <w:r w:rsidRPr="009E32FA">
        <w:rPr>
          <w:rFonts w:ascii="Times New Roman" w:hAnsi="Times New Roman" w:cs="Times New Roman"/>
          <w:sz w:val="28"/>
          <w:szCs w:val="28"/>
        </w:rPr>
        <w:t>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sidR="00046C72">
        <w:rPr>
          <w:rFonts w:ascii="Times New Roman" w:hAnsi="Times New Roman" w:cs="Times New Roman"/>
          <w:sz w:val="28"/>
          <w:szCs w:val="28"/>
        </w:rPr>
        <w:t xml:space="preserve"> в срок не более 2 рабочих дней </w:t>
      </w:r>
      <w:proofErr w:type="gramStart"/>
      <w:r w:rsidR="00046C72">
        <w:rPr>
          <w:rFonts w:ascii="Times New Roman" w:hAnsi="Times New Roman" w:cs="Times New Roman"/>
          <w:sz w:val="28"/>
          <w:szCs w:val="28"/>
        </w:rPr>
        <w:t>с даты окончания</w:t>
      </w:r>
      <w:proofErr w:type="gramEnd"/>
      <w:r w:rsidR="00046C72">
        <w:rPr>
          <w:rFonts w:ascii="Times New Roman" w:hAnsi="Times New Roman" w:cs="Times New Roman"/>
          <w:sz w:val="28"/>
          <w:szCs w:val="28"/>
        </w:rPr>
        <w:t xml:space="preserve"> </w:t>
      </w:r>
      <w:r w:rsidR="00046C72" w:rsidRPr="00046C72">
        <w:rPr>
          <w:rFonts w:ascii="Times New Roman" w:hAnsi="Times New Roman" w:cs="Times New Roman"/>
          <w:sz w:val="28"/>
          <w:szCs w:val="28"/>
        </w:rPr>
        <w:t>первой административной процедуры</w:t>
      </w:r>
      <w:r w:rsidR="00046C72">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w:t>
      </w:r>
      <w:r w:rsidR="00243250">
        <w:rPr>
          <w:rFonts w:ascii="Times New Roman" w:hAnsi="Times New Roman" w:cs="Times New Roman"/>
          <w:sz w:val="28"/>
          <w:szCs w:val="28"/>
        </w:rPr>
        <w:t>пр</w:t>
      </w:r>
      <w:r w:rsidRPr="003012EB">
        <w:rPr>
          <w:rFonts w:ascii="Times New Roman" w:hAnsi="Times New Roman" w:cs="Times New Roman"/>
          <w:sz w:val="28"/>
          <w:szCs w:val="28"/>
        </w:rPr>
        <w:t xml:space="preserve">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 xml:space="preserve">должностному лицу </w:t>
      </w:r>
      <w:r w:rsidR="00252478">
        <w:rPr>
          <w:rFonts w:ascii="Times New Roman" w:hAnsi="Times New Roman" w:cs="Times New Roman"/>
          <w:sz w:val="28"/>
          <w:szCs w:val="28"/>
        </w:rPr>
        <w:t>а</w:t>
      </w:r>
      <w:r w:rsidR="000A7D3C" w:rsidRPr="000A7D3C">
        <w:rPr>
          <w:rFonts w:ascii="Times New Roman" w:hAnsi="Times New Roman" w:cs="Times New Roman"/>
          <w:sz w:val="28"/>
          <w:szCs w:val="28"/>
        </w:rPr>
        <w:t>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 xml:space="preserve">не более 10 </w:t>
      </w:r>
      <w:r w:rsidRPr="00EC2CD3">
        <w:rPr>
          <w:rFonts w:ascii="Times New Roman" w:hAnsi="Times New Roman" w:cs="Times New Roman"/>
          <w:sz w:val="28"/>
          <w:szCs w:val="28"/>
        </w:rPr>
        <w:lastRenderedPageBreak/>
        <w:t>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w:t>
      </w:r>
      <w:r w:rsidR="00252478">
        <w:rPr>
          <w:rFonts w:ascii="Times New Roman" w:hAnsi="Times New Roman" w:cs="Times New Roman"/>
          <w:sz w:val="28"/>
          <w:szCs w:val="28"/>
        </w:rPr>
        <w:t>сектора</w:t>
      </w:r>
      <w:r w:rsidRPr="000264FD">
        <w:rPr>
          <w:rFonts w:ascii="Times New Roman" w:hAnsi="Times New Roman" w:cs="Times New Roman"/>
          <w:sz w:val="28"/>
          <w:szCs w:val="28"/>
        </w:rPr>
        <w:t>.</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0F392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заявления и документов должностному лицу </w:t>
      </w:r>
      <w:r w:rsidR="00252478">
        <w:rPr>
          <w:rFonts w:ascii="Times New Roman" w:hAnsi="Times New Roman" w:cs="Times New Roman"/>
          <w:sz w:val="28"/>
          <w:szCs w:val="28"/>
        </w:rPr>
        <w:t>а</w:t>
      </w:r>
      <w:r w:rsidR="009E32FA" w:rsidRPr="009E32FA">
        <w:rPr>
          <w:rFonts w:ascii="Times New Roman" w:hAnsi="Times New Roman" w:cs="Times New Roman"/>
          <w:sz w:val="28"/>
          <w:szCs w:val="28"/>
        </w:rPr>
        <w:t>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sidR="00252478">
        <w:rPr>
          <w:rFonts w:ascii="Times New Roman" w:hAnsi="Times New Roman" w:cs="Times New Roman"/>
          <w:sz w:val="28"/>
          <w:szCs w:val="28"/>
        </w:rPr>
        <w:t>а</w:t>
      </w:r>
      <w:r>
        <w:rPr>
          <w:rFonts w:ascii="Times New Roman" w:hAnsi="Times New Roman" w:cs="Times New Roman"/>
          <w:sz w:val="28"/>
          <w:szCs w:val="28"/>
        </w:rPr>
        <w:t>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w:t>
      </w:r>
      <w:r w:rsidR="00252478">
        <w:rPr>
          <w:rFonts w:ascii="Times New Roman" w:hAnsi="Times New Roman" w:cs="Times New Roman"/>
          <w:sz w:val="28"/>
          <w:szCs w:val="28"/>
        </w:rPr>
        <w:t>а</w:t>
      </w:r>
      <w:r w:rsidR="009424F6">
        <w:rPr>
          <w:rFonts w:ascii="Times New Roman" w:hAnsi="Times New Roman" w:cs="Times New Roman"/>
          <w:sz w:val="28"/>
          <w:szCs w:val="28"/>
        </w:rPr>
        <w:t>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w:t>
      </w:r>
      <w:r w:rsidRPr="00C13652">
        <w:rPr>
          <w:rFonts w:ascii="Times New Roman" w:hAnsi="Times New Roman" w:cs="Times New Roman"/>
          <w:sz w:val="28"/>
          <w:szCs w:val="28"/>
        </w:rPr>
        <w:lastRenderedPageBreak/>
        <w:t>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00252478">
        <w:rPr>
          <w:rFonts w:ascii="Times New Roman" w:hAnsi="Times New Roman" w:cs="Times New Roman"/>
          <w:sz w:val="28"/>
          <w:szCs w:val="28"/>
        </w:rPr>
        <w:t>а</w:t>
      </w:r>
      <w:r w:rsidRPr="00586FEC">
        <w:rPr>
          <w:rFonts w:ascii="Times New Roman" w:hAnsi="Times New Roman" w:cs="Times New Roman"/>
          <w:sz w:val="28"/>
          <w:szCs w:val="28"/>
        </w:rPr>
        <w:t>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w:t>
      </w:r>
      <w:r w:rsidRPr="003C7DB5">
        <w:rPr>
          <w:rFonts w:ascii="Times New Roman" w:hAnsi="Times New Roman" w:cs="Times New Roman"/>
          <w:sz w:val="28"/>
          <w:szCs w:val="28"/>
        </w:rPr>
        <w:lastRenderedPageBreak/>
        <w:t>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252478">
        <w:rPr>
          <w:rFonts w:ascii="Times New Roman" w:hAnsi="Times New Roman" w:cs="Times New Roman"/>
          <w:sz w:val="28"/>
          <w:szCs w:val="28"/>
        </w:rPr>
        <w:t>а</w:t>
      </w:r>
      <w:r w:rsidR="003C7DB5">
        <w:rPr>
          <w:rFonts w:ascii="Times New Roman" w:hAnsi="Times New Roman" w:cs="Times New Roman"/>
          <w:sz w:val="28"/>
          <w:szCs w:val="28"/>
        </w:rPr>
        <w:t xml:space="preserve">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sidR="00252478">
        <w:rPr>
          <w:rFonts w:ascii="Times New Roman" w:hAnsi="Times New Roman" w:cs="Times New Roman"/>
          <w:sz w:val="28"/>
          <w:szCs w:val="28"/>
        </w:rPr>
        <w:t>«</w:t>
      </w:r>
      <w:r w:rsidRPr="00CA0213">
        <w:rPr>
          <w:rFonts w:ascii="Times New Roman" w:hAnsi="Times New Roman" w:cs="Times New Roman"/>
          <w:sz w:val="28"/>
          <w:szCs w:val="28"/>
        </w:rPr>
        <w:t>Интернет</w:t>
      </w:r>
      <w:r w:rsidR="00252478">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w:t>
      </w:r>
      <w:r w:rsidR="00412CDF">
        <w:rPr>
          <w:rFonts w:ascii="Times New Roman" w:hAnsi="Times New Roman" w:cs="Times New Roman"/>
          <w:sz w:val="28"/>
          <w:szCs w:val="28"/>
        </w:rPr>
        <w:t>равовых актов уставом поселения</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412CDF" w:rsidRDefault="00A877B4" w:rsidP="00481E9B">
      <w:pPr>
        <w:pStyle w:val="ConsPlusNormal"/>
        <w:ind w:firstLine="709"/>
        <w:jc w:val="both"/>
        <w:rPr>
          <w:rFonts w:ascii="Times New Roman" w:hAnsi="Times New Roman" w:cs="Times New Roman"/>
          <w:sz w:val="28"/>
          <w:szCs w:val="28"/>
        </w:rPr>
      </w:pPr>
      <w:r w:rsidRPr="00412CDF">
        <w:rPr>
          <w:rFonts w:ascii="Times New Roman" w:hAnsi="Times New Roman" w:cs="Times New Roman"/>
          <w:sz w:val="28"/>
          <w:szCs w:val="28"/>
        </w:rPr>
        <w:t>3.2. Особенности выполнения административных процедур в электронной форме</w:t>
      </w:r>
      <w:r w:rsidR="00AA29A9">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 обязательной личной явкой на прием в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без личной явки на прием в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w:t>
      </w:r>
      <w:r w:rsidR="00D47C6E">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8" w:name="P318"/>
      <w:bookmarkEnd w:id="8"/>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w:t>
      </w:r>
      <w:r w:rsidR="00412CDF">
        <w:rPr>
          <w:rFonts w:ascii="Times New Roman" w:hAnsi="Times New Roman" w:cs="Times New Roman"/>
          <w:sz w:val="28"/>
          <w:szCs w:val="28"/>
        </w:rPr>
        <w:t>а</w:t>
      </w:r>
      <w:r w:rsidR="002F0F5B">
        <w:rPr>
          <w:rFonts w:ascii="Times New Roman" w:hAnsi="Times New Roman" w:cs="Times New Roman"/>
          <w:sz w:val="28"/>
          <w:szCs w:val="28"/>
        </w:rPr>
        <w:t xml:space="preserve">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w:t>
      </w:r>
      <w:r w:rsidRPr="00F11CF7">
        <w:rPr>
          <w:rFonts w:ascii="Times New Roman" w:hAnsi="Times New Roman" w:cs="Times New Roman"/>
          <w:sz w:val="28"/>
          <w:szCs w:val="28"/>
        </w:rPr>
        <w:lastRenderedPageBreak/>
        <w:t>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направить пакет электронных документов в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sidR="00412CDF">
        <w:rPr>
          <w:rFonts w:ascii="Times New Roman" w:hAnsi="Times New Roman" w:cs="Times New Roman"/>
          <w:sz w:val="28"/>
          <w:szCs w:val="28"/>
        </w:rPr>
        <w:lastRenderedPageBreak/>
        <w:t>а</w:t>
      </w:r>
      <w:r w:rsidR="003F1A7F" w:rsidRPr="00DC77E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в письменном виде почтой, либо выдает его при личном обращении заявителя в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w:t>
      </w:r>
      <w:r w:rsidRPr="00F11CF7">
        <w:rPr>
          <w:rFonts w:ascii="Times New Roman" w:hAnsi="Times New Roman" w:cs="Times New Roman"/>
          <w:sz w:val="28"/>
          <w:szCs w:val="28"/>
        </w:rPr>
        <w:lastRenderedPageBreak/>
        <w:t xml:space="preserve">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дминистрацией.</w:t>
      </w:r>
    </w:p>
    <w:p w:rsidR="00A877B4" w:rsidRPr="00412CDF" w:rsidRDefault="00A877B4" w:rsidP="00481E9B">
      <w:pPr>
        <w:pStyle w:val="ConsPlusNormal"/>
        <w:ind w:firstLine="709"/>
        <w:jc w:val="both"/>
        <w:rPr>
          <w:rFonts w:ascii="Times New Roman" w:hAnsi="Times New Roman" w:cs="Times New Roman"/>
          <w:sz w:val="28"/>
          <w:szCs w:val="28"/>
        </w:rPr>
      </w:pPr>
      <w:r w:rsidRPr="00412CDF">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ж) направляет пакет документов в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посредством МФЦ должностное лицо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lastRenderedPageBreak/>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результатам рассмотрения представленных заявителем документов, не позднее двух дней с даты их получения от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12CDF" w:rsidRDefault="00A877B4" w:rsidP="00AA29A9">
      <w:pPr>
        <w:pStyle w:val="ConsPlusNormal"/>
        <w:jc w:val="center"/>
        <w:rPr>
          <w:rFonts w:ascii="Times New Roman" w:hAnsi="Times New Roman" w:cs="Times New Roman"/>
          <w:sz w:val="28"/>
          <w:szCs w:val="28"/>
        </w:rPr>
      </w:pPr>
      <w:r w:rsidRPr="00412CDF">
        <w:rPr>
          <w:rFonts w:ascii="Times New Roman" w:hAnsi="Times New Roman" w:cs="Times New Roman"/>
          <w:sz w:val="28"/>
          <w:szCs w:val="28"/>
        </w:rPr>
        <w:t xml:space="preserve">4. Формы </w:t>
      </w:r>
      <w:proofErr w:type="gramStart"/>
      <w:r w:rsidRPr="00412CDF">
        <w:rPr>
          <w:rFonts w:ascii="Times New Roman" w:hAnsi="Times New Roman" w:cs="Times New Roman"/>
          <w:sz w:val="28"/>
          <w:szCs w:val="28"/>
        </w:rPr>
        <w:t>контроля за</w:t>
      </w:r>
      <w:proofErr w:type="gramEnd"/>
      <w:r w:rsidRPr="00412CDF">
        <w:rPr>
          <w:rFonts w:ascii="Times New Roman" w:hAnsi="Times New Roman" w:cs="Times New Roman"/>
          <w:sz w:val="28"/>
          <w:szCs w:val="28"/>
        </w:rPr>
        <w:t xml:space="preserve"> исполнением</w:t>
      </w:r>
      <w:r w:rsidR="0039137D" w:rsidRPr="00412CDF">
        <w:rPr>
          <w:rFonts w:ascii="Times New Roman" w:hAnsi="Times New Roman" w:cs="Times New Roman"/>
          <w:sz w:val="28"/>
          <w:szCs w:val="28"/>
        </w:rPr>
        <w:t xml:space="preserve"> </w:t>
      </w:r>
      <w:r w:rsidRPr="00412CDF">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412CDF">
        <w:rPr>
          <w:rFonts w:ascii="Times New Roman" w:hAnsi="Times New Roman" w:cs="Times New Roman"/>
          <w:sz w:val="28"/>
          <w:szCs w:val="28"/>
        </w:rPr>
        <w:t>главой</w:t>
      </w:r>
      <w:r w:rsidRPr="00F11CF7">
        <w:rPr>
          <w:rFonts w:ascii="Times New Roman" w:hAnsi="Times New Roman" w:cs="Times New Roman"/>
          <w:sz w:val="28"/>
          <w:szCs w:val="28"/>
        </w:rPr>
        <w:t xml:space="preserve">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lastRenderedPageBreak/>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412CD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а</w:t>
      </w:r>
      <w:r w:rsidR="00A877B4" w:rsidRPr="00F11CF7">
        <w:rPr>
          <w:rFonts w:ascii="Times New Roman" w:hAnsi="Times New Roman" w:cs="Times New Roman"/>
          <w:sz w:val="28"/>
          <w:szCs w:val="28"/>
        </w:rPr>
        <w:t xml:space="preserve">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w:t>
      </w:r>
      <w:r w:rsidR="00412CDF">
        <w:rPr>
          <w:rFonts w:ascii="Times New Roman" w:hAnsi="Times New Roman" w:cs="Times New Roman"/>
          <w:sz w:val="28"/>
          <w:szCs w:val="28"/>
        </w:rPr>
        <w:t>а</w:t>
      </w:r>
      <w:r w:rsidRPr="00F11CF7">
        <w:rPr>
          <w:rFonts w:ascii="Times New Roman" w:hAnsi="Times New Roman" w:cs="Times New Roman"/>
          <w:sz w:val="28"/>
          <w:szCs w:val="28"/>
        </w:rPr>
        <w:t xml:space="preserve">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412CDF">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Default="00A877B4" w:rsidP="00481E9B">
      <w:pPr>
        <w:pStyle w:val="ConsPlusNormal"/>
        <w:ind w:firstLine="709"/>
        <w:jc w:val="both"/>
        <w:rPr>
          <w:rFonts w:ascii="Times New Roman" w:hAnsi="Times New Roman" w:cs="Times New Roman"/>
          <w:sz w:val="28"/>
          <w:szCs w:val="28"/>
        </w:rPr>
      </w:pPr>
    </w:p>
    <w:p w:rsidR="00AA29A9" w:rsidRPr="00F11CF7" w:rsidRDefault="00AA29A9" w:rsidP="00481E9B">
      <w:pPr>
        <w:pStyle w:val="ConsPlusNormal"/>
        <w:ind w:firstLine="709"/>
        <w:jc w:val="both"/>
        <w:rPr>
          <w:rFonts w:ascii="Times New Roman" w:hAnsi="Times New Roman" w:cs="Times New Roman"/>
          <w:sz w:val="28"/>
          <w:szCs w:val="28"/>
        </w:rPr>
      </w:pPr>
    </w:p>
    <w:p w:rsidR="00F11CF7" w:rsidRPr="00412CD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2CDF">
        <w:rPr>
          <w:rFonts w:ascii="Times New Roman" w:eastAsia="Calibri" w:hAnsi="Times New Roman" w:cs="Times New Roman"/>
          <w:sz w:val="28"/>
          <w:szCs w:val="28"/>
        </w:rPr>
        <w:lastRenderedPageBreak/>
        <w:t>5. Досудебный (внесудебный) порядок обжалования решений</w:t>
      </w:r>
    </w:p>
    <w:p w:rsidR="00F11CF7" w:rsidRPr="00412CD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2CD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B004D">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C77E7">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C77E7">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412CDF" w:rsidRPr="00412CDF" w:rsidRDefault="00F11CF7" w:rsidP="00412CDF">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B004D">
        <w:rPr>
          <w:rFonts w:ascii="Times New Roman" w:hAnsi="Times New Roman" w:cs="Times New Roman"/>
          <w:sz w:val="28"/>
          <w:szCs w:val="28"/>
        </w:rPr>
        <w:t xml:space="preserve">5.7. </w:t>
      </w:r>
      <w:r w:rsidR="00412CDF" w:rsidRPr="00412CDF">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412CDF" w:rsidRPr="00412CDF" w:rsidRDefault="00412CDF" w:rsidP="00412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2CDF">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12CDF" w:rsidRPr="00412CDF" w:rsidRDefault="00412CDF" w:rsidP="00412CD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5" w:history="1">
        <w:r w:rsidRPr="00412CDF">
          <w:rPr>
            <w:rFonts w:ascii="Times New Roman" w:eastAsiaTheme="minorEastAsia" w:hAnsi="Times New Roman" w:cs="Times New Roman"/>
            <w:sz w:val="28"/>
            <w:szCs w:val="28"/>
            <w:lang w:eastAsia="ru-RU"/>
          </w:rPr>
          <w:t>частью 1.1 статьи 16</w:t>
        </w:r>
      </w:hyperlink>
      <w:r w:rsidRPr="00412CDF">
        <w:rPr>
          <w:rFonts w:ascii="Times New Roman" w:eastAsiaTheme="minorEastAsia" w:hAnsi="Times New Roman" w:cs="Times New Roman"/>
          <w:sz w:val="28"/>
          <w:szCs w:val="28"/>
          <w:lang w:eastAsia="ru-RU"/>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12CDF">
        <w:rPr>
          <w:rFonts w:ascii="Times New Roman" w:eastAsiaTheme="minorEastAsia" w:hAnsi="Times New Roman" w:cs="Times New Roman"/>
          <w:sz w:val="28"/>
          <w:szCs w:val="28"/>
          <w:lang w:eastAsia="ru-RU"/>
        </w:rPr>
        <w:t>неудобства</w:t>
      </w:r>
      <w:proofErr w:type="gramEnd"/>
      <w:r w:rsidRPr="00412CDF">
        <w:rPr>
          <w:rFonts w:ascii="Times New Roman" w:eastAsiaTheme="minorEastAsia" w:hAnsi="Times New Roman" w:cs="Times New Roman"/>
          <w:sz w:val="28"/>
          <w:szCs w:val="28"/>
          <w:lang w:eastAsia="ru-RU"/>
        </w:rPr>
        <w:t xml:space="preserve"> и указывается информация о </w:t>
      </w:r>
      <w:r w:rsidRPr="00412CDF">
        <w:rPr>
          <w:rFonts w:ascii="Times New Roman" w:eastAsiaTheme="minorEastAsia" w:hAnsi="Times New Roman" w:cs="Times New Roman"/>
          <w:sz w:val="28"/>
          <w:szCs w:val="28"/>
          <w:lang w:eastAsia="ru-RU"/>
        </w:rPr>
        <w:lastRenderedPageBreak/>
        <w:t>дальнейших действиях, которые необходимо совершить заявителю в целях получения государственной или муниципальной услуги.</w:t>
      </w:r>
    </w:p>
    <w:p w:rsidR="00412CDF" w:rsidRPr="00412CDF" w:rsidRDefault="00412CDF" w:rsidP="00412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CDF">
        <w:rPr>
          <w:rFonts w:ascii="Times New Roman" w:eastAsia="Times New Roman" w:hAnsi="Times New Roman" w:cs="Times New Roman"/>
          <w:sz w:val="28"/>
          <w:szCs w:val="28"/>
          <w:lang w:eastAsia="ru-RU"/>
        </w:rPr>
        <w:t>2) отказывает в удовлетворении жалобы.</w:t>
      </w:r>
    </w:p>
    <w:p w:rsidR="00412CDF" w:rsidRPr="00412CDF" w:rsidRDefault="00412CDF" w:rsidP="00412CD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В случае признания </w:t>
      </w:r>
      <w:proofErr w:type="gramStart"/>
      <w:r w:rsidRPr="00412CDF">
        <w:rPr>
          <w:rFonts w:ascii="Times New Roman" w:eastAsiaTheme="minorEastAsia" w:hAnsi="Times New Roman" w:cs="Times New Roman"/>
          <w:sz w:val="28"/>
          <w:szCs w:val="28"/>
          <w:lang w:eastAsia="ru-RU"/>
        </w:rPr>
        <w:t>жалобы</w:t>
      </w:r>
      <w:proofErr w:type="gramEnd"/>
      <w:r w:rsidRPr="00412CDF">
        <w:rPr>
          <w:rFonts w:ascii="Times New Roman" w:eastAsiaTheme="minorEastAsia" w:hAnsi="Times New Roman" w:cs="Times New Roman"/>
          <w:sz w:val="28"/>
          <w:szCs w:val="28"/>
          <w:lang w:eastAsia="ru-RU"/>
        </w:rPr>
        <w:t xml:space="preserve"> не подлежащей удовлетворению в ответе заявителю, указанном в </w:t>
      </w:r>
      <w:hyperlink r:id="rId16" w:history="1">
        <w:r w:rsidRPr="00412CDF">
          <w:rPr>
            <w:rFonts w:ascii="Times New Roman" w:eastAsiaTheme="minorEastAsia" w:hAnsi="Times New Roman" w:cs="Times New Roman"/>
            <w:sz w:val="28"/>
            <w:szCs w:val="28"/>
            <w:lang w:eastAsia="ru-RU"/>
          </w:rPr>
          <w:t>части 8</w:t>
        </w:r>
      </w:hyperlink>
      <w:r w:rsidRPr="00412CDF">
        <w:rPr>
          <w:rFonts w:ascii="Times New Roman" w:eastAsiaTheme="minorEastAsia" w:hAnsi="Times New Roman" w:cs="Times New Roman"/>
          <w:sz w:val="28"/>
          <w:szCs w:val="28"/>
          <w:lang w:eastAsia="ru-RU"/>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412CDF" w:rsidRPr="00412CDF" w:rsidRDefault="00412CDF" w:rsidP="00412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CD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CDF" w:rsidRPr="00412CDF" w:rsidRDefault="00412CDF" w:rsidP="00412C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2CD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412CD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12CDF">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86FEC" w:rsidRDefault="00586FEC" w:rsidP="00412CDF">
      <w:pPr>
        <w:pStyle w:val="ConsPlusNormal"/>
        <w:ind w:firstLine="709"/>
        <w:jc w:val="both"/>
        <w:sectPr w:rsidR="00586FEC" w:rsidSect="00BC1664">
          <w:headerReference w:type="default" r:id="rId17"/>
          <w:headerReference w:type="first" r:id="rId18"/>
          <w:pgSz w:w="11906" w:h="16838"/>
          <w:pgMar w:top="1134" w:right="850" w:bottom="1134" w:left="1701"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9D732C" w:rsidRDefault="000446A7"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0" w:name="Par5"/>
            <w:bookmarkEnd w:id="10"/>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9"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20"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1"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 xml:space="preserve">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2"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lastRenderedPageBreak/>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0D2638">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412CDF" w:rsidRDefault="00412CD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12CDF" w:rsidRPr="00412CDF" w:rsidRDefault="00412CDF" w:rsidP="00412CDF">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lastRenderedPageBreak/>
        <w:t xml:space="preserve">Приложение </w:t>
      </w:r>
      <w:r w:rsidR="000D2638">
        <w:rPr>
          <w:rFonts w:ascii="Times New Roman" w:eastAsiaTheme="minorEastAsia" w:hAnsi="Times New Roman" w:cs="Times New Roman"/>
          <w:sz w:val="28"/>
          <w:szCs w:val="28"/>
          <w:lang w:eastAsia="ru-RU"/>
        </w:rPr>
        <w:t>5</w:t>
      </w:r>
    </w:p>
    <w:p w:rsidR="00412CDF" w:rsidRPr="00412CDF" w:rsidRDefault="00412CDF" w:rsidP="00412CD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к административному регламенту</w:t>
      </w:r>
    </w:p>
    <w:p w:rsidR="00412CDF" w:rsidRPr="00412CDF" w:rsidRDefault="00412CDF" w:rsidP="00412CDF">
      <w:pPr>
        <w:tabs>
          <w:tab w:val="left" w:pos="142"/>
          <w:tab w:val="left" w:pos="284"/>
        </w:tabs>
        <w:spacing w:after="0" w:line="240" w:lineRule="auto"/>
        <w:jc w:val="center"/>
        <w:rPr>
          <w:rFonts w:ascii="Times New Roman" w:eastAsiaTheme="minorEastAsia" w:hAnsi="Times New Roman" w:cs="Times New Roman"/>
          <w:sz w:val="28"/>
          <w:szCs w:val="28"/>
          <w:lang w:eastAsia="ru-RU"/>
        </w:rPr>
      </w:pPr>
    </w:p>
    <w:p w:rsidR="00412CDF" w:rsidRPr="00412CDF" w:rsidRDefault="00412CDF" w:rsidP="00412CDF">
      <w:pPr>
        <w:tabs>
          <w:tab w:val="left" w:pos="142"/>
          <w:tab w:val="left" w:pos="284"/>
        </w:tabs>
        <w:spacing w:after="0" w:line="240" w:lineRule="auto"/>
        <w:jc w:val="center"/>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Информация </w:t>
      </w:r>
    </w:p>
    <w:p w:rsidR="00412CDF" w:rsidRPr="00412CDF" w:rsidRDefault="00412CDF" w:rsidP="00412CDF">
      <w:pPr>
        <w:tabs>
          <w:tab w:val="left" w:pos="142"/>
          <w:tab w:val="left" w:pos="284"/>
        </w:tabs>
        <w:spacing w:after="0" w:line="240" w:lineRule="auto"/>
        <w:jc w:val="center"/>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о месте нахождения и графике работы администрации муниципального образования «</w:t>
      </w:r>
      <w:proofErr w:type="spellStart"/>
      <w:r w:rsidRPr="00412CDF">
        <w:rPr>
          <w:rFonts w:ascii="Times New Roman" w:eastAsiaTheme="minorEastAsia" w:hAnsi="Times New Roman" w:cs="Times New Roman"/>
          <w:sz w:val="28"/>
          <w:szCs w:val="28"/>
          <w:lang w:eastAsia="ru-RU"/>
        </w:rPr>
        <w:t>Заневское</w:t>
      </w:r>
      <w:proofErr w:type="spellEnd"/>
      <w:r w:rsidRPr="00412CDF">
        <w:rPr>
          <w:rFonts w:ascii="Times New Roman" w:eastAsiaTheme="minorEastAsia" w:hAnsi="Times New Roman" w:cs="Times New Roman"/>
          <w:sz w:val="28"/>
          <w:szCs w:val="28"/>
          <w:lang w:eastAsia="ru-RU"/>
        </w:rPr>
        <w:t xml:space="preserve"> городское поселение» Всеволожского муниципального района Ленинградской области</w:t>
      </w:r>
    </w:p>
    <w:p w:rsidR="00412CDF" w:rsidRPr="00412CDF" w:rsidRDefault="00412CDF" w:rsidP="00412CDF">
      <w:pPr>
        <w:tabs>
          <w:tab w:val="left" w:pos="142"/>
          <w:tab w:val="left" w:pos="284"/>
        </w:tabs>
        <w:spacing w:after="0" w:line="240" w:lineRule="auto"/>
        <w:jc w:val="center"/>
        <w:rPr>
          <w:rFonts w:ascii="Times New Roman" w:eastAsiaTheme="minorEastAsia" w:hAnsi="Times New Roman" w:cs="Times New Roman"/>
          <w:sz w:val="28"/>
          <w:szCs w:val="28"/>
          <w:lang w:eastAsia="ru-RU"/>
        </w:rPr>
      </w:pP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Место нахождение: 195298, Ленинградская область, Всеволожский район, </w:t>
      </w:r>
      <w:proofErr w:type="spellStart"/>
      <w:r w:rsidRPr="00412CDF">
        <w:rPr>
          <w:rFonts w:ascii="Times New Roman" w:eastAsiaTheme="minorEastAsia" w:hAnsi="Times New Roman" w:cs="Times New Roman"/>
          <w:sz w:val="28"/>
          <w:szCs w:val="28"/>
          <w:lang w:eastAsia="ru-RU"/>
        </w:rPr>
        <w:t>д</w:t>
      </w:r>
      <w:proofErr w:type="gramStart"/>
      <w:r w:rsidRPr="00412CDF">
        <w:rPr>
          <w:rFonts w:ascii="Times New Roman" w:eastAsiaTheme="minorEastAsia" w:hAnsi="Times New Roman" w:cs="Times New Roman"/>
          <w:sz w:val="28"/>
          <w:szCs w:val="28"/>
          <w:lang w:eastAsia="ru-RU"/>
        </w:rPr>
        <w:t>.З</w:t>
      </w:r>
      <w:proofErr w:type="gramEnd"/>
      <w:r w:rsidRPr="00412CDF">
        <w:rPr>
          <w:rFonts w:ascii="Times New Roman" w:eastAsiaTheme="minorEastAsia" w:hAnsi="Times New Roman" w:cs="Times New Roman"/>
          <w:sz w:val="28"/>
          <w:szCs w:val="28"/>
          <w:lang w:eastAsia="ru-RU"/>
        </w:rPr>
        <w:t>аневка</w:t>
      </w:r>
      <w:proofErr w:type="spellEnd"/>
      <w:r w:rsidRPr="00412CDF">
        <w:rPr>
          <w:rFonts w:ascii="Times New Roman" w:eastAsiaTheme="minorEastAsia" w:hAnsi="Times New Roman" w:cs="Times New Roman"/>
          <w:sz w:val="28"/>
          <w:szCs w:val="28"/>
          <w:lang w:eastAsia="ru-RU"/>
        </w:rPr>
        <w:t>, д.48;</w:t>
      </w: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Справочные телефоны администрации: 8(812) 521-80-03, 412-26-12;</w:t>
      </w:r>
    </w:p>
    <w:p w:rsidR="00412CDF" w:rsidRPr="00412CDF" w:rsidRDefault="00412CDF" w:rsidP="00412CDF">
      <w:pPr>
        <w:spacing w:after="0" w:line="240" w:lineRule="auto"/>
        <w:ind w:firstLine="709"/>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Адрес электронной почты администрации: </w:t>
      </w:r>
      <w:hyperlink r:id="rId23" w:history="1">
        <w:r w:rsidRPr="00412CDF">
          <w:rPr>
            <w:rFonts w:ascii="Times New Roman" w:eastAsiaTheme="minorEastAsia" w:hAnsi="Times New Roman" w:cs="Times New Roman"/>
            <w:sz w:val="28"/>
            <w:szCs w:val="28"/>
            <w:lang w:eastAsia="ru-RU"/>
          </w:rPr>
          <w:t xml:space="preserve"> info@zanevkaorg</w:t>
        </w:r>
      </w:hyperlink>
      <w:r w:rsidRPr="00412CDF">
        <w:rPr>
          <w:rFonts w:ascii="Times New Roman" w:eastAsiaTheme="minorEastAsia" w:hAnsi="Times New Roman" w:cs="Times New Roman"/>
          <w:sz w:val="28"/>
          <w:szCs w:val="28"/>
          <w:lang w:eastAsia="ru-RU"/>
        </w:rPr>
        <w:t>.</w:t>
      </w:r>
      <w:r w:rsidRPr="00412CDF">
        <w:rPr>
          <w:rFonts w:ascii="Times New Roman" w:eastAsiaTheme="minorEastAsia" w:hAnsi="Times New Roman" w:cs="Times New Roman"/>
          <w:sz w:val="28"/>
          <w:szCs w:val="28"/>
          <w:lang w:val="en-US" w:eastAsia="ru-RU"/>
        </w:rPr>
        <w:t>ru</w:t>
      </w:r>
    </w:p>
    <w:p w:rsidR="00412CDF" w:rsidRPr="00412CDF" w:rsidRDefault="00412CDF" w:rsidP="00412CDF">
      <w:pPr>
        <w:spacing w:after="0" w:line="240" w:lineRule="auto"/>
        <w:ind w:firstLine="709"/>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Сайт администрации в сети «Интернет»: www.zanevkaorg.</w:t>
      </w:r>
      <w:proofErr w:type="spellStart"/>
      <w:r w:rsidRPr="00412CDF">
        <w:rPr>
          <w:rFonts w:ascii="Times New Roman" w:eastAsiaTheme="minorEastAsia" w:hAnsi="Times New Roman" w:cs="Times New Roman"/>
          <w:sz w:val="28"/>
          <w:szCs w:val="28"/>
          <w:lang w:val="en-US" w:eastAsia="ru-RU"/>
        </w:rPr>
        <w:t>ru</w:t>
      </w:r>
      <w:proofErr w:type="spellEnd"/>
    </w:p>
    <w:p w:rsidR="00412CDF" w:rsidRPr="00412CDF" w:rsidRDefault="00412CDF" w:rsidP="00412CDF">
      <w:pPr>
        <w:spacing w:after="0" w:line="240" w:lineRule="auto"/>
        <w:ind w:firstLine="709"/>
        <w:rPr>
          <w:rFonts w:ascii="Times New Roman" w:eastAsiaTheme="minorEastAsia" w:hAnsi="Times New Roman" w:cs="Times New Roman"/>
          <w:sz w:val="28"/>
          <w:szCs w:val="28"/>
          <w:lang w:eastAsia="ru-RU"/>
        </w:rPr>
      </w:pP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12CDF" w:rsidRPr="00412CDF" w:rsidTr="00D47C6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Дни недели, время работы администрации</w:t>
            </w:r>
          </w:p>
        </w:tc>
      </w:tr>
      <w:tr w:rsidR="00412CDF" w:rsidRPr="00412CDF" w:rsidTr="00D47C6E">
        <w:trPr>
          <w:tblCellSpacing w:w="5" w:type="nil"/>
        </w:trPr>
        <w:tc>
          <w:tcPr>
            <w:tcW w:w="4962" w:type="dxa"/>
            <w:tcBorders>
              <w:top w:val="single" w:sz="4" w:space="0" w:color="auto"/>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Время</w:t>
            </w:r>
          </w:p>
        </w:tc>
      </w:tr>
      <w:tr w:rsidR="00412CDF" w:rsidRPr="00412CDF" w:rsidTr="00D47C6E">
        <w:trPr>
          <w:tblCellSpacing w:w="5" w:type="nil"/>
        </w:trPr>
        <w:tc>
          <w:tcPr>
            <w:tcW w:w="4962" w:type="dxa"/>
            <w:tcBorders>
              <w:top w:val="single" w:sz="4" w:space="0" w:color="auto"/>
              <w:left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rsidR="00412CDF" w:rsidRPr="00412CDF" w:rsidRDefault="00412CDF" w:rsidP="00412CDF">
            <w:pPr>
              <w:tabs>
                <w:tab w:val="left" w:pos="142"/>
                <w:tab w:val="left" w:pos="284"/>
              </w:tabs>
              <w:spacing w:after="0" w:line="240" w:lineRule="auto"/>
              <w:ind w:right="-75"/>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с 09.00 до 18.00, перерыв с 13.00 до 13.48</w:t>
            </w:r>
          </w:p>
        </w:tc>
      </w:tr>
      <w:tr w:rsidR="00412CDF" w:rsidRPr="00412CDF" w:rsidTr="00D47C6E">
        <w:trPr>
          <w:tblCellSpacing w:w="5" w:type="nil"/>
        </w:trPr>
        <w:tc>
          <w:tcPr>
            <w:tcW w:w="4962" w:type="dxa"/>
            <w:tcBorders>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Пятница</w:t>
            </w: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Суббота, воскресенье</w:t>
            </w:r>
          </w:p>
        </w:tc>
        <w:tc>
          <w:tcPr>
            <w:tcW w:w="5103" w:type="dxa"/>
            <w:tcBorders>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ind w:right="-75"/>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с 09.00 до 17.00, перерыв с 13.00 до 13.48</w:t>
            </w: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Выходные</w:t>
            </w:r>
          </w:p>
        </w:tc>
      </w:tr>
    </w:tbl>
    <w:p w:rsidR="00412CDF" w:rsidRPr="00412CDF" w:rsidRDefault="00412CDF" w:rsidP="00412CDF">
      <w:pPr>
        <w:tabs>
          <w:tab w:val="left" w:pos="142"/>
          <w:tab w:val="left" w:pos="284"/>
        </w:tabs>
        <w:spacing w:after="0" w:line="240" w:lineRule="auto"/>
        <w:jc w:val="right"/>
        <w:rPr>
          <w:rFonts w:ascii="Times New Roman" w:eastAsiaTheme="minorEastAsia" w:hAnsi="Times New Roman" w:cs="Times New Roman"/>
          <w:sz w:val="28"/>
          <w:szCs w:val="28"/>
          <w:lang w:eastAsia="ru-RU"/>
        </w:rPr>
      </w:pPr>
    </w:p>
    <w:p w:rsidR="00412CDF" w:rsidRPr="00412CDF" w:rsidRDefault="00412CDF" w:rsidP="00412CDF">
      <w:pPr>
        <w:spacing w:after="0" w:line="240" w:lineRule="auto"/>
        <w:ind w:firstLine="709"/>
        <w:contextualSpacing/>
        <w:jc w:val="center"/>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Информация </w:t>
      </w:r>
    </w:p>
    <w:p w:rsidR="00412CDF" w:rsidRPr="00412CDF" w:rsidRDefault="00412CDF" w:rsidP="00412CDF">
      <w:pPr>
        <w:spacing w:after="0" w:line="240" w:lineRule="auto"/>
        <w:ind w:firstLine="709"/>
        <w:contextualSpacing/>
        <w:jc w:val="center"/>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о месте нахождения и графике работы сектора архитектуры,   </w:t>
      </w:r>
    </w:p>
    <w:p w:rsidR="00412CDF" w:rsidRPr="00412CDF" w:rsidRDefault="00412CDF" w:rsidP="00412CDF">
      <w:pPr>
        <w:spacing w:after="0" w:line="240" w:lineRule="auto"/>
        <w:ind w:firstLine="709"/>
        <w:contextualSpacing/>
        <w:jc w:val="center"/>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  градостроительства и землеустройства администрации</w:t>
      </w: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Место нахождение: 195298, Ленинградская область, Всеволожский район, </w:t>
      </w:r>
      <w:proofErr w:type="spellStart"/>
      <w:r w:rsidRPr="00412CDF">
        <w:rPr>
          <w:rFonts w:ascii="Times New Roman" w:eastAsiaTheme="minorEastAsia" w:hAnsi="Times New Roman" w:cs="Times New Roman"/>
          <w:sz w:val="28"/>
          <w:szCs w:val="28"/>
          <w:lang w:eastAsia="ru-RU"/>
        </w:rPr>
        <w:t>д</w:t>
      </w:r>
      <w:proofErr w:type="gramStart"/>
      <w:r w:rsidRPr="00412CDF">
        <w:rPr>
          <w:rFonts w:ascii="Times New Roman" w:eastAsiaTheme="minorEastAsia" w:hAnsi="Times New Roman" w:cs="Times New Roman"/>
          <w:sz w:val="28"/>
          <w:szCs w:val="28"/>
          <w:lang w:eastAsia="ru-RU"/>
        </w:rPr>
        <w:t>.З</w:t>
      </w:r>
      <w:proofErr w:type="gramEnd"/>
      <w:r w:rsidRPr="00412CDF">
        <w:rPr>
          <w:rFonts w:ascii="Times New Roman" w:eastAsiaTheme="minorEastAsia" w:hAnsi="Times New Roman" w:cs="Times New Roman"/>
          <w:sz w:val="28"/>
          <w:szCs w:val="28"/>
          <w:lang w:eastAsia="ru-RU"/>
        </w:rPr>
        <w:t>аневка</w:t>
      </w:r>
      <w:proofErr w:type="spellEnd"/>
      <w:r w:rsidRPr="00412CDF">
        <w:rPr>
          <w:rFonts w:ascii="Times New Roman" w:eastAsiaTheme="minorEastAsia" w:hAnsi="Times New Roman" w:cs="Times New Roman"/>
          <w:sz w:val="28"/>
          <w:szCs w:val="28"/>
          <w:lang w:eastAsia="ru-RU"/>
        </w:rPr>
        <w:t>, д.48;</w:t>
      </w: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Справочные телефоны сектора: 8(812) 412-26-12;</w:t>
      </w:r>
    </w:p>
    <w:p w:rsidR="00412CDF" w:rsidRPr="00412CDF" w:rsidRDefault="00412CDF" w:rsidP="00412CDF">
      <w:pPr>
        <w:spacing w:after="0" w:line="240" w:lineRule="auto"/>
        <w:ind w:firstLine="709"/>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 xml:space="preserve">Адрес электронной почты администрации: </w:t>
      </w:r>
      <w:hyperlink r:id="rId24" w:history="1">
        <w:r w:rsidRPr="00412CDF">
          <w:rPr>
            <w:rFonts w:ascii="Times New Roman" w:eastAsiaTheme="minorEastAsia" w:hAnsi="Times New Roman" w:cs="Times New Roman"/>
            <w:sz w:val="28"/>
            <w:szCs w:val="28"/>
            <w:lang w:eastAsia="ru-RU"/>
          </w:rPr>
          <w:t xml:space="preserve"> info@zanevkaorg</w:t>
        </w:r>
      </w:hyperlink>
      <w:r w:rsidRPr="00412CDF">
        <w:rPr>
          <w:rFonts w:ascii="Times New Roman" w:eastAsiaTheme="minorEastAsia" w:hAnsi="Times New Roman" w:cs="Times New Roman"/>
          <w:sz w:val="28"/>
          <w:szCs w:val="28"/>
          <w:lang w:eastAsia="ru-RU"/>
        </w:rPr>
        <w:t>.</w:t>
      </w:r>
      <w:r w:rsidRPr="00412CDF">
        <w:rPr>
          <w:rFonts w:ascii="Times New Roman" w:eastAsiaTheme="minorEastAsia" w:hAnsi="Times New Roman" w:cs="Times New Roman"/>
          <w:sz w:val="28"/>
          <w:szCs w:val="28"/>
          <w:lang w:val="en-US" w:eastAsia="ru-RU"/>
        </w:rPr>
        <w:t>ru</w:t>
      </w:r>
    </w:p>
    <w:p w:rsidR="00412CDF" w:rsidRPr="00412CDF" w:rsidRDefault="00412CDF" w:rsidP="00412CDF">
      <w:pPr>
        <w:tabs>
          <w:tab w:val="left" w:pos="142"/>
          <w:tab w:val="left" w:pos="284"/>
        </w:tabs>
        <w:spacing w:after="0" w:line="240" w:lineRule="auto"/>
        <w:jc w:val="right"/>
        <w:rPr>
          <w:rFonts w:ascii="Times New Roman" w:eastAsiaTheme="minorEastAsia" w:hAnsi="Times New Roman" w:cs="Times New Roman"/>
          <w:sz w:val="28"/>
          <w:szCs w:val="28"/>
          <w:lang w:eastAsia="ru-RU"/>
        </w:rPr>
      </w:pPr>
    </w:p>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График приема граждан:</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412CDF" w:rsidRPr="00412CDF" w:rsidTr="00D47C6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p>
        </w:tc>
      </w:tr>
      <w:tr w:rsidR="00412CDF" w:rsidRPr="00412CDF" w:rsidTr="00D47C6E">
        <w:trPr>
          <w:tblCellSpacing w:w="5" w:type="nil"/>
        </w:trPr>
        <w:tc>
          <w:tcPr>
            <w:tcW w:w="4962" w:type="dxa"/>
            <w:tcBorders>
              <w:top w:val="single" w:sz="4" w:space="0" w:color="auto"/>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Время</w:t>
            </w:r>
          </w:p>
        </w:tc>
      </w:tr>
      <w:tr w:rsidR="00412CDF" w:rsidRPr="00412CDF" w:rsidTr="00D47C6E">
        <w:trPr>
          <w:tblCellSpacing w:w="5" w:type="nil"/>
        </w:trPr>
        <w:tc>
          <w:tcPr>
            <w:tcW w:w="4962" w:type="dxa"/>
            <w:tcBorders>
              <w:top w:val="single" w:sz="4" w:space="0" w:color="auto"/>
              <w:left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Понедельник,  четверг</w:t>
            </w:r>
          </w:p>
        </w:tc>
        <w:tc>
          <w:tcPr>
            <w:tcW w:w="5103" w:type="dxa"/>
            <w:tcBorders>
              <w:top w:val="single" w:sz="4" w:space="0" w:color="auto"/>
              <w:left w:val="single" w:sz="4" w:space="0" w:color="auto"/>
              <w:right w:val="single" w:sz="4" w:space="0" w:color="auto"/>
            </w:tcBorders>
          </w:tcPr>
          <w:p w:rsidR="00412CDF" w:rsidRPr="00412CDF" w:rsidRDefault="00412CDF" w:rsidP="00D47C6E">
            <w:pPr>
              <w:tabs>
                <w:tab w:val="left" w:pos="142"/>
                <w:tab w:val="left" w:pos="284"/>
              </w:tabs>
              <w:spacing w:after="0" w:line="240" w:lineRule="auto"/>
              <w:ind w:right="-75"/>
              <w:rPr>
                <w:rFonts w:ascii="Times New Roman" w:eastAsiaTheme="minorEastAsia" w:hAnsi="Times New Roman" w:cs="Times New Roman"/>
                <w:sz w:val="28"/>
                <w:szCs w:val="28"/>
                <w:lang w:eastAsia="ru-RU"/>
              </w:rPr>
            </w:pPr>
            <w:r w:rsidRPr="00412CDF">
              <w:rPr>
                <w:rFonts w:ascii="Times New Roman" w:eastAsiaTheme="minorEastAsia" w:hAnsi="Times New Roman" w:cs="Times New Roman"/>
                <w:sz w:val="28"/>
                <w:szCs w:val="28"/>
                <w:lang w:eastAsia="ru-RU"/>
              </w:rPr>
              <w:t>с 1</w:t>
            </w:r>
            <w:r w:rsidR="00D47C6E">
              <w:rPr>
                <w:rFonts w:ascii="Times New Roman" w:eastAsiaTheme="minorEastAsia" w:hAnsi="Times New Roman" w:cs="Times New Roman"/>
                <w:sz w:val="28"/>
                <w:szCs w:val="28"/>
                <w:lang w:eastAsia="ru-RU"/>
              </w:rPr>
              <w:t>5</w:t>
            </w:r>
            <w:r w:rsidRPr="00412CDF">
              <w:rPr>
                <w:rFonts w:ascii="Times New Roman" w:eastAsiaTheme="minorEastAsia" w:hAnsi="Times New Roman" w:cs="Times New Roman"/>
                <w:sz w:val="28"/>
                <w:szCs w:val="28"/>
                <w:lang w:eastAsia="ru-RU"/>
              </w:rPr>
              <w:t>.00 до 17.00</w:t>
            </w:r>
          </w:p>
        </w:tc>
      </w:tr>
      <w:tr w:rsidR="00412CDF" w:rsidRPr="00412CDF" w:rsidTr="00D47C6E">
        <w:trPr>
          <w:tblCellSpacing w:w="5" w:type="nil"/>
        </w:trPr>
        <w:tc>
          <w:tcPr>
            <w:tcW w:w="4962" w:type="dxa"/>
            <w:tcBorders>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p>
        </w:tc>
        <w:tc>
          <w:tcPr>
            <w:tcW w:w="5103" w:type="dxa"/>
            <w:tcBorders>
              <w:left w:val="single" w:sz="4" w:space="0" w:color="auto"/>
              <w:bottom w:val="single" w:sz="4" w:space="0" w:color="auto"/>
              <w:right w:val="single" w:sz="4" w:space="0" w:color="auto"/>
            </w:tcBorders>
          </w:tcPr>
          <w:p w:rsidR="00412CDF" w:rsidRPr="00412CDF" w:rsidRDefault="00412CDF" w:rsidP="00412CDF">
            <w:pPr>
              <w:tabs>
                <w:tab w:val="left" w:pos="142"/>
                <w:tab w:val="left" w:pos="284"/>
              </w:tabs>
              <w:spacing w:after="0" w:line="240" w:lineRule="auto"/>
              <w:rPr>
                <w:rFonts w:ascii="Times New Roman" w:eastAsiaTheme="minorEastAsia" w:hAnsi="Times New Roman" w:cs="Times New Roman"/>
                <w:sz w:val="28"/>
                <w:szCs w:val="28"/>
                <w:lang w:eastAsia="ru-RU"/>
              </w:rPr>
            </w:pPr>
          </w:p>
        </w:tc>
      </w:tr>
    </w:tbl>
    <w:p w:rsidR="00412CDF" w:rsidRPr="00412CDF" w:rsidRDefault="00412CDF" w:rsidP="00412C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12CDF" w:rsidRDefault="00412CDF">
      <w:pPr>
        <w:rPr>
          <w:rFonts w:ascii="Times New Roman" w:eastAsia="Times New Roman" w:hAnsi="Times New Roman" w:cs="Times New Roman"/>
          <w:sz w:val="28"/>
          <w:szCs w:val="28"/>
          <w:lang w:eastAsia="ru-RU"/>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0D2638">
        <w:rPr>
          <w:rFonts w:ascii="Times New Roman" w:hAnsi="Times New Roman" w:cs="Times New Roman"/>
          <w:sz w:val="28"/>
          <w:szCs w:val="28"/>
        </w:rPr>
        <w:t>6</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26BE8917" wp14:editId="769E1098">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73338" w:rsidRDefault="00273338" w:rsidP="001B6E20">
                            <w:pPr>
                              <w:jc w:val="center"/>
                            </w:pPr>
                            <w:r>
                              <w:t xml:space="preserve">Ходатайство о </w:t>
                            </w:r>
                            <w:r w:rsidRPr="002A21C5">
                              <w:t>заключении соглашения об установлении сервитута</w:t>
                            </w:r>
                          </w:p>
                          <w:p w:rsidR="00273338" w:rsidRDefault="00273338"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273338" w:rsidRDefault="00273338" w:rsidP="001B6E20">
                      <w:pPr>
                        <w:jc w:val="center"/>
                      </w:pPr>
                      <w:r>
                        <w:t xml:space="preserve">Ходатайство о </w:t>
                      </w:r>
                      <w:r w:rsidRPr="002A21C5">
                        <w:t>заключении соглашения об установлении сервитута</w:t>
                      </w:r>
                    </w:p>
                    <w:p w:rsidR="00273338" w:rsidRDefault="00273338"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28EF7DDF" wp14:editId="06BCA829">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0E8BDFB3" wp14:editId="27118F59">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67B52172" wp14:editId="2AD103A2">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2F8522F0" wp14:editId="219A16CC">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F696022" wp14:editId="7899D1E3">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273338" w:rsidRPr="00ED3062" w:rsidRDefault="00273338"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273338" w:rsidRPr="00ED3062" w:rsidRDefault="00273338"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4015F3FE" wp14:editId="253E1AF0">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ПГУ ЛО/</w:t>
                            </w:r>
                            <w:r w:rsidRPr="00893EA7">
                              <w:t>ЕПГУ</w:t>
                            </w:r>
                          </w:p>
                          <w:p w:rsidR="00273338" w:rsidRDefault="0027333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273338" w:rsidRDefault="00273338" w:rsidP="001B6E20">
                      <w:pPr>
                        <w:jc w:val="center"/>
                      </w:pPr>
                      <w:r>
                        <w:t>ПГУ ЛО/</w:t>
                      </w:r>
                      <w:r w:rsidRPr="00893EA7">
                        <w:t>ЕПГУ</w:t>
                      </w:r>
                    </w:p>
                    <w:p w:rsidR="00273338" w:rsidRDefault="00273338"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5A9C1D7C" wp14:editId="32241602">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МФЦ</w:t>
                            </w:r>
                          </w:p>
                          <w:p w:rsidR="00273338" w:rsidRDefault="0027333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273338" w:rsidRDefault="00273338" w:rsidP="001B6E20">
                      <w:pPr>
                        <w:jc w:val="center"/>
                      </w:pPr>
                      <w:r>
                        <w:t>МФЦ</w:t>
                      </w:r>
                    </w:p>
                    <w:p w:rsidR="00273338" w:rsidRDefault="00273338"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2D6D1D26" wp14:editId="4E040D26">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0C795C8D" wp14:editId="26E0365C">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0292368D" wp14:editId="3E436B8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3B801B1E" wp14:editId="3C9D23EB">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273338" w:rsidRDefault="00273338"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7377B5ED" wp14:editId="528B30D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40DDB01A" wp14:editId="13B9A2ED">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273338" w:rsidRDefault="00273338"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273338" w:rsidRDefault="00273338"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53AC0A87" wp14:editId="0A1CD23C">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EB9FE93" wp14:editId="1067F86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273338" w:rsidRDefault="00273338"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7FB1B805" wp14:editId="5FED9CE3">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9A8A115" wp14:editId="15387CB2">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331478E1" wp14:editId="336E1CC4">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273338" w:rsidRDefault="00273338"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2525A8E" wp14:editId="4C68BAC6">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Имеются предусмотренные п.2.10 основания для отказа в предоставлении муниципальной услуги</w:t>
                            </w:r>
                          </w:p>
                          <w:p w:rsidR="00273338" w:rsidRDefault="0027333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273338" w:rsidRDefault="00273338" w:rsidP="001B6E20">
                      <w:pPr>
                        <w:jc w:val="center"/>
                      </w:pPr>
                      <w:r>
                        <w:t>Имеются предусмотренные п.2.10 основания для отказа в предоставлении муниципальной услуги</w:t>
                      </w:r>
                    </w:p>
                    <w:p w:rsidR="00273338" w:rsidRDefault="00273338"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68D218D1" wp14:editId="5F0EF06D">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5B2A7204" wp14:editId="0664FD4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6B55C0B2" wp14:editId="53CE4B13">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Подготовка проекта решения о возврате ходатайства /решения об отказе в предоставлении муниципальной услуги</w:t>
                            </w:r>
                          </w:p>
                          <w:p w:rsidR="00273338" w:rsidRDefault="0027333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273338" w:rsidRDefault="00273338" w:rsidP="001B6E20">
                      <w:pPr>
                        <w:jc w:val="center"/>
                      </w:pPr>
                      <w:r>
                        <w:t>Подготовка проекта решения о возврате ходатайства /решения об отказе в предоставлении муниципальной услуги</w:t>
                      </w:r>
                    </w:p>
                    <w:p w:rsidR="00273338" w:rsidRDefault="00273338"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2C22ECA6" wp14:editId="52DD607D">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273338" w:rsidRDefault="00273338"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273338" w:rsidRDefault="00273338"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273338" w:rsidRDefault="00273338" w:rsidP="001B6E20">
                      <w:pPr>
                        <w:jc w:val="center"/>
                      </w:pPr>
                      <w:proofErr w:type="gramStart"/>
                      <w:r>
                        <w:t>установлении</w:t>
                      </w:r>
                      <w:proofErr w:type="gramEnd"/>
                      <w:r>
                        <w:t xml:space="preserve">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11CB807E" wp14:editId="470D1686">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5C25E7B9" wp14:editId="35378444">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2DD9F94C" wp14:editId="1E3DB53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273338" w:rsidRDefault="00273338"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405E12AA" wp14:editId="73FEDE1E">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139C275A" wp14:editId="689E644F">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1F7B28E1" wp14:editId="52DC151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273338" w:rsidRDefault="00273338"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60219C32" wp14:editId="047214A4">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273338" w:rsidRDefault="00273338" w:rsidP="001B6E20">
                            <w:pPr>
                              <w:jc w:val="center"/>
                            </w:pPr>
                            <w:r>
                              <w:t xml:space="preserve">Решение об установлении </w:t>
                            </w:r>
                          </w:p>
                          <w:p w:rsidR="00273338" w:rsidRDefault="00273338"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273338" w:rsidRDefault="00273338" w:rsidP="001B6E20">
                      <w:pPr>
                        <w:jc w:val="center"/>
                      </w:pPr>
                      <w:r>
                        <w:t xml:space="preserve">Решение об установлении </w:t>
                      </w:r>
                    </w:p>
                    <w:p w:rsidR="00273338" w:rsidRDefault="00273338"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78E8F54" wp14:editId="231D4263">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273338" w:rsidRPr="00AB490A" w:rsidRDefault="00273338"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273338" w:rsidRPr="00AB490A" w:rsidRDefault="00273338"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3488A4A3" wp14:editId="7920BE6E">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78366B28" wp14:editId="5AB9DEA2">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38" w:rsidRDefault="00273338" w:rsidP="00327D48">
      <w:pPr>
        <w:spacing w:after="0" w:line="240" w:lineRule="auto"/>
      </w:pPr>
      <w:r>
        <w:separator/>
      </w:r>
    </w:p>
  </w:endnote>
  <w:endnote w:type="continuationSeparator" w:id="0">
    <w:p w:rsidR="00273338" w:rsidRDefault="0027333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38" w:rsidRDefault="00273338" w:rsidP="00327D48">
      <w:pPr>
        <w:spacing w:after="0" w:line="240" w:lineRule="auto"/>
      </w:pPr>
      <w:r>
        <w:separator/>
      </w:r>
    </w:p>
  </w:footnote>
  <w:footnote w:type="continuationSeparator" w:id="0">
    <w:p w:rsidR="00273338" w:rsidRDefault="00273338"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273338" w:rsidRDefault="00273338">
        <w:pPr>
          <w:pStyle w:val="a3"/>
          <w:jc w:val="center"/>
        </w:pPr>
        <w:r>
          <w:fldChar w:fldCharType="begin"/>
        </w:r>
        <w:r>
          <w:instrText>PAGE   \* MERGEFORMAT</w:instrText>
        </w:r>
        <w:r>
          <w:fldChar w:fldCharType="separate"/>
        </w:r>
        <w:r w:rsidR="006A78CC">
          <w:rPr>
            <w:noProof/>
          </w:rPr>
          <w:t>3</w:t>
        </w:r>
        <w:r>
          <w:fldChar w:fldCharType="end"/>
        </w:r>
      </w:p>
    </w:sdtContent>
  </w:sdt>
  <w:p w:rsidR="00273338" w:rsidRDefault="002733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38" w:rsidRDefault="00273338">
    <w:pPr>
      <w:pStyle w:val="a3"/>
      <w:jc w:val="center"/>
    </w:pPr>
  </w:p>
  <w:p w:rsidR="00273338" w:rsidRDefault="002733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D0491"/>
    <w:rsid w:val="000D2638"/>
    <w:rsid w:val="000F392D"/>
    <w:rsid w:val="000F4556"/>
    <w:rsid w:val="000F7473"/>
    <w:rsid w:val="00155D4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43250"/>
    <w:rsid w:val="00252478"/>
    <w:rsid w:val="00255DC3"/>
    <w:rsid w:val="00263498"/>
    <w:rsid w:val="00267709"/>
    <w:rsid w:val="00273338"/>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12CDF"/>
    <w:rsid w:val="004503C0"/>
    <w:rsid w:val="00477956"/>
    <w:rsid w:val="00481E9B"/>
    <w:rsid w:val="004B4542"/>
    <w:rsid w:val="004B74B5"/>
    <w:rsid w:val="004C0E4C"/>
    <w:rsid w:val="004C566F"/>
    <w:rsid w:val="004D0D41"/>
    <w:rsid w:val="004D1C7F"/>
    <w:rsid w:val="00532604"/>
    <w:rsid w:val="005550BE"/>
    <w:rsid w:val="00572A10"/>
    <w:rsid w:val="0057357A"/>
    <w:rsid w:val="00582453"/>
    <w:rsid w:val="00586FEC"/>
    <w:rsid w:val="00591FE3"/>
    <w:rsid w:val="005A054A"/>
    <w:rsid w:val="005C4665"/>
    <w:rsid w:val="005E32D0"/>
    <w:rsid w:val="005E343D"/>
    <w:rsid w:val="005E481D"/>
    <w:rsid w:val="005E5096"/>
    <w:rsid w:val="006004C0"/>
    <w:rsid w:val="0067244B"/>
    <w:rsid w:val="006A78CC"/>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7F1FAF"/>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D732C"/>
    <w:rsid w:val="009E32FA"/>
    <w:rsid w:val="00A512EE"/>
    <w:rsid w:val="00A53A41"/>
    <w:rsid w:val="00A877B4"/>
    <w:rsid w:val="00A96162"/>
    <w:rsid w:val="00AA29A9"/>
    <w:rsid w:val="00AA3F31"/>
    <w:rsid w:val="00AB490A"/>
    <w:rsid w:val="00AD0FD2"/>
    <w:rsid w:val="00AD79B9"/>
    <w:rsid w:val="00B01EE7"/>
    <w:rsid w:val="00B11E37"/>
    <w:rsid w:val="00B25DA2"/>
    <w:rsid w:val="00B543E8"/>
    <w:rsid w:val="00B62D95"/>
    <w:rsid w:val="00B76F4B"/>
    <w:rsid w:val="00B7718A"/>
    <w:rsid w:val="00B854F5"/>
    <w:rsid w:val="00BA454A"/>
    <w:rsid w:val="00BC1664"/>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47C6E"/>
    <w:rsid w:val="00D63B07"/>
    <w:rsid w:val="00D865DE"/>
    <w:rsid w:val="00D97406"/>
    <w:rsid w:val="00DC77E7"/>
    <w:rsid w:val="00DD1045"/>
    <w:rsid w:val="00DD7DDC"/>
    <w:rsid w:val="00DF1B51"/>
    <w:rsid w:val="00E02E8E"/>
    <w:rsid w:val="00E60610"/>
    <w:rsid w:val="00E66890"/>
    <w:rsid w:val="00E6783A"/>
    <w:rsid w:val="00E9103B"/>
    <w:rsid w:val="00EB4A91"/>
    <w:rsid w:val="00EC2CD3"/>
    <w:rsid w:val="00EE72BB"/>
    <w:rsid w:val="00F02AE3"/>
    <w:rsid w:val="00F04F55"/>
    <w:rsid w:val="00F11CF7"/>
    <w:rsid w:val="00F260ED"/>
    <w:rsid w:val="00F378E3"/>
    <w:rsid w:val="00F71B8A"/>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4CC24B0BE111F683B7DC68E662BD6C8L0sCO"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8EFCA70BCC235A5F22A437F01FB6101FE1BFBD1404551CEAC5F5D25CE2A235C9928C16213E37148B937D4B656266A6B4E3C71F05P4m8O" TargetMode="External"/><Relationship Id="rId20" Type="http://schemas.openxmlformats.org/officeDocument/2006/relationships/hyperlink" Target="consultantplus://offline/ref=6A5A74546B8F34E715340622DCFE5EB31CF9343E704FCAD8B995E71B83A0EBFEA79CE51DF098B69321A5AF49136F2363C7917A29D7LCs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hyperlink" Target="mailto:zanevka48@yandex.ru" TargetMode="External"/><Relationship Id="rId5" Type="http://schemas.openxmlformats.org/officeDocument/2006/relationships/settings" Target="settings.xml"/><Relationship Id="rId15" Type="http://schemas.openxmlformats.org/officeDocument/2006/relationships/hyperlink" Target="consultantplus://offline/ref=D925E9F4999CA12319DE487A11B6AD1CD66658D7CEFF02EDC652309894603C908FD1F8CF0E9B3E56274CDC3775F48817925352B9C9C8000Fv6l5O" TargetMode="External"/><Relationship Id="rId23" Type="http://schemas.openxmlformats.org/officeDocument/2006/relationships/hyperlink" Target="mailto:zanevka48@yandex.ru"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DB9CC24B0BE111F683B7DC68E662BD6C8L0s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hyperlink" Target="consultantplus://offline/ref=6A5A74546B8F34E715340622DCFE5EB31CF9343E7F4ACAD8B995E71B83A0EBFEA79CE51DF398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502A-1D10-4CCC-AB5D-40031CA4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11200</Words>
  <Characters>63842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13</cp:revision>
  <cp:lastPrinted>2019-11-15T14:12:00Z</cp:lastPrinted>
  <dcterms:created xsi:type="dcterms:W3CDTF">2019-11-01T12:46:00Z</dcterms:created>
  <dcterms:modified xsi:type="dcterms:W3CDTF">2019-11-20T13:51:00Z</dcterms:modified>
</cp:coreProperties>
</file>