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FC" w:rsidRDefault="008B1BFC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CE4949" wp14:editId="74A55693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FC" w:rsidRDefault="008B1BFC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F5D" w:rsidRPr="00256F5D" w:rsidRDefault="00256F5D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256F5D" w:rsidRPr="00256F5D" w:rsidRDefault="00256F5D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«ЗАНЕВСКОЕ </w:t>
      </w:r>
      <w:r w:rsidR="00D60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</w:t>
      </w:r>
      <w:r w:rsidRPr="0025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ПОСЕЛЕНИЕ»</w:t>
      </w:r>
    </w:p>
    <w:p w:rsidR="00256F5D" w:rsidRPr="00256F5D" w:rsidRDefault="00256F5D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ВСЕВОЛОЖСКОГО МУНИЦИПАЛЬНОГО РАЙОНА</w:t>
      </w:r>
    </w:p>
    <w:p w:rsidR="00256F5D" w:rsidRPr="00256F5D" w:rsidRDefault="00256F5D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256F5D" w:rsidRPr="00256F5D" w:rsidRDefault="00256F5D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F5D" w:rsidRDefault="00D60AAF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ЧЕТВЕРТОГО</w:t>
      </w:r>
      <w:r w:rsidR="00256F5D" w:rsidRPr="0025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:rsidR="00D60AAF" w:rsidRPr="00256F5D" w:rsidRDefault="00D60AAF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F5D" w:rsidRPr="00256F5D" w:rsidRDefault="00256F5D" w:rsidP="00256F5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F5D" w:rsidRPr="00256F5D" w:rsidRDefault="00256F5D" w:rsidP="00256F5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56F5D" w:rsidRPr="00256F5D" w:rsidRDefault="00256F5D" w:rsidP="00256F5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56F5D" w:rsidRPr="00256F5D" w:rsidRDefault="00D10E4E" w:rsidP="0025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15.11.2019 года</w:t>
      </w:r>
      <w:r w:rsidR="00256F5D" w:rsidRPr="00256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</w:p>
    <w:p w:rsidR="00256F5D" w:rsidRPr="00256F5D" w:rsidRDefault="00D60AAF" w:rsidP="00256F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Янино-1</w:t>
      </w:r>
    </w:p>
    <w:p w:rsidR="00256F5D" w:rsidRPr="00256F5D" w:rsidRDefault="00256F5D" w:rsidP="002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5D" w:rsidRPr="00256F5D" w:rsidRDefault="00256F5D" w:rsidP="002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256F5D" w:rsidRPr="00256F5D" w:rsidRDefault="00256F5D" w:rsidP="002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и размерах осуществления</w:t>
      </w:r>
    </w:p>
    <w:p w:rsidR="00256F5D" w:rsidRPr="00256F5D" w:rsidRDefault="00256F5D" w:rsidP="002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компенсационных выплат депутатам </w:t>
      </w:r>
    </w:p>
    <w:p w:rsidR="00256F5D" w:rsidRPr="00256F5D" w:rsidRDefault="00256F5D" w:rsidP="002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«Заневское </w:t>
      </w:r>
      <w:r w:rsidR="004454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 </w:t>
      </w:r>
    </w:p>
    <w:p w:rsidR="00256F5D" w:rsidRPr="00256F5D" w:rsidRDefault="00256F5D" w:rsidP="00256F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5D" w:rsidRPr="00256F5D" w:rsidRDefault="00256F5D" w:rsidP="00256F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от 06.10.2003</w:t>
      </w:r>
      <w:r w:rsidR="0055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131-ФЗ, </w:t>
      </w:r>
      <w:r w:rsidR="0055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муниципального образования «Заневское </w:t>
      </w:r>
      <w:r w:rsidR="00D60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 Всеволожского муниципальног</w:t>
      </w:r>
      <w:r w:rsidR="0055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Ленинградской области 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принял</w:t>
      </w:r>
    </w:p>
    <w:p w:rsidR="00256F5D" w:rsidRPr="00256F5D" w:rsidRDefault="00256F5D" w:rsidP="002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256F5D" w:rsidRPr="00256F5D" w:rsidRDefault="00256F5D" w:rsidP="00256F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«О порядке и размерах осуществления компенсационных выплат депутатам муниципального</w:t>
      </w:r>
      <w:r w:rsidR="003B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«Заневское городское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 </w:t>
      </w:r>
      <w:r w:rsidR="0044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56F5D" w:rsidRDefault="00256F5D" w:rsidP="00256F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</w:t>
      </w:r>
      <w:r w:rsidR="0044549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вступает в силу после его подписания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F5D" w:rsidRDefault="00256F5D" w:rsidP="004454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60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утратившими силу решени</w:t>
      </w:r>
      <w:r w:rsidR="0044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15.0</w:t>
      </w:r>
      <w:r w:rsidR="00D60A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60A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49B"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 </w:t>
      </w:r>
      <w:r w:rsidR="004454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549B"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 порядке и размерах осуществления</w:t>
      </w:r>
      <w:r w:rsidR="004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49B"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компенсационных выплат депутатам МО «Заневское </w:t>
      </w:r>
      <w:r w:rsidR="003B2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="0044549B"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F5D" w:rsidRPr="00256F5D" w:rsidRDefault="00256F5D" w:rsidP="00256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 исполнением решения возложить на комиссию по экономической политике, бюджету, налог</w:t>
      </w:r>
      <w:r w:rsidR="00D60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ам и </w:t>
      </w:r>
      <w:r w:rsidRPr="00256F5D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инвестициям.</w:t>
      </w:r>
    </w:p>
    <w:p w:rsidR="00256F5D" w:rsidRPr="00256F5D" w:rsidRDefault="00256F5D" w:rsidP="0025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F5D" w:rsidRPr="00256F5D" w:rsidRDefault="00256F5D" w:rsidP="0025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5D" w:rsidRPr="00256F5D" w:rsidRDefault="00256F5D" w:rsidP="0025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5D" w:rsidRPr="00256F5D" w:rsidRDefault="0044549B" w:rsidP="0025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                                 </w:t>
      </w:r>
      <w:r w:rsidR="00256F5D"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56F5D"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6F5D"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 Кондратьев</w:t>
      </w:r>
    </w:p>
    <w:p w:rsidR="00256F5D" w:rsidRPr="00256F5D" w:rsidRDefault="00256F5D" w:rsidP="00256F5D">
      <w:pPr>
        <w:spacing w:after="0" w:line="240" w:lineRule="auto"/>
        <w:ind w:left="55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</w:p>
    <w:p w:rsidR="00256F5D" w:rsidRPr="00256F5D" w:rsidRDefault="00256F5D" w:rsidP="00256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256F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Приложение  к        решению                                       </w:t>
      </w:r>
    </w:p>
    <w:p w:rsidR="00256F5D" w:rsidRPr="00256F5D" w:rsidRDefault="008B1BFC" w:rsidP="00256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15.11.2019 года № 18</w:t>
      </w:r>
    </w:p>
    <w:p w:rsidR="00256F5D" w:rsidRPr="00256F5D" w:rsidRDefault="00256F5D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F5D" w:rsidRPr="00256F5D" w:rsidRDefault="00256F5D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256F5D" w:rsidRPr="00256F5D" w:rsidRDefault="00F22008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6F5D"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размерах осуществления компенсационных выплат </w:t>
      </w:r>
    </w:p>
    <w:p w:rsidR="00256F5D" w:rsidRPr="00256F5D" w:rsidRDefault="00256F5D" w:rsidP="0025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муниципального образования «Заневское </w:t>
      </w:r>
      <w:r w:rsidR="0044549B" w:rsidRPr="00CB6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 </w:t>
      </w:r>
      <w:r w:rsidR="00CB6804" w:rsidRPr="00CB6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</w:t>
      </w:r>
      <w:bookmarkStart w:id="0" w:name="_GoBack"/>
      <w:bookmarkEnd w:id="0"/>
      <w:r w:rsidR="00CB6804" w:rsidRPr="00CB680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Ленинградской области</w:t>
      </w:r>
      <w:r w:rsidR="00F220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  <w:t xml:space="preserve">1.1.Настоящее Положение принято в соответствии с Федеральным законом от 06.10.2003 года № 131-ФЗ «Об </w:t>
      </w:r>
      <w:r w:rsidRPr="00256F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557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256F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ставом муниципального образования «Заневское </w:t>
      </w:r>
      <w:r w:rsidR="003278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городское</w:t>
      </w:r>
      <w:r w:rsidRPr="00256F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поселение» Всеволожского муниципального района Ленинградской области.</w:t>
      </w:r>
    </w:p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1.2.Установить 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муниципального образования следующий размер ежемесячных компенсационных выплат за выполнение депутатами депутатской деятельности</w:t>
      </w:r>
      <w:r w:rsidRPr="00256F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осуществлением ими своего мандата:</w:t>
      </w:r>
    </w:p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4992"/>
      </w:tblGrid>
      <w:tr w:rsidR="00256F5D" w:rsidRPr="00256F5D" w:rsidTr="002F194F">
        <w:tc>
          <w:tcPr>
            <w:tcW w:w="4884" w:type="dxa"/>
          </w:tcPr>
          <w:p w:rsidR="00256F5D" w:rsidRPr="00256F5D" w:rsidRDefault="00256F5D" w:rsidP="00256F5D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компенсационной выплаты, соответствующее исполняемым полномочиям</w:t>
            </w:r>
          </w:p>
        </w:tc>
        <w:tc>
          <w:tcPr>
            <w:tcW w:w="4992" w:type="dxa"/>
          </w:tcPr>
          <w:p w:rsidR="00256F5D" w:rsidRPr="00256F5D" w:rsidRDefault="00256F5D" w:rsidP="00256F5D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компенсационной выплаты</w:t>
            </w:r>
          </w:p>
          <w:p w:rsidR="00256F5D" w:rsidRPr="00256F5D" w:rsidRDefault="00256F5D" w:rsidP="00256F5D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D60AAF" w:rsidRPr="00256F5D" w:rsidTr="002F194F">
        <w:tc>
          <w:tcPr>
            <w:tcW w:w="4884" w:type="dxa"/>
          </w:tcPr>
          <w:p w:rsidR="00D60AAF" w:rsidRPr="00256F5D" w:rsidRDefault="00D60AAF" w:rsidP="00D60AAF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4992" w:type="dxa"/>
          </w:tcPr>
          <w:p w:rsidR="00D60AAF" w:rsidRPr="00256F5D" w:rsidRDefault="0044549B" w:rsidP="00256F5D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</w:tr>
      <w:tr w:rsidR="00D60AAF" w:rsidRPr="00256F5D" w:rsidTr="002F194F">
        <w:tc>
          <w:tcPr>
            <w:tcW w:w="4884" w:type="dxa"/>
          </w:tcPr>
          <w:p w:rsidR="00D60AAF" w:rsidRDefault="00D60AAF" w:rsidP="00D60AAF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постоянно-действующей депутатской комиссии</w:t>
            </w:r>
          </w:p>
        </w:tc>
        <w:tc>
          <w:tcPr>
            <w:tcW w:w="4992" w:type="dxa"/>
          </w:tcPr>
          <w:p w:rsidR="00D60AAF" w:rsidRPr="00256F5D" w:rsidRDefault="00D60AAF" w:rsidP="00256F5D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</w:t>
            </w:r>
          </w:p>
        </w:tc>
      </w:tr>
      <w:tr w:rsidR="00256F5D" w:rsidRPr="00256F5D" w:rsidTr="002F194F">
        <w:tc>
          <w:tcPr>
            <w:tcW w:w="4884" w:type="dxa"/>
          </w:tcPr>
          <w:p w:rsidR="00256F5D" w:rsidRPr="00256F5D" w:rsidRDefault="00256F5D" w:rsidP="00256F5D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депутатов муниципального образования</w:t>
            </w:r>
            <w:r w:rsidRPr="0025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92" w:type="dxa"/>
          </w:tcPr>
          <w:p w:rsidR="00256F5D" w:rsidRPr="00256F5D" w:rsidRDefault="00D60AAF" w:rsidP="00256F5D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56F5D" w:rsidRPr="0025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</w:tbl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1.3.В целях осуществления компенсационных выплат депутат муниципального образования должен представить в аппарат совета депутатов: </w:t>
      </w:r>
    </w:p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на получение ежемесячной компенсационной выплаты.</w:t>
      </w:r>
    </w:p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первой и четвертой страниц паспорта.</w:t>
      </w:r>
    </w:p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ИНН.</w:t>
      </w:r>
    </w:p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пенсионного страхового свидетельства.</w:t>
      </w:r>
    </w:p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1.4.Компенсационная выплата осуществляется только по одному основанию</w:t>
      </w:r>
    </w:p>
    <w:p w:rsidR="00256F5D" w:rsidRPr="00256F5D" w:rsidRDefault="00256F5D" w:rsidP="00256F5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F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1.5.Компенсационная выплата депутату, действующему на постоянной основе, не производится.</w:t>
      </w:r>
    </w:p>
    <w:p w:rsidR="00151314" w:rsidRDefault="00151314"/>
    <w:sectPr w:rsidR="00151314" w:rsidSect="008B1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20" w:bottom="72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4F" w:rsidRDefault="00DB2A4F">
      <w:pPr>
        <w:spacing w:after="0" w:line="240" w:lineRule="auto"/>
      </w:pPr>
      <w:r>
        <w:separator/>
      </w:r>
    </w:p>
  </w:endnote>
  <w:endnote w:type="continuationSeparator" w:id="0">
    <w:p w:rsidR="00DB2A4F" w:rsidRDefault="00DB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D0" w:rsidRDefault="00CB6804" w:rsidP="00C829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DD0" w:rsidRDefault="00DB2A4F" w:rsidP="00681D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D0" w:rsidRDefault="00DB2A4F" w:rsidP="00C82944">
    <w:pPr>
      <w:pStyle w:val="a3"/>
      <w:framePr w:wrap="around" w:vAnchor="text" w:hAnchor="margin" w:xAlign="right" w:y="1"/>
      <w:rPr>
        <w:rStyle w:val="a5"/>
      </w:rPr>
    </w:pPr>
  </w:p>
  <w:p w:rsidR="00681DD0" w:rsidRDefault="00DB2A4F" w:rsidP="00681DD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4B" w:rsidRDefault="00DB2A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4F" w:rsidRDefault="00DB2A4F">
      <w:pPr>
        <w:spacing w:after="0" w:line="240" w:lineRule="auto"/>
      </w:pPr>
      <w:r>
        <w:separator/>
      </w:r>
    </w:p>
  </w:footnote>
  <w:footnote w:type="continuationSeparator" w:id="0">
    <w:p w:rsidR="00DB2A4F" w:rsidRDefault="00DB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4B" w:rsidRDefault="00DB2A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66" w:rsidRDefault="00CB68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7D30">
      <w:rPr>
        <w:noProof/>
      </w:rPr>
      <w:t>2</w:t>
    </w:r>
    <w:r>
      <w:fldChar w:fldCharType="end"/>
    </w:r>
  </w:p>
  <w:p w:rsidR="00750366" w:rsidRDefault="00DB2A4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4B" w:rsidRDefault="00DB2A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3F"/>
    <w:rsid w:val="00151314"/>
    <w:rsid w:val="00256F5D"/>
    <w:rsid w:val="002A1C54"/>
    <w:rsid w:val="0032782B"/>
    <w:rsid w:val="003B2F6E"/>
    <w:rsid w:val="0044549B"/>
    <w:rsid w:val="00557D30"/>
    <w:rsid w:val="00663F3F"/>
    <w:rsid w:val="00741001"/>
    <w:rsid w:val="007B0C3F"/>
    <w:rsid w:val="007F4039"/>
    <w:rsid w:val="008B1BFC"/>
    <w:rsid w:val="00AA2DCA"/>
    <w:rsid w:val="00CB6804"/>
    <w:rsid w:val="00D10E4E"/>
    <w:rsid w:val="00D60AAF"/>
    <w:rsid w:val="00DB2A4F"/>
    <w:rsid w:val="00F2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6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56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56F5D"/>
  </w:style>
  <w:style w:type="paragraph" w:styleId="a6">
    <w:name w:val="header"/>
    <w:basedOn w:val="a"/>
    <w:link w:val="a7"/>
    <w:uiPriority w:val="99"/>
    <w:rsid w:val="00256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56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1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6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56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56F5D"/>
  </w:style>
  <w:style w:type="paragraph" w:styleId="a6">
    <w:name w:val="header"/>
    <w:basedOn w:val="a"/>
    <w:link w:val="a7"/>
    <w:uiPriority w:val="99"/>
    <w:rsid w:val="00256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56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1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809574</dc:creator>
  <cp:keywords/>
  <dc:description/>
  <cp:lastModifiedBy>809574</cp:lastModifiedBy>
  <cp:revision>12</cp:revision>
  <cp:lastPrinted>2019-11-15T11:52:00Z</cp:lastPrinted>
  <dcterms:created xsi:type="dcterms:W3CDTF">2019-11-15T11:44:00Z</dcterms:created>
  <dcterms:modified xsi:type="dcterms:W3CDTF">2019-11-18T07:28:00Z</dcterms:modified>
</cp:coreProperties>
</file>