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EA" w:rsidRDefault="009228FD" w:rsidP="00755296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ED7F5F">
        <w:rPr>
          <w:rFonts w:ascii="Times New Roman" w:hAnsi="Times New Roman"/>
          <w:b/>
          <w:sz w:val="24"/>
          <w:szCs w:val="24"/>
        </w:rPr>
        <w:tab/>
      </w:r>
    </w:p>
    <w:p w:rsidR="00A87E5D" w:rsidRPr="00637891" w:rsidRDefault="00E87CEA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157825">
        <w:rPr>
          <w:rFonts w:ascii="Times New Roman" w:hAnsi="Times New Roman"/>
          <w:b/>
          <w:sz w:val="24"/>
          <w:szCs w:val="24"/>
        </w:rPr>
        <w:t>Г</w:t>
      </w:r>
      <w:bookmarkStart w:id="0" w:name="_GoBack"/>
      <w:bookmarkEnd w:id="0"/>
      <w:r w:rsidR="00157825">
        <w:rPr>
          <w:rFonts w:ascii="Times New Roman" w:hAnsi="Times New Roman"/>
          <w:noProof/>
          <w:sz w:val="24"/>
          <w:szCs w:val="24"/>
        </w:rPr>
        <w:t>ЕРБ</w:t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75529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75529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75529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75529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75529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75529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E87CEA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75529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75529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E3149B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15.11.2019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696334">
        <w:rPr>
          <w:rFonts w:ascii="Times New Roman" w:hAnsi="Times New Roman"/>
          <w:sz w:val="28"/>
          <w:szCs w:val="28"/>
        </w:rPr>
        <w:t xml:space="preserve">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E3149B">
        <w:rPr>
          <w:rFonts w:ascii="Times New Roman" w:hAnsi="Times New Roman"/>
          <w:sz w:val="28"/>
          <w:szCs w:val="28"/>
        </w:rPr>
        <w:t>№</w:t>
      </w:r>
      <w:r w:rsidR="00493EB4" w:rsidRPr="00E3149B">
        <w:rPr>
          <w:rFonts w:ascii="Times New Roman" w:hAnsi="Times New Roman"/>
          <w:sz w:val="28"/>
          <w:szCs w:val="28"/>
        </w:rPr>
        <w:t xml:space="preserve"> </w:t>
      </w:r>
      <w:r w:rsidRPr="00E3149B">
        <w:rPr>
          <w:rFonts w:ascii="Times New Roman" w:hAnsi="Times New Roman"/>
          <w:sz w:val="28"/>
          <w:szCs w:val="28"/>
        </w:rPr>
        <w:t xml:space="preserve"> 16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E87CEA" w:rsidRDefault="001212F2" w:rsidP="001212F2">
      <w:pPr>
        <w:ind w:firstLine="0"/>
        <w:rPr>
          <w:rFonts w:ascii="Times New Roman" w:hAnsi="Times New Roman"/>
          <w:sz w:val="28"/>
          <w:szCs w:val="28"/>
        </w:rPr>
      </w:pPr>
      <w:r w:rsidRPr="001212F2">
        <w:rPr>
          <w:rFonts w:ascii="Times New Roman" w:hAnsi="Times New Roman"/>
          <w:sz w:val="28"/>
          <w:szCs w:val="28"/>
        </w:rPr>
        <w:t>Об утверждении</w:t>
      </w:r>
      <w:r w:rsidR="00456259">
        <w:rPr>
          <w:rFonts w:ascii="Times New Roman" w:hAnsi="Times New Roman"/>
          <w:sz w:val="28"/>
          <w:szCs w:val="28"/>
        </w:rPr>
        <w:t xml:space="preserve"> </w:t>
      </w:r>
      <w:r w:rsidRPr="001212F2">
        <w:rPr>
          <w:rFonts w:ascii="Times New Roman" w:hAnsi="Times New Roman"/>
          <w:sz w:val="28"/>
          <w:szCs w:val="28"/>
        </w:rPr>
        <w:t>Положения о самообложении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7CEA" w:rsidRDefault="001212F2" w:rsidP="001212F2">
      <w:pPr>
        <w:ind w:firstLine="0"/>
        <w:rPr>
          <w:rFonts w:ascii="Times New Roman" w:hAnsi="Times New Roman"/>
          <w:sz w:val="28"/>
          <w:szCs w:val="28"/>
        </w:rPr>
      </w:pPr>
      <w:r w:rsidRPr="001212F2">
        <w:rPr>
          <w:rFonts w:ascii="Times New Roman" w:hAnsi="Times New Roman"/>
          <w:sz w:val="28"/>
          <w:szCs w:val="28"/>
        </w:rPr>
        <w:t xml:space="preserve">граждан на территории МО «Заневское </w:t>
      </w:r>
    </w:p>
    <w:p w:rsidR="001212F2" w:rsidRPr="001212F2" w:rsidRDefault="001212F2" w:rsidP="001212F2">
      <w:pPr>
        <w:ind w:firstLine="0"/>
        <w:rPr>
          <w:rFonts w:ascii="Times New Roman" w:hAnsi="Times New Roman"/>
          <w:sz w:val="28"/>
          <w:szCs w:val="28"/>
        </w:rPr>
      </w:pPr>
      <w:r w:rsidRPr="001212F2">
        <w:rPr>
          <w:rFonts w:ascii="Times New Roman" w:hAnsi="Times New Roman"/>
          <w:sz w:val="28"/>
          <w:szCs w:val="28"/>
        </w:rPr>
        <w:t>городское поселение»</w:t>
      </w:r>
    </w:p>
    <w:p w:rsidR="00D91ABE" w:rsidRPr="00D91ABE" w:rsidRDefault="00D91ABE" w:rsidP="005E5BDB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E5BDB" w:rsidRPr="00947028" w:rsidRDefault="005E5BDB" w:rsidP="005E5BD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296">
        <w:rPr>
          <w:sz w:val="28"/>
          <w:szCs w:val="28"/>
        </w:rPr>
        <w:t xml:space="preserve">В соответствии </w:t>
      </w:r>
      <w:r w:rsidR="00755296" w:rsidRPr="00755296">
        <w:rPr>
          <w:sz w:val="28"/>
          <w:szCs w:val="28"/>
        </w:rPr>
        <w:t>с Федеральным законом</w:t>
      </w:r>
      <w:r w:rsidRPr="0094702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212F2">
        <w:rPr>
          <w:sz w:val="28"/>
          <w:szCs w:val="28"/>
        </w:rPr>
        <w:t xml:space="preserve">руководствуясь </w:t>
      </w:r>
      <w:r w:rsidR="00456259">
        <w:rPr>
          <w:sz w:val="28"/>
          <w:szCs w:val="28"/>
        </w:rPr>
        <w:t>У</w:t>
      </w:r>
      <w:r w:rsidR="001212F2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</w:t>
      </w:r>
      <w:r w:rsidR="00DF47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«Заневское городское поселение» Всеволожского муниципального района Ленинградско</w:t>
      </w:r>
      <w:r w:rsidR="00456259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</w:t>
      </w:r>
      <w:r w:rsidRPr="00947028">
        <w:rPr>
          <w:sz w:val="28"/>
          <w:szCs w:val="28"/>
        </w:rPr>
        <w:t>совет депутатов 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 xml:space="preserve"> РЕШЕНИЕ: </w:t>
      </w:r>
    </w:p>
    <w:p w:rsidR="00D91ABE" w:rsidRPr="005E5BDB" w:rsidRDefault="00974C15" w:rsidP="00456259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23255">
        <w:rPr>
          <w:sz w:val="28"/>
          <w:szCs w:val="28"/>
        </w:rPr>
        <w:t>Утвердить</w:t>
      </w:r>
      <w:r w:rsidR="005E5BDB">
        <w:rPr>
          <w:sz w:val="28"/>
          <w:szCs w:val="28"/>
          <w:lang w:eastAsia="tr-TR"/>
        </w:rPr>
        <w:t xml:space="preserve"> </w:t>
      </w:r>
      <w:r w:rsidR="005E5BDB" w:rsidRPr="005E5BDB">
        <w:rPr>
          <w:color w:val="000000"/>
          <w:sz w:val="28"/>
          <w:szCs w:val="28"/>
        </w:rPr>
        <w:t xml:space="preserve">прилагаемое Положение </w:t>
      </w:r>
      <w:r w:rsidR="005E5BDB" w:rsidRPr="005E5BDB">
        <w:rPr>
          <w:bCs/>
          <w:color w:val="000000"/>
          <w:sz w:val="28"/>
          <w:szCs w:val="28"/>
        </w:rPr>
        <w:t>о</w:t>
      </w:r>
      <w:r w:rsidR="001212F2">
        <w:rPr>
          <w:bCs/>
          <w:color w:val="000000"/>
          <w:sz w:val="28"/>
          <w:szCs w:val="28"/>
        </w:rPr>
        <w:t xml:space="preserve"> самообложении граждан на </w:t>
      </w:r>
      <w:r w:rsidR="005E5BDB" w:rsidRPr="005E5BDB">
        <w:rPr>
          <w:bCs/>
          <w:color w:val="000000"/>
          <w:sz w:val="28"/>
          <w:szCs w:val="28"/>
        </w:rPr>
        <w:t>территории муниципального образования «</w:t>
      </w:r>
      <w:r w:rsidR="005E5BDB">
        <w:rPr>
          <w:bCs/>
          <w:color w:val="000000"/>
          <w:sz w:val="28"/>
          <w:szCs w:val="28"/>
        </w:rPr>
        <w:t>Заневское городское поселение»</w:t>
      </w:r>
      <w:r w:rsidR="005E5BDB" w:rsidRPr="005E5BDB">
        <w:rPr>
          <w:bCs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="005E5BDB" w:rsidRPr="005E5BDB">
        <w:rPr>
          <w:sz w:val="28"/>
          <w:szCs w:val="28"/>
        </w:rPr>
        <w:t>.</w:t>
      </w:r>
    </w:p>
    <w:p w:rsidR="00D91ABE" w:rsidRPr="005E5BDB" w:rsidRDefault="00D91ABE" w:rsidP="00456259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D91ABE">
        <w:rPr>
          <w:sz w:val="28"/>
          <w:szCs w:val="28"/>
        </w:rPr>
        <w:t>ешение вступает в силу после его</w:t>
      </w:r>
      <w:r w:rsidR="005E5BDB">
        <w:rPr>
          <w:sz w:val="28"/>
          <w:szCs w:val="28"/>
        </w:rPr>
        <w:t xml:space="preserve"> официального</w:t>
      </w:r>
      <w:r w:rsidRPr="00D91ABE">
        <w:rPr>
          <w:sz w:val="28"/>
          <w:szCs w:val="28"/>
        </w:rPr>
        <w:t xml:space="preserve"> опубликования</w:t>
      </w:r>
      <w:r w:rsidR="005E5BDB">
        <w:rPr>
          <w:sz w:val="28"/>
          <w:szCs w:val="28"/>
        </w:rPr>
        <w:t xml:space="preserve"> </w:t>
      </w:r>
      <w:r w:rsidR="005E5BDB" w:rsidRPr="00D91ABE">
        <w:rPr>
          <w:sz w:val="28"/>
          <w:szCs w:val="28"/>
        </w:rPr>
        <w:t>в газете «</w:t>
      </w:r>
      <w:proofErr w:type="spellStart"/>
      <w:r w:rsidR="005E5BDB" w:rsidRPr="00D91ABE">
        <w:rPr>
          <w:sz w:val="28"/>
          <w:szCs w:val="28"/>
        </w:rPr>
        <w:t>Заневский</w:t>
      </w:r>
      <w:proofErr w:type="spellEnd"/>
      <w:r w:rsidR="005E5BDB" w:rsidRPr="00D91ABE">
        <w:rPr>
          <w:sz w:val="28"/>
          <w:szCs w:val="28"/>
        </w:rPr>
        <w:t xml:space="preserve"> вестник».</w:t>
      </w:r>
    </w:p>
    <w:p w:rsidR="003924B0" w:rsidRDefault="005E5BDB" w:rsidP="00456259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 w:rsidR="00D91ABE" w:rsidRPr="00D91ABE">
        <w:rPr>
          <w:color w:val="000000"/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</w:t>
      </w:r>
      <w:r>
        <w:rPr>
          <w:color w:val="000000"/>
          <w:sz w:val="28"/>
          <w:szCs w:val="28"/>
        </w:rPr>
        <w:t>вопросам местного самоуправления, предпринимательству и бизнесу, законности и правопорядку.</w:t>
      </w:r>
    </w:p>
    <w:p w:rsidR="00910A4F" w:rsidRDefault="00910A4F" w:rsidP="00910A4F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910A4F" w:rsidRPr="00910A4F" w:rsidRDefault="00910A4F" w:rsidP="00910A4F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E5BDB" w:rsidRDefault="00185F4E" w:rsidP="00910A4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456259">
        <w:rPr>
          <w:rFonts w:ascii="Times New Roman" w:hAnsi="Times New Roman"/>
          <w:sz w:val="28"/>
          <w:szCs w:val="28"/>
        </w:rPr>
        <w:tab/>
      </w:r>
      <w:r w:rsidR="00456259">
        <w:rPr>
          <w:rFonts w:ascii="Times New Roman" w:hAnsi="Times New Roman"/>
          <w:sz w:val="28"/>
          <w:szCs w:val="28"/>
        </w:rPr>
        <w:tab/>
      </w:r>
      <w:r w:rsidR="00456259">
        <w:rPr>
          <w:rFonts w:ascii="Times New Roman" w:hAnsi="Times New Roman"/>
          <w:sz w:val="28"/>
          <w:szCs w:val="28"/>
        </w:rPr>
        <w:tab/>
      </w:r>
      <w:r w:rsidR="00456259">
        <w:rPr>
          <w:rFonts w:ascii="Times New Roman" w:hAnsi="Times New Roman"/>
          <w:sz w:val="28"/>
          <w:szCs w:val="28"/>
        </w:rPr>
        <w:tab/>
      </w:r>
      <w:r w:rsidR="00910A4F">
        <w:rPr>
          <w:rFonts w:ascii="Times New Roman" w:hAnsi="Times New Roman"/>
          <w:sz w:val="28"/>
          <w:szCs w:val="28"/>
        </w:rPr>
        <w:t>В.Е.</w:t>
      </w:r>
      <w:r w:rsidR="00456259">
        <w:rPr>
          <w:rFonts w:ascii="Times New Roman" w:hAnsi="Times New Roman"/>
          <w:sz w:val="28"/>
          <w:szCs w:val="28"/>
        </w:rPr>
        <w:t xml:space="preserve"> </w:t>
      </w:r>
      <w:r w:rsidR="00910A4F">
        <w:rPr>
          <w:rFonts w:ascii="Times New Roman" w:hAnsi="Times New Roman"/>
          <w:sz w:val="28"/>
          <w:szCs w:val="28"/>
        </w:rPr>
        <w:t>Кондратьев</w:t>
      </w:r>
    </w:p>
    <w:p w:rsidR="001212F2" w:rsidRDefault="001212F2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1"/>
        <w:gridCol w:w="4917"/>
      </w:tblGrid>
      <w:tr w:rsidR="001212F2" w:rsidRPr="007460CA" w:rsidTr="00461049">
        <w:tc>
          <w:tcPr>
            <w:tcW w:w="4921" w:type="dxa"/>
            <w:shd w:val="clear" w:color="auto" w:fill="auto"/>
          </w:tcPr>
          <w:p w:rsidR="001212F2" w:rsidRPr="007460CA" w:rsidRDefault="001212F2" w:rsidP="001212F2">
            <w:pPr>
              <w:rPr>
                <w:sz w:val="28"/>
                <w:szCs w:val="28"/>
              </w:rPr>
            </w:pPr>
          </w:p>
        </w:tc>
        <w:tc>
          <w:tcPr>
            <w:tcW w:w="4917" w:type="dxa"/>
            <w:shd w:val="clear" w:color="auto" w:fill="auto"/>
          </w:tcPr>
          <w:p w:rsidR="001212F2" w:rsidRPr="007460CA" w:rsidRDefault="001212F2" w:rsidP="00461049">
            <w:pPr>
              <w:rPr>
                <w:sz w:val="28"/>
                <w:szCs w:val="28"/>
              </w:rPr>
            </w:pPr>
          </w:p>
        </w:tc>
      </w:tr>
    </w:tbl>
    <w:p w:rsidR="001212F2" w:rsidRDefault="001212F2" w:rsidP="001212F2">
      <w:pPr>
        <w:rPr>
          <w:sz w:val="28"/>
          <w:szCs w:val="28"/>
        </w:rPr>
      </w:pPr>
    </w:p>
    <w:p w:rsidR="001212F2" w:rsidRDefault="001212F2" w:rsidP="001212F2">
      <w:pPr>
        <w:rPr>
          <w:sz w:val="28"/>
          <w:szCs w:val="28"/>
        </w:rPr>
      </w:pPr>
    </w:p>
    <w:p w:rsidR="001212F2" w:rsidRDefault="001212F2" w:rsidP="001212F2">
      <w:pPr>
        <w:rPr>
          <w:sz w:val="28"/>
          <w:szCs w:val="28"/>
        </w:rPr>
      </w:pPr>
    </w:p>
    <w:p w:rsidR="001212F2" w:rsidRDefault="001212F2" w:rsidP="001212F2">
      <w:pPr>
        <w:rPr>
          <w:sz w:val="28"/>
          <w:szCs w:val="28"/>
        </w:rPr>
      </w:pPr>
    </w:p>
    <w:p w:rsidR="001212F2" w:rsidRDefault="001212F2" w:rsidP="001212F2">
      <w:pPr>
        <w:rPr>
          <w:sz w:val="28"/>
          <w:szCs w:val="28"/>
        </w:rPr>
      </w:pPr>
    </w:p>
    <w:p w:rsidR="001212F2" w:rsidRDefault="001212F2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E87CEA" w:rsidRDefault="00E87CEA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E87CEA" w:rsidRDefault="00E87CEA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16EC6" w:rsidRDefault="00716EC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2914" w:rsidRDefault="002E081C" w:rsidP="00D4291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9406F4">
        <w:rPr>
          <w:rFonts w:ascii="Times New Roman" w:hAnsi="Times New Roman"/>
        </w:rPr>
        <w:lastRenderedPageBreak/>
        <w:t>Приложение</w:t>
      </w:r>
      <w:r w:rsidR="00D42914">
        <w:rPr>
          <w:rFonts w:ascii="Times New Roman" w:hAnsi="Times New Roman"/>
        </w:rPr>
        <w:t xml:space="preserve"> </w:t>
      </w:r>
      <w:r w:rsidRPr="009406F4">
        <w:rPr>
          <w:rFonts w:ascii="Times New Roman" w:hAnsi="Times New Roman"/>
        </w:rPr>
        <w:t xml:space="preserve">к </w:t>
      </w:r>
      <w:r w:rsidR="003924B0" w:rsidRPr="009406F4">
        <w:rPr>
          <w:rFonts w:ascii="Times New Roman" w:hAnsi="Times New Roman"/>
        </w:rPr>
        <w:t>решени</w:t>
      </w:r>
      <w:r w:rsidRPr="009406F4">
        <w:rPr>
          <w:rFonts w:ascii="Times New Roman" w:hAnsi="Times New Roman"/>
        </w:rPr>
        <w:t>ю</w:t>
      </w:r>
      <w:r w:rsidR="00D42914">
        <w:rPr>
          <w:rFonts w:ascii="Times New Roman" w:hAnsi="Times New Roman"/>
        </w:rPr>
        <w:t xml:space="preserve"> </w:t>
      </w:r>
    </w:p>
    <w:p w:rsidR="003924B0" w:rsidRPr="009406F4" w:rsidRDefault="003924B0" w:rsidP="00D4291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</w:rPr>
        <w:t xml:space="preserve">от </w:t>
      </w:r>
      <w:r w:rsidR="00012A06">
        <w:rPr>
          <w:rFonts w:ascii="Times New Roman" w:hAnsi="Times New Roman"/>
        </w:rPr>
        <w:t xml:space="preserve"> 15.11.2019 года</w:t>
      </w:r>
      <w:r w:rsidRPr="009406F4">
        <w:rPr>
          <w:rFonts w:ascii="Times New Roman" w:hAnsi="Times New Roman"/>
        </w:rPr>
        <w:t xml:space="preserve"> №</w:t>
      </w:r>
      <w:r w:rsidR="00012A06">
        <w:rPr>
          <w:rFonts w:ascii="Times New Roman" w:hAnsi="Times New Roman"/>
        </w:rPr>
        <w:t xml:space="preserve"> 16</w:t>
      </w:r>
    </w:p>
    <w:p w:rsidR="002E081C" w:rsidRPr="009406F4" w:rsidRDefault="002E081C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910A4F" w:rsidRPr="009406F4" w:rsidRDefault="00910A4F" w:rsidP="009406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Положение</w:t>
      </w:r>
    </w:p>
    <w:p w:rsidR="00910A4F" w:rsidRPr="009406F4" w:rsidRDefault="001212F2" w:rsidP="009406F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о самообложении граждан на территории муниципального образования «Заневское городское поселение»» Всеволожского муниципального района Ленинградской области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910A4F" w:rsidRPr="009406F4" w:rsidRDefault="00910A4F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06F4">
        <w:rPr>
          <w:rFonts w:ascii="Times New Roman" w:hAnsi="Times New Roman"/>
          <w:sz w:val="28"/>
          <w:szCs w:val="28"/>
        </w:rPr>
        <w:t xml:space="preserve">Настоящее Положение о самообложении граждан на территории муниципального образования «Заневское городское поселение» Всеволожского муниципального района Ленинградской области (далее </w:t>
      </w:r>
      <w:r w:rsidR="00456259" w:rsidRPr="009406F4">
        <w:rPr>
          <w:rFonts w:ascii="Times New Roman" w:hAnsi="Times New Roman"/>
          <w:sz w:val="28"/>
          <w:szCs w:val="28"/>
        </w:rPr>
        <w:t xml:space="preserve">– </w:t>
      </w:r>
      <w:r w:rsidRPr="009406F4">
        <w:rPr>
          <w:rFonts w:ascii="Times New Roman" w:hAnsi="Times New Roman"/>
          <w:sz w:val="28"/>
          <w:szCs w:val="28"/>
        </w:rPr>
        <w:t xml:space="preserve"> Положение) разработано в соответствии с Конституцией Российской Федерации, статьей 56 Федерального закона от 06.10.2003 № 131-ФЗ «Об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9406F4">
        <w:rPr>
          <w:rFonts w:ascii="Times New Roman" w:hAnsi="Times New Roman"/>
          <w:sz w:val="28"/>
          <w:szCs w:val="28"/>
        </w:rPr>
        <w:t xml:space="preserve"> Федерации», областным законом от 09.06.2007 № 93-оз «О местном референдуме в Ленинградской области», Бюджетным кодексом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муниципального образования.</w:t>
      </w:r>
    </w:p>
    <w:p w:rsidR="00456259" w:rsidRPr="009406F4" w:rsidRDefault="00456259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1. Общие положения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1.1. Под средствами самообложения граждан понимаются разовые платежи граждан - жителей муниципального образования «Заневское городское поселение» Всеволожского муниципального района Ленинградской области</w:t>
      </w:r>
      <w:r w:rsidR="00DF4747" w:rsidRPr="009406F4">
        <w:rPr>
          <w:rFonts w:ascii="Times New Roman" w:hAnsi="Times New Roman"/>
          <w:sz w:val="28"/>
          <w:szCs w:val="28"/>
        </w:rPr>
        <w:t xml:space="preserve"> (далее – муниципальное образование),</w:t>
      </w:r>
      <w:r w:rsidRPr="009406F4">
        <w:rPr>
          <w:rFonts w:ascii="Times New Roman" w:hAnsi="Times New Roman"/>
          <w:sz w:val="28"/>
          <w:szCs w:val="28"/>
        </w:rPr>
        <w:t xml:space="preserve"> осуществляемые для решения конкретных вопросов местного значения муниципального образования.</w:t>
      </w:r>
    </w:p>
    <w:p w:rsidR="002308C0" w:rsidRPr="009406F4" w:rsidRDefault="002308C0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9406F4">
        <w:rPr>
          <w:rFonts w:ascii="Times New Roman" w:eastAsia="Calibri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поселения) и для которых размер платежей может быть уменьшен.</w:t>
      </w:r>
      <w:proofErr w:type="gramEnd"/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1.</w:t>
      </w:r>
      <w:r w:rsidR="002308C0" w:rsidRPr="009406F4">
        <w:rPr>
          <w:rFonts w:ascii="Times New Roman" w:hAnsi="Times New Roman"/>
          <w:sz w:val="28"/>
          <w:szCs w:val="28"/>
        </w:rPr>
        <w:t>3</w:t>
      </w:r>
      <w:r w:rsidRPr="009406F4">
        <w:rPr>
          <w:rFonts w:ascii="Times New Roman" w:hAnsi="Times New Roman"/>
          <w:sz w:val="28"/>
          <w:szCs w:val="28"/>
        </w:rPr>
        <w:t>. Плательщиком разового платежа, установленного настоящим Положением, является гражданин Российской Федерации, достигший возраста 18 лет и проживающий на территории муниципального образования</w:t>
      </w:r>
      <w:r w:rsidR="00DF4747" w:rsidRPr="009406F4">
        <w:rPr>
          <w:rFonts w:ascii="Times New Roman" w:hAnsi="Times New Roman"/>
          <w:sz w:val="28"/>
          <w:szCs w:val="28"/>
        </w:rPr>
        <w:t>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1.4. Вопросы введения и использования средств самообложения решаются на местном референдуме, который проводится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и областным законом от 09.06.2007 № 93-оз «О местном референдуме в Ленинградской области».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1.5. Местный референдум проводится на всей территории муниципального образования.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9406F4">
        <w:rPr>
          <w:rFonts w:ascii="Times New Roman" w:hAnsi="Times New Roman"/>
          <w:sz w:val="28"/>
          <w:szCs w:val="28"/>
        </w:rPr>
        <w:t xml:space="preserve">Вопросы введения и использования средств самообложения в пределах </w:t>
      </w:r>
      <w:r w:rsidRPr="009406F4">
        <w:rPr>
          <w:rFonts w:ascii="Times New Roman" w:hAnsi="Times New Roman"/>
          <w:sz w:val="28"/>
          <w:szCs w:val="28"/>
        </w:rPr>
        <w:lastRenderedPageBreak/>
        <w:t>населенного пункта, входящего в состав поселения, решаются на сходе граждан, проводимом в соответствии со ст</w:t>
      </w:r>
      <w:r w:rsidR="00DF4747" w:rsidRPr="009406F4">
        <w:rPr>
          <w:rFonts w:ascii="Times New Roman" w:hAnsi="Times New Roman"/>
          <w:sz w:val="28"/>
          <w:szCs w:val="28"/>
        </w:rPr>
        <w:t>атьей</w:t>
      </w:r>
      <w:r w:rsidRPr="009406F4">
        <w:rPr>
          <w:rFonts w:ascii="Times New Roman" w:hAnsi="Times New Roman"/>
          <w:sz w:val="28"/>
          <w:szCs w:val="28"/>
        </w:rPr>
        <w:t xml:space="preserve"> 25.1 Фед</w:t>
      </w:r>
      <w:r w:rsidR="00DF4747" w:rsidRPr="009406F4">
        <w:rPr>
          <w:rFonts w:ascii="Times New Roman" w:hAnsi="Times New Roman"/>
          <w:sz w:val="28"/>
          <w:szCs w:val="28"/>
        </w:rPr>
        <w:t>ерального закона от 06.10.2003 №</w:t>
      </w:r>
      <w:r w:rsidRPr="009406F4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DF4747" w:rsidRPr="009406F4">
        <w:rPr>
          <w:rFonts w:ascii="Times New Roman" w:hAnsi="Times New Roman"/>
          <w:sz w:val="28"/>
          <w:szCs w:val="28"/>
        </w:rPr>
        <w:t xml:space="preserve">статьей 9.1 </w:t>
      </w:r>
      <w:r w:rsidR="00456259" w:rsidRPr="009406F4">
        <w:rPr>
          <w:rFonts w:ascii="Times New Roman" w:hAnsi="Times New Roman"/>
          <w:sz w:val="28"/>
          <w:szCs w:val="28"/>
        </w:rPr>
        <w:t>У</w:t>
      </w:r>
      <w:r w:rsidR="00DF4747" w:rsidRPr="009406F4">
        <w:rPr>
          <w:rFonts w:ascii="Times New Roman" w:hAnsi="Times New Roman"/>
          <w:sz w:val="28"/>
          <w:szCs w:val="28"/>
        </w:rPr>
        <w:t>става муниципального образования «Заневское городское поселение» Всеволожского муниципального района Ленинградской области, Положением о порядке подготовки и проведения схода граждан в</w:t>
      </w:r>
      <w:proofErr w:type="gramEnd"/>
      <w:r w:rsidR="00DF4747" w:rsidRPr="009406F4">
        <w:rPr>
          <w:rFonts w:ascii="Times New Roman" w:hAnsi="Times New Roman"/>
          <w:sz w:val="28"/>
          <w:szCs w:val="28"/>
        </w:rPr>
        <w:t xml:space="preserve"> населенных </w:t>
      </w:r>
      <w:proofErr w:type="gramStart"/>
      <w:r w:rsidR="00DF4747" w:rsidRPr="009406F4">
        <w:rPr>
          <w:rFonts w:ascii="Times New Roman" w:hAnsi="Times New Roman"/>
          <w:sz w:val="28"/>
          <w:szCs w:val="28"/>
        </w:rPr>
        <w:t>пунктах</w:t>
      </w:r>
      <w:proofErr w:type="gramEnd"/>
      <w:r w:rsidR="00DF4747" w:rsidRPr="009406F4">
        <w:rPr>
          <w:rFonts w:ascii="Times New Roman" w:hAnsi="Times New Roman"/>
          <w:sz w:val="28"/>
          <w:szCs w:val="28"/>
        </w:rPr>
        <w:t xml:space="preserve"> МО «Заневское городское поселение», утвержденным решением совета депутатов МО «Заневское городское поселение» от 22.03.2019 № 13.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1.7. Введение, сбор и использование средств самообложения граждан осуществляется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2 . Порядок введения самообложения граждан</w:t>
      </w:r>
    </w:p>
    <w:p w:rsidR="003310CD" w:rsidRPr="009406F4" w:rsidRDefault="003310CD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2.1. Вопрос, предлагаемый к вынесению на местный референдум, должен содержать: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конкретный вопрос (конкретные вопросы) местного значения муниципального образования, для решения которого (которых) предлагается проведение самообложения граждан;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размер разовых платежей самообложения в абсолютной величине, равный для всех жителей муниципального образования;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категории граждан</w:t>
      </w:r>
      <w:r w:rsidR="00456259" w:rsidRPr="009406F4">
        <w:rPr>
          <w:rFonts w:ascii="Times New Roman" w:hAnsi="Times New Roman"/>
          <w:sz w:val="28"/>
          <w:szCs w:val="28"/>
        </w:rPr>
        <w:t>,</w:t>
      </w:r>
      <w:r w:rsidRPr="009406F4">
        <w:rPr>
          <w:rFonts w:ascii="Times New Roman" w:hAnsi="Times New Roman"/>
          <w:sz w:val="28"/>
          <w:szCs w:val="28"/>
        </w:rPr>
        <w:t xml:space="preserve"> для которых размер платежей по самообложению предлагается уменьшить;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размер уменьшенных платежей по самообложению в абсолютной величине для отдельных категорий граждан;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срок уплаты платежей по самообложению.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 xml:space="preserve">2.2. Решение о назначении местного референдума принимается </w:t>
      </w:r>
      <w:r w:rsidR="003310CD" w:rsidRPr="009406F4">
        <w:rPr>
          <w:rFonts w:ascii="Times New Roman" w:hAnsi="Times New Roman"/>
          <w:sz w:val="28"/>
          <w:szCs w:val="28"/>
        </w:rPr>
        <w:t>с</w:t>
      </w:r>
      <w:r w:rsidRPr="009406F4">
        <w:rPr>
          <w:rFonts w:ascii="Times New Roman" w:hAnsi="Times New Roman"/>
          <w:sz w:val="28"/>
          <w:szCs w:val="28"/>
        </w:rPr>
        <w:t xml:space="preserve">оветом депутатов </w:t>
      </w:r>
      <w:r w:rsidR="003310CD" w:rsidRPr="009406F4">
        <w:rPr>
          <w:rFonts w:ascii="Times New Roman" w:hAnsi="Times New Roman"/>
          <w:sz w:val="28"/>
          <w:szCs w:val="28"/>
        </w:rPr>
        <w:t xml:space="preserve">муниципального образования (далее – совет депутатов) </w:t>
      </w:r>
      <w:r w:rsidRPr="009406F4">
        <w:rPr>
          <w:rFonts w:ascii="Times New Roman" w:hAnsi="Times New Roman"/>
          <w:sz w:val="28"/>
          <w:szCs w:val="28"/>
        </w:rPr>
        <w:t xml:space="preserve">на очередном заседании в срок, не позднее </w:t>
      </w:r>
      <w:r w:rsidR="00DF4747" w:rsidRPr="009406F4">
        <w:rPr>
          <w:rFonts w:ascii="Times New Roman" w:hAnsi="Times New Roman"/>
          <w:sz w:val="28"/>
          <w:szCs w:val="28"/>
        </w:rPr>
        <w:t>60</w:t>
      </w:r>
      <w:r w:rsidR="00456259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>дней</w:t>
      </w:r>
      <w:r w:rsidR="00456259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>со дня поступления документов, необходимых для назначения референдума.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2.3. В решении о назначении местного референдума в обязательном порядке указывается: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день голосования на местном референдуме;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вопрос (вопросы), выносимый (выносимые) на местный референдум, в том числе: мероприятия в рамках конкретного вопроса местного значения, решаемые за счет средств самообложения граждан, сроки реализации мероприятий;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 xml:space="preserve">размер разового платежа в порядке самообложения граждан в абсолютной величине, равный для всех жителей муниципального образования и сроки его внесения; 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 xml:space="preserve">категории граждан, для которых размер разового платежа в порядке самообложения уменьшен; </w:t>
      </w:r>
    </w:p>
    <w:p w:rsidR="00AA7931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размер разового платежа в порядке самообложения граждан в абсолютной величине для категории граждан, в отношении которой размер разового платежа уменьшен, и сроки его внесения.</w:t>
      </w:r>
    </w:p>
    <w:p w:rsidR="002308C0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 xml:space="preserve">2.4. Вопрос (вопросы) должны быть сформулированы таким образом, чтобы исключалась возможность их множественного толкования, а также, чтобы </w:t>
      </w:r>
      <w:r w:rsidRPr="009406F4">
        <w:rPr>
          <w:rFonts w:ascii="Times New Roman" w:hAnsi="Times New Roman"/>
          <w:sz w:val="28"/>
          <w:szCs w:val="28"/>
        </w:rPr>
        <w:lastRenderedPageBreak/>
        <w:t>исключалась неопределенность правовых последствий принятого на местном референдуме решения.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3.</w:t>
      </w:r>
      <w:r w:rsidR="00AA7931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>Порядок сбора средств самообложения граждан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 xml:space="preserve">3.1. Разовый платеж гражданами вносится в бюджет муниципального образования в срок, установленный решением, принятым на местном референдуме, сходе граждан. </w:t>
      </w:r>
    </w:p>
    <w:p w:rsidR="00AA7931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3.2. Доходы бюджета муниципального образования</w:t>
      </w:r>
      <w:r w:rsidR="002308C0" w:rsidRPr="009406F4">
        <w:rPr>
          <w:rFonts w:ascii="Times New Roman" w:hAnsi="Times New Roman"/>
          <w:sz w:val="28"/>
          <w:szCs w:val="28"/>
        </w:rPr>
        <w:t>,</w:t>
      </w:r>
      <w:r w:rsidRPr="009406F4">
        <w:rPr>
          <w:rFonts w:ascii="Times New Roman" w:hAnsi="Times New Roman"/>
          <w:sz w:val="28"/>
          <w:szCs w:val="28"/>
        </w:rPr>
        <w:t xml:space="preserve"> полученные от самообложения граждан, являются согласно статье 41 Бюджетного кодекса Российской Федерации неналоговыми доходами.</w:t>
      </w:r>
    </w:p>
    <w:p w:rsidR="00AA7931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3.3. Сбор и расходование средств самообложения граждан муниципального образования</w:t>
      </w:r>
      <w:r w:rsidR="002308C0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>осуществляется в порядке</w:t>
      </w:r>
      <w:r w:rsidR="003310CD" w:rsidRPr="009406F4">
        <w:rPr>
          <w:rFonts w:ascii="Times New Roman" w:hAnsi="Times New Roman"/>
          <w:sz w:val="28"/>
          <w:szCs w:val="28"/>
        </w:rPr>
        <w:t>,</w:t>
      </w:r>
      <w:r w:rsidRPr="009406F4">
        <w:rPr>
          <w:rFonts w:ascii="Times New Roman" w:hAnsi="Times New Roman"/>
          <w:sz w:val="28"/>
          <w:szCs w:val="28"/>
        </w:rPr>
        <w:t xml:space="preserve"> установленном администрацией муниципального образования</w:t>
      </w:r>
      <w:r w:rsidR="00456259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 xml:space="preserve">(далее </w:t>
      </w:r>
      <w:r w:rsidR="00AA7931" w:rsidRPr="009406F4">
        <w:rPr>
          <w:rFonts w:ascii="Times New Roman" w:hAnsi="Times New Roman"/>
          <w:sz w:val="28"/>
          <w:szCs w:val="28"/>
        </w:rPr>
        <w:t>–</w:t>
      </w:r>
      <w:r w:rsidRPr="009406F4">
        <w:rPr>
          <w:rFonts w:ascii="Times New Roman" w:hAnsi="Times New Roman"/>
          <w:sz w:val="28"/>
          <w:szCs w:val="28"/>
        </w:rPr>
        <w:t xml:space="preserve"> </w:t>
      </w:r>
      <w:r w:rsidR="002308C0" w:rsidRPr="009406F4">
        <w:rPr>
          <w:rFonts w:ascii="Times New Roman" w:hAnsi="Times New Roman"/>
          <w:sz w:val="28"/>
          <w:szCs w:val="28"/>
        </w:rPr>
        <w:t>а</w:t>
      </w:r>
      <w:r w:rsidRPr="009406F4">
        <w:rPr>
          <w:rFonts w:ascii="Times New Roman" w:hAnsi="Times New Roman"/>
          <w:sz w:val="28"/>
          <w:szCs w:val="28"/>
        </w:rPr>
        <w:t>дминистрация) с учетом требований настоящего Положения.</w:t>
      </w:r>
    </w:p>
    <w:p w:rsidR="00AA7931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3.4. Внесение средств самообложения гражданами производится на основании извещения</w:t>
      </w:r>
      <w:r w:rsidR="003310CD" w:rsidRPr="009406F4">
        <w:rPr>
          <w:rFonts w:ascii="Times New Roman" w:hAnsi="Times New Roman"/>
          <w:sz w:val="28"/>
          <w:szCs w:val="28"/>
        </w:rPr>
        <w:t>,</w:t>
      </w:r>
      <w:r w:rsidRPr="009406F4">
        <w:rPr>
          <w:rFonts w:ascii="Times New Roman" w:hAnsi="Times New Roman"/>
          <w:sz w:val="28"/>
          <w:szCs w:val="28"/>
        </w:rPr>
        <w:t xml:space="preserve"> направляемого </w:t>
      </w:r>
      <w:r w:rsidR="002308C0" w:rsidRPr="009406F4">
        <w:rPr>
          <w:rFonts w:ascii="Times New Roman" w:hAnsi="Times New Roman"/>
          <w:sz w:val="28"/>
          <w:szCs w:val="28"/>
        </w:rPr>
        <w:t>а</w:t>
      </w:r>
      <w:r w:rsidRPr="009406F4">
        <w:rPr>
          <w:rFonts w:ascii="Times New Roman" w:hAnsi="Times New Roman"/>
          <w:sz w:val="28"/>
          <w:szCs w:val="28"/>
        </w:rPr>
        <w:t xml:space="preserve">дминистрацией, включающего банковские реквизиты </w:t>
      </w:r>
      <w:r w:rsidR="002308C0" w:rsidRPr="009406F4">
        <w:rPr>
          <w:rFonts w:ascii="Times New Roman" w:hAnsi="Times New Roman"/>
          <w:sz w:val="28"/>
          <w:szCs w:val="28"/>
        </w:rPr>
        <w:t>а</w:t>
      </w:r>
      <w:r w:rsidRPr="009406F4">
        <w:rPr>
          <w:rFonts w:ascii="Times New Roman" w:hAnsi="Times New Roman"/>
          <w:sz w:val="28"/>
          <w:szCs w:val="28"/>
        </w:rPr>
        <w:t>дминистрации, а также информацию о порядке внесения таких средств.</w:t>
      </w:r>
    </w:p>
    <w:p w:rsidR="00AA7931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 xml:space="preserve">3.5. Учет поступлений в бюджет муниципального образования </w:t>
      </w:r>
      <w:r w:rsidR="002308C0" w:rsidRPr="009406F4">
        <w:rPr>
          <w:rFonts w:ascii="Times New Roman" w:hAnsi="Times New Roman"/>
          <w:sz w:val="28"/>
          <w:szCs w:val="28"/>
        </w:rPr>
        <w:t>с</w:t>
      </w:r>
      <w:r w:rsidRPr="009406F4">
        <w:rPr>
          <w:rFonts w:ascii="Times New Roman" w:hAnsi="Times New Roman"/>
          <w:sz w:val="28"/>
          <w:szCs w:val="28"/>
        </w:rPr>
        <w:t xml:space="preserve">редств самообложения граждан, осуществляется </w:t>
      </w:r>
      <w:r w:rsidR="002308C0" w:rsidRPr="009406F4">
        <w:rPr>
          <w:rFonts w:ascii="Times New Roman" w:hAnsi="Times New Roman"/>
          <w:sz w:val="28"/>
          <w:szCs w:val="28"/>
        </w:rPr>
        <w:t>а</w:t>
      </w:r>
      <w:r w:rsidRPr="009406F4">
        <w:rPr>
          <w:rFonts w:ascii="Times New Roman" w:hAnsi="Times New Roman"/>
          <w:sz w:val="28"/>
          <w:szCs w:val="28"/>
        </w:rPr>
        <w:t>дминистрацией.</w:t>
      </w:r>
    </w:p>
    <w:p w:rsidR="00AA7931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3.6. Администрация дает разъяснения гражданам по вопросам учета и сбора средств самообложения граждан.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 xml:space="preserve">3.7. Разовый платеж, не внесенный в установленный срок, подлежит взысканию </w:t>
      </w:r>
      <w:r w:rsidR="002308C0" w:rsidRPr="009406F4">
        <w:rPr>
          <w:rFonts w:ascii="Times New Roman" w:hAnsi="Times New Roman"/>
          <w:sz w:val="28"/>
          <w:szCs w:val="28"/>
        </w:rPr>
        <w:t>а</w:t>
      </w:r>
      <w:r w:rsidRPr="009406F4">
        <w:rPr>
          <w:rFonts w:ascii="Times New Roman" w:hAnsi="Times New Roman"/>
          <w:sz w:val="28"/>
          <w:szCs w:val="28"/>
        </w:rPr>
        <w:t>дминистрацией, в порядке, установленном законодательством для взыскания невнесенных в срок неналоговых платежей.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4. Порядок использования средств самообложения граждан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4.1. Средства самообложения граждан, поступившие в бюджет</w:t>
      </w:r>
      <w:r w:rsidR="00456259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>муниципального образования</w:t>
      </w:r>
      <w:r w:rsidR="002308C0" w:rsidRPr="009406F4">
        <w:rPr>
          <w:rFonts w:ascii="Times New Roman" w:hAnsi="Times New Roman"/>
          <w:sz w:val="28"/>
          <w:szCs w:val="28"/>
        </w:rPr>
        <w:t xml:space="preserve">, </w:t>
      </w:r>
      <w:r w:rsidRPr="009406F4">
        <w:rPr>
          <w:rFonts w:ascii="Times New Roman" w:hAnsi="Times New Roman"/>
          <w:sz w:val="28"/>
          <w:szCs w:val="28"/>
        </w:rPr>
        <w:t>расходуются только на реализацию мероприятий, направленных на решение вопросов местного значения, определенных на местном референдуме, сходе граждан.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4.2. Средства самообложения граждан, поступившие в бюджет муниципального образования 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</w:t>
      </w:r>
      <w:r w:rsidR="002308C0" w:rsidRPr="009406F4">
        <w:rPr>
          <w:rFonts w:ascii="Times New Roman" w:hAnsi="Times New Roman"/>
          <w:sz w:val="28"/>
          <w:szCs w:val="28"/>
        </w:rPr>
        <w:t>л</w:t>
      </w:r>
      <w:r w:rsidRPr="009406F4">
        <w:rPr>
          <w:rFonts w:ascii="Times New Roman" w:hAnsi="Times New Roman"/>
          <w:sz w:val="28"/>
          <w:szCs w:val="28"/>
        </w:rPr>
        <w:t>енных Бюджетным кодексом Росс</w:t>
      </w:r>
      <w:r w:rsidR="002308C0" w:rsidRPr="009406F4">
        <w:rPr>
          <w:rFonts w:ascii="Times New Roman" w:hAnsi="Times New Roman"/>
          <w:sz w:val="28"/>
          <w:szCs w:val="28"/>
        </w:rPr>
        <w:t>ий</w:t>
      </w:r>
      <w:r w:rsidRPr="009406F4">
        <w:rPr>
          <w:rFonts w:ascii="Times New Roman" w:hAnsi="Times New Roman"/>
          <w:sz w:val="28"/>
          <w:szCs w:val="28"/>
        </w:rPr>
        <w:t>ской Федерации.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4.3. Администрация за счет средств самообложения обеспечивает реализацию мероприятий по решению вопросов местного значения</w:t>
      </w:r>
      <w:r w:rsidR="00456259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>муниципального образования, населенного пункта, входящего в состав поселения, определенных решением местного референдума, схода граждан.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t>4.4. Совет депутатов в сроки, установленные для предоставления ежегодного отчета об исполнении местного бюджета,</w:t>
      </w:r>
      <w:r w:rsidR="00456259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>информирует жителей муниципального образования</w:t>
      </w:r>
      <w:r w:rsidR="002308C0" w:rsidRPr="009406F4">
        <w:rPr>
          <w:rFonts w:ascii="Times New Roman" w:hAnsi="Times New Roman"/>
          <w:sz w:val="28"/>
          <w:szCs w:val="28"/>
        </w:rPr>
        <w:t>,</w:t>
      </w:r>
      <w:r w:rsidR="00456259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>населенного пункта, входящего в состав поселения об исполнении решения о введении самообложения граждан, принятого на местном референдуме, сходе граждан.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406F4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9406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06F4">
        <w:rPr>
          <w:rFonts w:ascii="Times New Roman" w:hAnsi="Times New Roman"/>
          <w:sz w:val="28"/>
          <w:szCs w:val="28"/>
        </w:rPr>
        <w:t xml:space="preserve"> использованием средств самообложения граждан</w:t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06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06F4">
        <w:rPr>
          <w:rFonts w:ascii="Times New Roman" w:hAnsi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самообложения граждан, поступивших в местный бюджет</w:t>
      </w:r>
      <w:r w:rsidR="003310CD" w:rsidRPr="009406F4">
        <w:rPr>
          <w:rFonts w:ascii="Times New Roman" w:hAnsi="Times New Roman"/>
          <w:sz w:val="28"/>
          <w:szCs w:val="28"/>
        </w:rPr>
        <w:t>,</w:t>
      </w:r>
      <w:r w:rsidRPr="009406F4">
        <w:rPr>
          <w:rFonts w:ascii="Times New Roman" w:hAnsi="Times New Roman"/>
          <w:sz w:val="28"/>
          <w:szCs w:val="28"/>
        </w:rPr>
        <w:t xml:space="preserve"> осуществляется контрольно-счетным органом в порядке</w:t>
      </w:r>
      <w:r w:rsidR="002308C0" w:rsidRPr="009406F4">
        <w:rPr>
          <w:rFonts w:ascii="Times New Roman" w:hAnsi="Times New Roman"/>
          <w:sz w:val="28"/>
          <w:szCs w:val="28"/>
        </w:rPr>
        <w:t>,</w:t>
      </w:r>
      <w:r w:rsidR="00456259" w:rsidRPr="009406F4">
        <w:rPr>
          <w:rFonts w:ascii="Times New Roman" w:hAnsi="Times New Roman"/>
          <w:sz w:val="28"/>
          <w:szCs w:val="28"/>
        </w:rPr>
        <w:t xml:space="preserve"> </w:t>
      </w:r>
      <w:r w:rsidRPr="009406F4">
        <w:rPr>
          <w:rFonts w:ascii="Times New Roman" w:hAnsi="Times New Roman"/>
          <w:sz w:val="28"/>
          <w:szCs w:val="28"/>
        </w:rPr>
        <w:t>установленном законодательством.</w:t>
      </w:r>
      <w:r w:rsidRPr="009406F4">
        <w:rPr>
          <w:rFonts w:ascii="Times New Roman" w:hAnsi="Times New Roman"/>
          <w:sz w:val="28"/>
          <w:szCs w:val="28"/>
        </w:rPr>
        <w:tab/>
      </w:r>
    </w:p>
    <w:p w:rsidR="001212F2" w:rsidRPr="009406F4" w:rsidRDefault="001212F2" w:rsidP="009406F4">
      <w:pPr>
        <w:ind w:firstLine="709"/>
        <w:rPr>
          <w:rFonts w:ascii="Times New Roman" w:hAnsi="Times New Roman"/>
          <w:sz w:val="28"/>
          <w:szCs w:val="28"/>
        </w:rPr>
      </w:pPr>
    </w:p>
    <w:p w:rsidR="003C2CDF" w:rsidRPr="009406F4" w:rsidRDefault="003C2CDF" w:rsidP="009406F4">
      <w:pPr>
        <w:ind w:firstLine="709"/>
        <w:rPr>
          <w:rFonts w:ascii="Times New Roman" w:hAnsi="Times New Roman"/>
          <w:sz w:val="28"/>
          <w:szCs w:val="28"/>
        </w:rPr>
      </w:pPr>
    </w:p>
    <w:sectPr w:rsidR="003C2CDF" w:rsidRPr="009406F4" w:rsidSect="00716EC6">
      <w:headerReference w:type="default" r:id="rId9"/>
      <w:pgSz w:w="11906" w:h="17338"/>
      <w:pgMar w:top="851" w:right="567" w:bottom="851" w:left="1418" w:header="29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63" w:rsidRDefault="00743463" w:rsidP="006657B8">
      <w:r>
        <w:separator/>
      </w:r>
    </w:p>
  </w:endnote>
  <w:endnote w:type="continuationSeparator" w:id="0">
    <w:p w:rsidR="00743463" w:rsidRDefault="0074346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63" w:rsidRDefault="00743463" w:rsidP="006657B8">
      <w:r>
        <w:separator/>
      </w:r>
    </w:p>
  </w:footnote>
  <w:footnote w:type="continuationSeparator" w:id="0">
    <w:p w:rsidR="00743463" w:rsidRDefault="0074346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510771"/>
      <w:docPartObj>
        <w:docPartGallery w:val="Page Numbers (Top of Page)"/>
        <w:docPartUnique/>
      </w:docPartObj>
    </w:sdtPr>
    <w:sdtEndPr/>
    <w:sdtContent>
      <w:p w:rsidR="00716EC6" w:rsidRDefault="00716E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6D6">
          <w:rPr>
            <w:noProof/>
          </w:rPr>
          <w:t>5</w:t>
        </w:r>
        <w:r>
          <w:fldChar w:fldCharType="end"/>
        </w:r>
      </w:p>
    </w:sdtContent>
  </w:sdt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661256BE"/>
    <w:lvl w:ilvl="0" w:tplc="37808F00">
      <w:start w:val="1"/>
      <w:numFmt w:val="decimal"/>
      <w:suff w:val="space"/>
      <w:lvlText w:val="%1."/>
      <w:lvlJc w:val="left"/>
      <w:pPr>
        <w:ind w:left="1871" w:firstLine="27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5BAB7950"/>
    <w:multiLevelType w:val="hybridMultilevel"/>
    <w:tmpl w:val="A80EC1D8"/>
    <w:lvl w:ilvl="0" w:tplc="112E851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>
    <w:nsid w:val="6DAA739F"/>
    <w:multiLevelType w:val="hybridMultilevel"/>
    <w:tmpl w:val="CECE4ED4"/>
    <w:lvl w:ilvl="0" w:tplc="732003EE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1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4"/>
  </w:num>
  <w:num w:numId="20">
    <w:abstractNumId w:val="33"/>
  </w:num>
  <w:num w:numId="21">
    <w:abstractNumId w:val="17"/>
  </w:num>
  <w:num w:numId="22">
    <w:abstractNumId w:val="37"/>
  </w:num>
  <w:num w:numId="23">
    <w:abstractNumId w:val="10"/>
  </w:num>
  <w:num w:numId="24">
    <w:abstractNumId w:val="36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30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2A06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231"/>
    <w:rsid w:val="000C2952"/>
    <w:rsid w:val="000C525B"/>
    <w:rsid w:val="000D637D"/>
    <w:rsid w:val="000F00A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12F2"/>
    <w:rsid w:val="00124376"/>
    <w:rsid w:val="001324E0"/>
    <w:rsid w:val="001364C9"/>
    <w:rsid w:val="00143E6A"/>
    <w:rsid w:val="00145908"/>
    <w:rsid w:val="00157825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308C0"/>
    <w:rsid w:val="002427ED"/>
    <w:rsid w:val="00246DAB"/>
    <w:rsid w:val="00255169"/>
    <w:rsid w:val="0026479A"/>
    <w:rsid w:val="0027649A"/>
    <w:rsid w:val="00290811"/>
    <w:rsid w:val="002A161B"/>
    <w:rsid w:val="002A6BFF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10CD"/>
    <w:rsid w:val="00333785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6259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2275"/>
    <w:rsid w:val="005C697B"/>
    <w:rsid w:val="005E5BD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29FC"/>
    <w:rsid w:val="0068732D"/>
    <w:rsid w:val="00696334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16EC6"/>
    <w:rsid w:val="00725FB1"/>
    <w:rsid w:val="0073011D"/>
    <w:rsid w:val="0073143F"/>
    <w:rsid w:val="00741110"/>
    <w:rsid w:val="00742184"/>
    <w:rsid w:val="00743463"/>
    <w:rsid w:val="00744D8A"/>
    <w:rsid w:val="00747A43"/>
    <w:rsid w:val="00750210"/>
    <w:rsid w:val="00750E39"/>
    <w:rsid w:val="007532A7"/>
    <w:rsid w:val="00755296"/>
    <w:rsid w:val="007638BF"/>
    <w:rsid w:val="00783A95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0A4F"/>
    <w:rsid w:val="0091279B"/>
    <w:rsid w:val="009228FD"/>
    <w:rsid w:val="00937637"/>
    <w:rsid w:val="009406F4"/>
    <w:rsid w:val="00942857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426B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A7931"/>
    <w:rsid w:val="00AB2B57"/>
    <w:rsid w:val="00AB41DF"/>
    <w:rsid w:val="00AC6BA6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36D6"/>
    <w:rsid w:val="00B55A5B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BF24C4"/>
    <w:rsid w:val="00C03EEE"/>
    <w:rsid w:val="00C1081A"/>
    <w:rsid w:val="00C12E6A"/>
    <w:rsid w:val="00C35FA7"/>
    <w:rsid w:val="00C466F7"/>
    <w:rsid w:val="00C706A0"/>
    <w:rsid w:val="00C8293A"/>
    <w:rsid w:val="00C93E47"/>
    <w:rsid w:val="00C941B6"/>
    <w:rsid w:val="00C96936"/>
    <w:rsid w:val="00CA0C48"/>
    <w:rsid w:val="00CA60F9"/>
    <w:rsid w:val="00CA6921"/>
    <w:rsid w:val="00CB2E10"/>
    <w:rsid w:val="00CB3A61"/>
    <w:rsid w:val="00CB4DE0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2914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4747"/>
    <w:rsid w:val="00DF7C11"/>
    <w:rsid w:val="00E20365"/>
    <w:rsid w:val="00E266BC"/>
    <w:rsid w:val="00E271AF"/>
    <w:rsid w:val="00E27C8A"/>
    <w:rsid w:val="00E3149B"/>
    <w:rsid w:val="00E40986"/>
    <w:rsid w:val="00E50717"/>
    <w:rsid w:val="00E537D1"/>
    <w:rsid w:val="00E54101"/>
    <w:rsid w:val="00E6525E"/>
    <w:rsid w:val="00E72CA6"/>
    <w:rsid w:val="00E758B7"/>
    <w:rsid w:val="00E75EC9"/>
    <w:rsid w:val="00E76E28"/>
    <w:rsid w:val="00E84468"/>
    <w:rsid w:val="00E85F35"/>
    <w:rsid w:val="00E87CEA"/>
    <w:rsid w:val="00E92835"/>
    <w:rsid w:val="00E971C2"/>
    <w:rsid w:val="00EA12CA"/>
    <w:rsid w:val="00EB1A95"/>
    <w:rsid w:val="00EB2B9D"/>
    <w:rsid w:val="00EB3AD3"/>
    <w:rsid w:val="00EB46AB"/>
    <w:rsid w:val="00EB4D7F"/>
    <w:rsid w:val="00EC10A0"/>
    <w:rsid w:val="00EC48C2"/>
    <w:rsid w:val="00EC67B9"/>
    <w:rsid w:val="00EC777C"/>
    <w:rsid w:val="00ED114C"/>
    <w:rsid w:val="00ED4828"/>
    <w:rsid w:val="00ED4A5A"/>
    <w:rsid w:val="00ED5196"/>
    <w:rsid w:val="00ED6554"/>
    <w:rsid w:val="00ED7F5F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7">
    <w:name w:val="Основной текст (7)_"/>
    <w:link w:val="70"/>
    <w:rsid w:val="00910A4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A4F"/>
    <w:pPr>
      <w:shd w:val="clear" w:color="auto" w:fill="FFFFFF"/>
      <w:autoSpaceDE/>
      <w:autoSpaceDN/>
      <w:adjustRightInd/>
      <w:spacing w:before="720" w:after="120" w:line="0" w:lineRule="atLeast"/>
      <w:ind w:firstLine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AE4B6-E71D-4902-BC10-E1F47AA6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Скорнякова Э.В.</dc:creator>
  <cp:lastModifiedBy>809574</cp:lastModifiedBy>
  <cp:revision>16</cp:revision>
  <cp:lastPrinted>2019-11-19T12:31:00Z</cp:lastPrinted>
  <dcterms:created xsi:type="dcterms:W3CDTF">2019-10-31T12:26:00Z</dcterms:created>
  <dcterms:modified xsi:type="dcterms:W3CDTF">2019-11-19T12:38:00Z</dcterms:modified>
</cp:coreProperties>
</file>