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3F" w:rsidRDefault="0048583F">
      <w:pPr>
        <w:rPr>
          <w:sz w:val="0"/>
          <w:szCs w:val="0"/>
        </w:rPr>
      </w:pPr>
    </w:p>
    <w:p w:rsidR="00FB68A6" w:rsidRDefault="00FB68A6" w:rsidP="00FB68A6">
      <w:pPr>
        <w:pStyle w:val="20"/>
        <w:shd w:val="clear" w:color="auto" w:fill="auto"/>
        <w:spacing w:after="0" w:line="276" w:lineRule="auto"/>
      </w:pPr>
    </w:p>
    <w:p w:rsidR="00FB68A6" w:rsidRDefault="00FB68A6" w:rsidP="00FB68A6">
      <w:pPr>
        <w:pStyle w:val="20"/>
        <w:shd w:val="clear" w:color="auto" w:fill="auto"/>
        <w:spacing w:after="0" w:line="276" w:lineRule="auto"/>
      </w:pPr>
    </w:p>
    <w:p w:rsidR="00FB68A6" w:rsidRDefault="00FB68A6" w:rsidP="00FB68A6">
      <w:pPr>
        <w:pStyle w:val="20"/>
        <w:shd w:val="clear" w:color="auto" w:fill="auto"/>
        <w:spacing w:after="0" w:line="276" w:lineRule="auto"/>
      </w:pPr>
    </w:p>
    <w:p w:rsidR="00FB68A6" w:rsidRDefault="00197F91" w:rsidP="00FB68A6">
      <w:pPr>
        <w:pStyle w:val="20"/>
        <w:shd w:val="clear" w:color="auto" w:fill="auto"/>
        <w:spacing w:after="0" w:line="276" w:lineRule="auto"/>
      </w:pPr>
      <w:r>
        <w:t xml:space="preserve">МУНИЦИПАЛЬНОЕ ОБРАЗОВАНИЕ </w:t>
      </w:r>
    </w:p>
    <w:p w:rsidR="00FB68A6" w:rsidRDefault="00197F91" w:rsidP="00FB68A6">
      <w:pPr>
        <w:pStyle w:val="20"/>
        <w:shd w:val="clear" w:color="auto" w:fill="auto"/>
        <w:spacing w:after="0" w:line="276" w:lineRule="auto"/>
      </w:pPr>
      <w:r>
        <w:t xml:space="preserve">«ЗАНЕВСКОЕ СЕЛЬСКОЕ ПОСЕЛЕНИЕ» </w:t>
      </w:r>
    </w:p>
    <w:p w:rsidR="00FB68A6" w:rsidRDefault="00197F91" w:rsidP="00FB68A6">
      <w:pPr>
        <w:pStyle w:val="20"/>
        <w:shd w:val="clear" w:color="auto" w:fill="auto"/>
        <w:spacing w:after="0" w:line="276" w:lineRule="auto"/>
      </w:pPr>
      <w:r>
        <w:t xml:space="preserve">ВСЕВОЛОЖСКОГО МУНИЦИПАЛЬНОГО РАЙОНА </w:t>
      </w:r>
    </w:p>
    <w:p w:rsidR="0048583F" w:rsidRDefault="00197F91" w:rsidP="00FB68A6">
      <w:pPr>
        <w:pStyle w:val="20"/>
        <w:shd w:val="clear" w:color="auto" w:fill="auto"/>
        <w:spacing w:after="0" w:line="276" w:lineRule="auto"/>
      </w:pPr>
      <w:r>
        <w:t>ЛЕНИНГРАДСКОЙ ОБЛАСТИ</w:t>
      </w:r>
    </w:p>
    <w:p w:rsidR="0048583F" w:rsidRDefault="00197F91" w:rsidP="00FB68A6">
      <w:pPr>
        <w:pStyle w:val="20"/>
        <w:shd w:val="clear" w:color="auto" w:fill="auto"/>
        <w:spacing w:after="0" w:line="276" w:lineRule="auto"/>
      </w:pPr>
      <w:r>
        <w:t>СОВЕТ ДЕПУТАТОВ ВТОРОГО СОЗЫВА</w:t>
      </w:r>
    </w:p>
    <w:p w:rsidR="0048583F" w:rsidRDefault="00197F91" w:rsidP="00FB68A6">
      <w:pPr>
        <w:pStyle w:val="20"/>
        <w:shd w:val="clear" w:color="auto" w:fill="auto"/>
        <w:spacing w:after="0" w:line="276" w:lineRule="auto"/>
      </w:pPr>
      <w:r>
        <w:t>РЕШЕНИЕ</w:t>
      </w:r>
    </w:p>
    <w:p w:rsidR="00FB68A6" w:rsidRDefault="00FB68A6" w:rsidP="00FB68A6">
      <w:pPr>
        <w:pStyle w:val="2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</w:p>
    <w:p w:rsidR="00FB68A6" w:rsidRDefault="00FB68A6" w:rsidP="00FB68A6">
      <w:pPr>
        <w:pStyle w:val="2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</w:p>
    <w:p w:rsidR="00FB68A6" w:rsidRDefault="00FB68A6" w:rsidP="00FB68A6">
      <w:pPr>
        <w:pStyle w:val="2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</w:p>
    <w:p w:rsidR="00FB68A6" w:rsidRPr="00FB68A6" w:rsidRDefault="00FB68A6" w:rsidP="00FB68A6">
      <w:pPr>
        <w:pStyle w:val="20"/>
        <w:shd w:val="clear" w:color="auto" w:fill="auto"/>
        <w:spacing w:after="0" w:line="240" w:lineRule="auto"/>
        <w:jc w:val="left"/>
        <w:rPr>
          <w:b w:val="0"/>
          <w:sz w:val="28"/>
          <w:szCs w:val="28"/>
        </w:rPr>
      </w:pPr>
      <w:r w:rsidRPr="00FB68A6">
        <w:rPr>
          <w:b w:val="0"/>
          <w:sz w:val="28"/>
          <w:szCs w:val="28"/>
        </w:rPr>
        <w:t xml:space="preserve">17.12.2009 года                      </w:t>
      </w:r>
      <w:r>
        <w:rPr>
          <w:b w:val="0"/>
          <w:sz w:val="28"/>
          <w:szCs w:val="28"/>
        </w:rPr>
        <w:t xml:space="preserve">                                                   </w:t>
      </w:r>
      <w:r w:rsidRPr="00FB68A6">
        <w:rPr>
          <w:b w:val="0"/>
          <w:sz w:val="28"/>
          <w:szCs w:val="28"/>
        </w:rPr>
        <w:t xml:space="preserve"> № 24</w:t>
      </w:r>
    </w:p>
    <w:p w:rsidR="0048583F" w:rsidRDefault="00197F91" w:rsidP="00FB68A6">
      <w:pPr>
        <w:pStyle w:val="30"/>
        <w:shd w:val="clear" w:color="auto" w:fill="auto"/>
        <w:spacing w:before="0" w:after="0" w:line="240" w:lineRule="auto"/>
      </w:pPr>
      <w:r>
        <w:t>д. Заневка</w:t>
      </w:r>
    </w:p>
    <w:p w:rsidR="00FB68A6" w:rsidRDefault="00FB68A6">
      <w:pPr>
        <w:pStyle w:val="1"/>
        <w:shd w:val="clear" w:color="auto" w:fill="auto"/>
        <w:spacing w:before="0"/>
        <w:ind w:left="20" w:right="4240"/>
      </w:pPr>
    </w:p>
    <w:p w:rsidR="00FB68A6" w:rsidRDefault="00197F91" w:rsidP="00FB68A6">
      <w:pPr>
        <w:pStyle w:val="1"/>
        <w:shd w:val="clear" w:color="auto" w:fill="auto"/>
        <w:spacing w:before="0" w:after="0"/>
      </w:pPr>
      <w:r>
        <w:t xml:space="preserve">О внесении изменений в решение Совета </w:t>
      </w:r>
    </w:p>
    <w:p w:rsidR="00FB68A6" w:rsidRDefault="00197F91" w:rsidP="00FB68A6">
      <w:pPr>
        <w:pStyle w:val="1"/>
        <w:shd w:val="clear" w:color="auto" w:fill="auto"/>
        <w:spacing w:before="0" w:after="0"/>
      </w:pPr>
      <w:r>
        <w:t xml:space="preserve">депутатов от 26.12.2008 года № 63 </w:t>
      </w:r>
    </w:p>
    <w:p w:rsidR="00FB68A6" w:rsidRDefault="00197F91" w:rsidP="00FB68A6">
      <w:pPr>
        <w:pStyle w:val="1"/>
        <w:shd w:val="clear" w:color="auto" w:fill="auto"/>
        <w:spacing w:before="0" w:after="0"/>
      </w:pPr>
      <w:r>
        <w:t xml:space="preserve">«О бюджете муниципального образования </w:t>
      </w:r>
    </w:p>
    <w:p w:rsidR="00FB68A6" w:rsidRDefault="00197F91" w:rsidP="00FB68A6">
      <w:pPr>
        <w:pStyle w:val="1"/>
        <w:shd w:val="clear" w:color="auto" w:fill="auto"/>
        <w:spacing w:before="0" w:after="0"/>
      </w:pPr>
      <w:r>
        <w:t xml:space="preserve">«Заневское сельское поселение» </w:t>
      </w:r>
    </w:p>
    <w:p w:rsidR="0048583F" w:rsidRDefault="00197F91" w:rsidP="00FB68A6">
      <w:pPr>
        <w:pStyle w:val="1"/>
        <w:shd w:val="clear" w:color="auto" w:fill="auto"/>
        <w:spacing w:before="0" w:after="0"/>
      </w:pPr>
      <w:r>
        <w:t>на 2009 год».</w:t>
      </w:r>
    </w:p>
    <w:p w:rsidR="00FB68A6" w:rsidRDefault="00FB68A6">
      <w:pPr>
        <w:pStyle w:val="1"/>
        <w:shd w:val="clear" w:color="auto" w:fill="auto"/>
        <w:spacing w:before="0"/>
        <w:ind w:left="20" w:right="20" w:firstLine="680"/>
        <w:jc w:val="both"/>
      </w:pPr>
    </w:p>
    <w:p w:rsidR="0048583F" w:rsidRDefault="00197F91">
      <w:pPr>
        <w:pStyle w:val="1"/>
        <w:shd w:val="clear" w:color="auto" w:fill="auto"/>
        <w:spacing w:before="0"/>
        <w:ind w:left="20" w:right="20" w:firstLine="680"/>
        <w:jc w:val="both"/>
      </w:pPr>
      <w:r>
        <w:t>Совет депутатов муниципального образования «Заневское сельское поселение» принял</w:t>
      </w:r>
    </w:p>
    <w:p w:rsidR="0048583F" w:rsidRDefault="00197F91">
      <w:pPr>
        <w:pStyle w:val="11"/>
        <w:keepNext/>
        <w:keepLines/>
        <w:shd w:val="clear" w:color="auto" w:fill="auto"/>
        <w:spacing w:before="0"/>
        <w:ind w:left="20"/>
      </w:pPr>
      <w:bookmarkStart w:id="0" w:name="bookmark0"/>
      <w:r>
        <w:t>РЕШЕНИЕ:</w:t>
      </w:r>
      <w:bookmarkEnd w:id="0"/>
    </w:p>
    <w:p w:rsidR="0048583F" w:rsidRDefault="00197F91">
      <w:pPr>
        <w:pStyle w:val="1"/>
        <w:shd w:val="clear" w:color="auto" w:fill="auto"/>
        <w:spacing w:before="0" w:after="0"/>
        <w:ind w:left="20" w:right="20" w:firstLine="680"/>
        <w:jc w:val="both"/>
      </w:pPr>
      <w:r>
        <w:t>1.Внести в решение Совета депутатов муниципального образования «Заневское сельское поселение» от 26.12.2008 года № 63 «О бюджете муниципального образования «Заневское сельское поселение» на 2009 год» следующие изменения:</w:t>
      </w:r>
    </w:p>
    <w:p w:rsidR="0048583F" w:rsidRDefault="00197F91">
      <w:pPr>
        <w:pStyle w:val="1"/>
        <w:shd w:val="clear" w:color="auto" w:fill="auto"/>
        <w:spacing w:before="0" w:after="0"/>
        <w:ind w:left="360"/>
      </w:pPr>
      <w:r>
        <w:t>Пункт первый изложить в следующей редакции:</w:t>
      </w:r>
    </w:p>
    <w:p w:rsidR="0048583F" w:rsidRDefault="00197F91">
      <w:pPr>
        <w:pStyle w:val="1"/>
        <w:shd w:val="clear" w:color="auto" w:fill="auto"/>
        <w:spacing w:before="0" w:after="0"/>
        <w:ind w:left="1060" w:right="20"/>
        <w:jc w:val="both"/>
      </w:pPr>
      <w:r>
        <w:t>«Утвердить бюджет муниципального образования «Заневское сельское поселение» на 2009 год по доходам в сумме 113 853,1 тыс.руб., по расходам в сумме 124 946,3 тыс.руб.», прогнозируемый дефицит бюджета составит 11 093,2 тыс.руб.</w:t>
      </w:r>
    </w:p>
    <w:p w:rsidR="0048583F" w:rsidRDefault="00197F91">
      <w:pPr>
        <w:pStyle w:val="1"/>
        <w:shd w:val="clear" w:color="auto" w:fill="auto"/>
        <w:spacing w:before="0"/>
        <w:ind w:left="1060" w:right="20"/>
        <w:jc w:val="both"/>
      </w:pPr>
      <w:r>
        <w:t>Утвердить приложение № 2 «Доходы бюджета МО «Заневское сельское поселение» на 2009 год» в новой редакции (прилагается).</w:t>
      </w:r>
    </w:p>
    <w:p w:rsidR="0048583F" w:rsidRPr="00FB68A6" w:rsidRDefault="00FB68A6">
      <w:pPr>
        <w:pStyle w:val="1"/>
        <w:shd w:val="clear" w:color="auto" w:fill="auto"/>
        <w:spacing w:before="0" w:after="282"/>
        <w:ind w:left="20" w:right="20" w:firstLine="680"/>
        <w:jc w:val="both"/>
      </w:pPr>
      <w:r>
        <w:t>2.Контроль над</w:t>
      </w:r>
      <w:r w:rsidR="00197F91">
        <w:t xml:space="preserve"> исполнением настоящего решения в</w:t>
      </w:r>
      <w:r>
        <w:t>озложить на Комиссию по экономичес</w:t>
      </w:r>
      <w:r w:rsidR="00197F91">
        <w:t>кой политике, бюджету, на</w:t>
      </w:r>
      <w:r>
        <w:t>логу, инвестициям, правопорядку, законности.</w:t>
      </w:r>
    </w:p>
    <w:p w:rsidR="0048583F" w:rsidRDefault="00FB68A6" w:rsidP="00FB68A6">
      <w:pPr>
        <w:pStyle w:val="1"/>
        <w:shd w:val="clear" w:color="auto" w:fill="auto"/>
        <w:spacing w:before="0" w:after="0" w:line="260" w:lineRule="exact"/>
      </w:pPr>
      <w:r>
        <w:t xml:space="preserve">     Глава МО                                                     </w:t>
      </w:r>
      <w:r w:rsidR="00197F91">
        <w:t>В.Е. Кондратьев</w:t>
      </w:r>
    </w:p>
    <w:sectPr w:rsidR="0048583F" w:rsidSect="00485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1252" w:right="843" w:bottom="2159" w:left="19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21B" w:rsidRDefault="0081221B" w:rsidP="0048583F">
      <w:r>
        <w:separator/>
      </w:r>
    </w:p>
  </w:endnote>
  <w:endnote w:type="continuationSeparator" w:id="1">
    <w:p w:rsidR="0081221B" w:rsidRDefault="0081221B" w:rsidP="0048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DF" w:rsidRDefault="005643D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DF" w:rsidRDefault="005643DF" w:rsidP="005643DF"/>
  <w:p w:rsidR="005643DF" w:rsidRPr="005643DF" w:rsidRDefault="005643DF" w:rsidP="005643DF">
    <w:pPr>
      <w:rPr>
        <w:color w:val="FF0000"/>
      </w:rPr>
    </w:pPr>
    <w:r w:rsidRPr="005643DF">
      <w:rPr>
        <w:color w:val="FF0000"/>
      </w:rPr>
      <w:t>Изм.08.04.2010 года № 21</w:t>
    </w:r>
  </w:p>
  <w:p w:rsidR="005643DF" w:rsidRDefault="005643D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DF" w:rsidRDefault="005643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21B" w:rsidRDefault="0081221B"/>
  </w:footnote>
  <w:footnote w:type="continuationSeparator" w:id="1">
    <w:p w:rsidR="0081221B" w:rsidRDefault="0081221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DF" w:rsidRDefault="005643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DF" w:rsidRDefault="005643D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3DF" w:rsidRDefault="005643D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8583F"/>
    <w:rsid w:val="00197F91"/>
    <w:rsid w:val="0048583F"/>
    <w:rsid w:val="004B1F52"/>
    <w:rsid w:val="005643DF"/>
    <w:rsid w:val="0081221B"/>
    <w:rsid w:val="00FB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58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83F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85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485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48583F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10">
    <w:name w:val="Заголовок №1_"/>
    <w:basedOn w:val="a0"/>
    <w:link w:val="11"/>
    <w:rsid w:val="00485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rsid w:val="0048583F"/>
    <w:pPr>
      <w:shd w:val="clear" w:color="auto" w:fill="FFFFFF"/>
      <w:spacing w:before="420" w:after="24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48583F"/>
    <w:pPr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48583F"/>
    <w:pPr>
      <w:shd w:val="clear" w:color="auto" w:fill="FFFFFF"/>
      <w:spacing w:before="600" w:after="420" w:line="0" w:lineRule="atLeast"/>
    </w:pPr>
    <w:rPr>
      <w:rFonts w:ascii="MS Reference Sans Serif" w:eastAsia="MS Reference Sans Serif" w:hAnsi="MS Reference Sans Serif" w:cs="MS Reference Sans Serif"/>
      <w:spacing w:val="-10"/>
      <w:sz w:val="16"/>
      <w:szCs w:val="16"/>
    </w:rPr>
  </w:style>
  <w:style w:type="paragraph" w:customStyle="1" w:styleId="11">
    <w:name w:val="Заголовок №1"/>
    <w:basedOn w:val="a"/>
    <w:link w:val="10"/>
    <w:rsid w:val="0048583F"/>
    <w:pPr>
      <w:shd w:val="clear" w:color="auto" w:fill="FFFFFF"/>
      <w:spacing w:before="240" w:line="312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header"/>
    <w:basedOn w:val="a"/>
    <w:link w:val="a6"/>
    <w:uiPriority w:val="99"/>
    <w:semiHidden/>
    <w:unhideWhenUsed/>
    <w:rsid w:val="00564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3DF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564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43D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Company>Grizli777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2</cp:revision>
  <dcterms:created xsi:type="dcterms:W3CDTF">2011-04-27T05:30:00Z</dcterms:created>
  <dcterms:modified xsi:type="dcterms:W3CDTF">2011-05-05T05:53:00Z</dcterms:modified>
</cp:coreProperties>
</file>