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94" w:rsidRDefault="002C2FA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>
            <v:imagedata r:id="rId7" r:href="rId8"/>
          </v:shape>
        </w:pict>
      </w:r>
    </w:p>
    <w:p w:rsidR="00C40994" w:rsidRDefault="00C40994">
      <w:pPr>
        <w:rPr>
          <w:sz w:val="2"/>
          <w:szCs w:val="2"/>
        </w:rPr>
      </w:pPr>
    </w:p>
    <w:p w:rsidR="009569AD" w:rsidRDefault="00294342" w:rsidP="009569AD">
      <w:pPr>
        <w:pStyle w:val="20"/>
        <w:shd w:val="clear" w:color="auto" w:fill="auto"/>
        <w:spacing w:before="0" w:after="0" w:line="276" w:lineRule="auto"/>
      </w:pPr>
      <w:r>
        <w:t xml:space="preserve">МУНИЦИПАЛЬНОЕ ОБРАЗОВАНИЕ </w:t>
      </w:r>
    </w:p>
    <w:p w:rsidR="009569AD" w:rsidRDefault="00294342" w:rsidP="009569AD">
      <w:pPr>
        <w:pStyle w:val="20"/>
        <w:shd w:val="clear" w:color="auto" w:fill="auto"/>
        <w:spacing w:before="0" w:after="0" w:line="276" w:lineRule="auto"/>
      </w:pPr>
      <w:r>
        <w:t xml:space="preserve">«ЗАНЕВСКОЕ СЕЛЬСКОЕ ПОСЕЛЕНИЕ» </w:t>
      </w:r>
    </w:p>
    <w:p w:rsidR="009569AD" w:rsidRDefault="00294342" w:rsidP="009569AD">
      <w:pPr>
        <w:pStyle w:val="20"/>
        <w:shd w:val="clear" w:color="auto" w:fill="auto"/>
        <w:spacing w:before="0" w:after="0" w:line="276" w:lineRule="auto"/>
      </w:pPr>
      <w:r>
        <w:t xml:space="preserve">ВСЕВОЛОЖСКОГО МУНИЦИПАЛЬНОГО РАЙОНА </w:t>
      </w:r>
    </w:p>
    <w:p w:rsidR="00C40994" w:rsidRDefault="00294342" w:rsidP="009569AD">
      <w:pPr>
        <w:pStyle w:val="20"/>
        <w:shd w:val="clear" w:color="auto" w:fill="auto"/>
        <w:spacing w:before="0" w:after="0" w:line="276" w:lineRule="auto"/>
      </w:pPr>
      <w:r>
        <w:t>ЛЕНИНГРАДСКОЙ ОБЛАСТИ</w:t>
      </w:r>
    </w:p>
    <w:p w:rsidR="00C40994" w:rsidRDefault="00294342" w:rsidP="009569AD">
      <w:pPr>
        <w:pStyle w:val="20"/>
        <w:shd w:val="clear" w:color="auto" w:fill="auto"/>
        <w:spacing w:before="0" w:after="0" w:line="276" w:lineRule="auto"/>
      </w:pPr>
      <w:r>
        <w:t>СОВЕТ ДЕПУТАТОВ</w:t>
      </w:r>
    </w:p>
    <w:p w:rsidR="00C40994" w:rsidRDefault="00294342" w:rsidP="009569AD">
      <w:pPr>
        <w:pStyle w:val="20"/>
        <w:shd w:val="clear" w:color="auto" w:fill="auto"/>
        <w:spacing w:before="0" w:after="0" w:line="276" w:lineRule="auto"/>
      </w:pPr>
      <w:r>
        <w:t>РЕШЕНИЕ</w:t>
      </w:r>
    </w:p>
    <w:p w:rsidR="009569AD" w:rsidRDefault="009569AD" w:rsidP="009569AD">
      <w:pPr>
        <w:pStyle w:val="20"/>
        <w:shd w:val="clear" w:color="auto" w:fill="auto"/>
        <w:spacing w:before="0" w:after="0" w:line="276" w:lineRule="auto"/>
        <w:jc w:val="left"/>
        <w:rPr>
          <w:b w:val="0"/>
          <w:sz w:val="28"/>
          <w:szCs w:val="28"/>
        </w:rPr>
      </w:pPr>
    </w:p>
    <w:p w:rsidR="009569AD" w:rsidRPr="009569AD" w:rsidRDefault="009569AD" w:rsidP="009569AD">
      <w:pPr>
        <w:pStyle w:val="20"/>
        <w:shd w:val="clear" w:color="auto" w:fill="auto"/>
        <w:spacing w:before="0" w:after="0" w:line="276" w:lineRule="auto"/>
        <w:jc w:val="left"/>
        <w:rPr>
          <w:b w:val="0"/>
          <w:sz w:val="28"/>
          <w:szCs w:val="28"/>
        </w:rPr>
      </w:pPr>
      <w:r w:rsidRPr="009569AD">
        <w:rPr>
          <w:b w:val="0"/>
          <w:sz w:val="28"/>
          <w:szCs w:val="28"/>
        </w:rPr>
        <w:t>23.06.2009 года                                                                    № 086</w:t>
      </w:r>
    </w:p>
    <w:p w:rsidR="00C40994" w:rsidRPr="009569AD" w:rsidRDefault="00294342" w:rsidP="009569AD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18"/>
          <w:szCs w:val="18"/>
        </w:rPr>
      </w:pPr>
      <w:r w:rsidRPr="009569AD">
        <w:rPr>
          <w:rFonts w:ascii="Times New Roman" w:hAnsi="Times New Roman" w:cs="Times New Roman"/>
          <w:sz w:val="18"/>
          <w:szCs w:val="18"/>
        </w:rPr>
        <w:t>д.Заневка</w:t>
      </w:r>
    </w:p>
    <w:p w:rsidR="009569AD" w:rsidRPr="009569AD" w:rsidRDefault="009569AD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</w:p>
    <w:p w:rsidR="009569AD" w:rsidRPr="009569AD" w:rsidRDefault="00294342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 xml:space="preserve">Об утверждении схемы избирательных </w:t>
      </w:r>
    </w:p>
    <w:p w:rsidR="009569AD" w:rsidRPr="009569AD" w:rsidRDefault="00294342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 xml:space="preserve">округов муниципального образования </w:t>
      </w:r>
    </w:p>
    <w:p w:rsidR="009569AD" w:rsidRPr="009569AD" w:rsidRDefault="00294342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 xml:space="preserve">«Заневское сельское поселение» </w:t>
      </w:r>
    </w:p>
    <w:p w:rsidR="009569AD" w:rsidRPr="009569AD" w:rsidRDefault="00294342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 xml:space="preserve">Всеволожского муниципального района </w:t>
      </w:r>
    </w:p>
    <w:p w:rsidR="00C40994" w:rsidRPr="009569AD" w:rsidRDefault="00294342" w:rsidP="009569AD">
      <w:pPr>
        <w:pStyle w:val="1"/>
        <w:shd w:val="clear" w:color="auto" w:fill="auto"/>
        <w:spacing w:before="0" w:after="0" w:line="341" w:lineRule="exact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>Ленинградской области</w:t>
      </w:r>
    </w:p>
    <w:p w:rsidR="009569AD" w:rsidRPr="009569AD" w:rsidRDefault="009569AD">
      <w:pPr>
        <w:pStyle w:val="1"/>
        <w:shd w:val="clear" w:color="auto" w:fill="auto"/>
        <w:spacing w:before="0" w:after="389" w:line="341" w:lineRule="exact"/>
        <w:ind w:left="20" w:firstLine="560"/>
        <w:rPr>
          <w:rFonts w:ascii="Times New Roman" w:hAnsi="Times New Roman" w:cs="Times New Roman"/>
        </w:rPr>
      </w:pPr>
    </w:p>
    <w:p w:rsidR="00C40994" w:rsidRPr="009569AD" w:rsidRDefault="00294342" w:rsidP="009569AD">
      <w:pPr>
        <w:pStyle w:val="1"/>
        <w:shd w:val="clear" w:color="auto" w:fill="auto"/>
        <w:spacing w:before="0" w:after="389" w:line="341" w:lineRule="exact"/>
        <w:ind w:left="20" w:right="532" w:firstLine="560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>В соответствии с пунктом 2 статьи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муниципального образования «Заневское сельское поселение» Всеволожского муниципального района Ленинградской области</w:t>
      </w:r>
    </w:p>
    <w:p w:rsidR="00C40994" w:rsidRPr="009569AD" w:rsidRDefault="00294342">
      <w:pPr>
        <w:pStyle w:val="11"/>
        <w:keepNext/>
        <w:keepLines/>
        <w:shd w:val="clear" w:color="auto" w:fill="auto"/>
        <w:spacing w:before="0" w:after="290" w:line="230" w:lineRule="exact"/>
        <w:ind w:left="20"/>
        <w:rPr>
          <w:rFonts w:ascii="Times New Roman" w:hAnsi="Times New Roman" w:cs="Times New Roman"/>
        </w:rPr>
      </w:pPr>
      <w:bookmarkStart w:id="0" w:name="bookmark0"/>
      <w:r w:rsidRPr="009569AD">
        <w:rPr>
          <w:rFonts w:ascii="Times New Roman" w:hAnsi="Times New Roman" w:cs="Times New Roman"/>
        </w:rPr>
        <w:t>РЕШИЛ:</w:t>
      </w:r>
      <w:bookmarkEnd w:id="0"/>
    </w:p>
    <w:p w:rsidR="00C40994" w:rsidRPr="009569AD" w:rsidRDefault="009569AD" w:rsidP="009569AD">
      <w:pPr>
        <w:pStyle w:val="1"/>
        <w:shd w:val="clear" w:color="auto" w:fill="auto"/>
        <w:tabs>
          <w:tab w:val="left" w:pos="1618"/>
        </w:tabs>
        <w:spacing w:before="0" w:after="300" w:line="346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94342" w:rsidRPr="009569AD">
        <w:rPr>
          <w:rFonts w:ascii="Times New Roman" w:hAnsi="Times New Roman" w:cs="Times New Roman"/>
        </w:rPr>
        <w:t>Утвердить</w:t>
      </w:r>
      <w:r w:rsidR="00294342" w:rsidRPr="009569AD">
        <w:rPr>
          <w:rFonts w:ascii="Times New Roman" w:hAnsi="Times New Roman" w:cs="Times New Roman"/>
        </w:rPr>
        <w:tab/>
        <w:t>схему одномандатных избирательных округов муниципального образования «Заневское сельское поселение» Всеволожского муниципального района Ленинградской области (Приложение 1).</w:t>
      </w:r>
    </w:p>
    <w:p w:rsidR="00C40994" w:rsidRPr="009569AD" w:rsidRDefault="009569AD" w:rsidP="009569AD">
      <w:pPr>
        <w:pStyle w:val="1"/>
        <w:shd w:val="clear" w:color="auto" w:fill="auto"/>
        <w:tabs>
          <w:tab w:val="left" w:pos="1978"/>
        </w:tabs>
        <w:spacing w:before="0" w:after="300" w:line="346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94342" w:rsidRPr="009569AD">
        <w:rPr>
          <w:rFonts w:ascii="Times New Roman" w:hAnsi="Times New Roman" w:cs="Times New Roman"/>
        </w:rPr>
        <w:t>Утвердить</w:t>
      </w:r>
      <w:r w:rsidR="00294342" w:rsidRPr="009569AD">
        <w:rPr>
          <w:rFonts w:ascii="Times New Roman" w:hAnsi="Times New Roman" w:cs="Times New Roman"/>
        </w:rPr>
        <w:tab/>
        <w:t>графическое изображение схемы одномандатных избирательных округов МО «Заневское сельское поселение» Всеволожского муниципального района.(Приложение 2)</w:t>
      </w:r>
    </w:p>
    <w:p w:rsidR="00C40994" w:rsidRDefault="00294342">
      <w:pPr>
        <w:pStyle w:val="1"/>
        <w:shd w:val="clear" w:color="auto" w:fill="auto"/>
        <w:spacing w:before="0" w:after="0" w:line="346" w:lineRule="exact"/>
        <w:ind w:left="20"/>
        <w:jc w:val="both"/>
        <w:rPr>
          <w:rFonts w:ascii="Times New Roman" w:hAnsi="Times New Roman" w:cs="Times New Roman"/>
        </w:rPr>
      </w:pPr>
      <w:r w:rsidRPr="009569AD">
        <w:rPr>
          <w:rFonts w:ascii="Times New Roman" w:hAnsi="Times New Roman" w:cs="Times New Roman"/>
        </w:rPr>
        <w:t>3.Опубликовать схему одномандатных избирательных округов и её графическое изображение в газете «Всеволожские вести».</w:t>
      </w:r>
    </w:p>
    <w:p w:rsidR="009569AD" w:rsidRDefault="009569AD">
      <w:pPr>
        <w:pStyle w:val="1"/>
        <w:shd w:val="clear" w:color="auto" w:fill="auto"/>
        <w:spacing w:before="0" w:after="0" w:line="346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Контроль над исполнением решения оставляю за собой.</w:t>
      </w:r>
    </w:p>
    <w:p w:rsidR="009569AD" w:rsidRDefault="009569AD">
      <w:pPr>
        <w:pStyle w:val="1"/>
        <w:shd w:val="clear" w:color="auto" w:fill="auto"/>
        <w:spacing w:before="0" w:after="0" w:line="346" w:lineRule="exact"/>
        <w:ind w:left="20"/>
        <w:jc w:val="both"/>
        <w:rPr>
          <w:rFonts w:ascii="Times New Roman" w:hAnsi="Times New Roman" w:cs="Times New Roman"/>
        </w:rPr>
      </w:pPr>
    </w:p>
    <w:p w:rsidR="009569AD" w:rsidRDefault="009569AD">
      <w:pPr>
        <w:pStyle w:val="1"/>
        <w:shd w:val="clear" w:color="auto" w:fill="auto"/>
        <w:spacing w:before="0" w:after="0" w:line="346" w:lineRule="exact"/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МО                                                       в.Е.Кондратьев</w:t>
      </w:r>
    </w:p>
    <w:p w:rsidR="003901DA" w:rsidRDefault="003901DA" w:rsidP="003901DA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Отм. № 47 от 26.11.2015 г.</w:t>
      </w:r>
    </w:p>
    <w:p w:rsidR="003901DA" w:rsidRPr="009569AD" w:rsidRDefault="003901DA">
      <w:pPr>
        <w:pStyle w:val="1"/>
        <w:shd w:val="clear" w:color="auto" w:fill="auto"/>
        <w:spacing w:before="0" w:after="0" w:line="346" w:lineRule="exact"/>
        <w:ind w:left="20"/>
        <w:jc w:val="both"/>
        <w:rPr>
          <w:rFonts w:ascii="Times New Roman" w:hAnsi="Times New Roman" w:cs="Times New Roman"/>
        </w:rPr>
      </w:pPr>
    </w:p>
    <w:sectPr w:rsidR="003901DA" w:rsidRPr="009569AD" w:rsidSect="00C40994">
      <w:type w:val="continuous"/>
      <w:pgSz w:w="11905" w:h="16837"/>
      <w:pgMar w:top="1144" w:right="716" w:bottom="1773" w:left="1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99" w:rsidRDefault="00C55199" w:rsidP="00C40994">
      <w:r>
        <w:separator/>
      </w:r>
    </w:p>
  </w:endnote>
  <w:endnote w:type="continuationSeparator" w:id="1">
    <w:p w:rsidR="00C55199" w:rsidRDefault="00C55199" w:rsidP="00C4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99" w:rsidRDefault="00C55199"/>
  </w:footnote>
  <w:footnote w:type="continuationSeparator" w:id="1">
    <w:p w:rsidR="00C55199" w:rsidRDefault="00C551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F70"/>
    <w:multiLevelType w:val="multilevel"/>
    <w:tmpl w:val="8258F682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0994"/>
    <w:rsid w:val="00294342"/>
    <w:rsid w:val="002C2FA5"/>
    <w:rsid w:val="003901DA"/>
    <w:rsid w:val="009569AD"/>
    <w:rsid w:val="00C40994"/>
    <w:rsid w:val="00C5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099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40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C4099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C4099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C40994"/>
    <w:pPr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C40994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</w:rPr>
  </w:style>
  <w:style w:type="paragraph" w:customStyle="1" w:styleId="11">
    <w:name w:val="Заголовок №1"/>
    <w:basedOn w:val="a"/>
    <w:link w:val="10"/>
    <w:rsid w:val="00C40994"/>
    <w:pPr>
      <w:shd w:val="clear" w:color="auto" w:fill="FFFFFF"/>
      <w:spacing w:before="300" w:after="420" w:line="0" w:lineRule="atLeast"/>
      <w:outlineLvl w:val="0"/>
    </w:pPr>
    <w:rPr>
      <w:rFonts w:ascii="Segoe UI" w:eastAsia="Segoe UI" w:hAnsi="Segoe UI" w:cs="Segoe U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2</cp:revision>
  <dcterms:created xsi:type="dcterms:W3CDTF">2011-05-13T09:44:00Z</dcterms:created>
  <dcterms:modified xsi:type="dcterms:W3CDTF">2015-11-27T09:07:00Z</dcterms:modified>
</cp:coreProperties>
</file>