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F6" w:rsidRDefault="0006590A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pt">
            <v:imagedata r:id="rId7" r:href="rId8"/>
          </v:shape>
        </w:pict>
      </w:r>
    </w:p>
    <w:p w:rsidR="00F224F6" w:rsidRDefault="00F224F6">
      <w:pPr>
        <w:rPr>
          <w:sz w:val="2"/>
          <w:szCs w:val="2"/>
        </w:rPr>
      </w:pPr>
    </w:p>
    <w:p w:rsidR="00E53524" w:rsidRDefault="00E53524" w:rsidP="00E53524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3524" w:rsidRPr="00E53524" w:rsidRDefault="0038089A" w:rsidP="00E53524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E53524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F224F6" w:rsidRPr="00E53524" w:rsidRDefault="0038089A" w:rsidP="00E53524">
      <w:pPr>
        <w:pStyle w:val="20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E53524">
        <w:rPr>
          <w:rFonts w:ascii="Times New Roman" w:hAnsi="Times New Roman" w:cs="Times New Roman"/>
          <w:sz w:val="24"/>
          <w:szCs w:val="24"/>
        </w:rPr>
        <w:t>«ЗАНЕВСКОЕ СЕЛЬСКОЕ ПОСЕЛЕНИЕ» ВСЕВОЛОЖСКОГО МУНИЦИПАЛЬНОГО РАЙОНА ЛЕНИНГРАДСКОЙ ОБЛАСТИ</w:t>
      </w:r>
    </w:p>
    <w:p w:rsidR="00E53524" w:rsidRPr="00E53524" w:rsidRDefault="00E53524">
      <w:pPr>
        <w:pStyle w:val="20"/>
        <w:shd w:val="clear" w:color="auto" w:fill="auto"/>
        <w:spacing w:before="0" w:after="238" w:line="230" w:lineRule="exact"/>
        <w:rPr>
          <w:rFonts w:ascii="Times New Roman" w:hAnsi="Times New Roman" w:cs="Times New Roman"/>
          <w:sz w:val="24"/>
          <w:szCs w:val="24"/>
        </w:rPr>
      </w:pPr>
    </w:p>
    <w:p w:rsidR="00F224F6" w:rsidRPr="00E53524" w:rsidRDefault="0038089A">
      <w:pPr>
        <w:pStyle w:val="20"/>
        <w:shd w:val="clear" w:color="auto" w:fill="auto"/>
        <w:spacing w:before="0" w:after="238" w:line="230" w:lineRule="exact"/>
        <w:rPr>
          <w:rFonts w:ascii="Times New Roman" w:hAnsi="Times New Roman" w:cs="Times New Roman"/>
          <w:sz w:val="24"/>
          <w:szCs w:val="24"/>
        </w:rPr>
      </w:pPr>
      <w:r w:rsidRPr="00E53524">
        <w:rPr>
          <w:rFonts w:ascii="Times New Roman" w:hAnsi="Times New Roman" w:cs="Times New Roman"/>
          <w:sz w:val="24"/>
          <w:szCs w:val="24"/>
        </w:rPr>
        <w:t>СОВЕТ ДЕПУТАТОВ ВТОРОГО СОЗЫВА</w:t>
      </w:r>
    </w:p>
    <w:p w:rsidR="00F224F6" w:rsidRPr="00E53524" w:rsidRDefault="0038089A">
      <w:pPr>
        <w:pStyle w:val="20"/>
        <w:shd w:val="clear" w:color="auto" w:fill="auto"/>
        <w:spacing w:before="0" w:after="0" w:line="230" w:lineRule="exact"/>
        <w:rPr>
          <w:rFonts w:ascii="Times New Roman" w:hAnsi="Times New Roman" w:cs="Times New Roman"/>
          <w:sz w:val="24"/>
          <w:szCs w:val="24"/>
        </w:rPr>
        <w:sectPr w:rsidR="00F224F6" w:rsidRPr="00E53524">
          <w:type w:val="continuous"/>
          <w:pgSz w:w="11905" w:h="16837"/>
          <w:pgMar w:top="1124" w:right="2138" w:bottom="1119" w:left="3482" w:header="0" w:footer="3" w:gutter="0"/>
          <w:cols w:space="720"/>
          <w:noEndnote/>
          <w:docGrid w:linePitch="360"/>
        </w:sectPr>
      </w:pPr>
      <w:r w:rsidRPr="00E53524">
        <w:rPr>
          <w:rFonts w:ascii="Times New Roman" w:hAnsi="Times New Roman" w:cs="Times New Roman"/>
          <w:sz w:val="24"/>
          <w:szCs w:val="24"/>
        </w:rPr>
        <w:t>РЕШЕНИЕ</w:t>
      </w:r>
    </w:p>
    <w:p w:rsidR="00F224F6" w:rsidRDefault="00F224F6">
      <w:pPr>
        <w:framePr w:w="11304" w:h="473" w:hRule="exact" w:wrap="notBeside" w:vAnchor="text" w:hAnchor="text" w:xAlign="center" w:y="1" w:anchorLock="1"/>
      </w:pPr>
    </w:p>
    <w:p w:rsidR="00F224F6" w:rsidRDefault="0038089A">
      <w:pPr>
        <w:rPr>
          <w:sz w:val="2"/>
          <w:szCs w:val="2"/>
        </w:rPr>
        <w:sectPr w:rsidR="00F224F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F224F6" w:rsidRPr="00E53524" w:rsidRDefault="00E53524" w:rsidP="00E53524">
      <w:pPr>
        <w:pStyle w:val="a5"/>
        <w:rPr>
          <w:rFonts w:ascii="Times New Roman" w:hAnsi="Times New Roman" w:cs="Times New Roman"/>
          <w:sz w:val="28"/>
          <w:szCs w:val="28"/>
        </w:rPr>
      </w:pPr>
      <w:r w:rsidRPr="00E53524">
        <w:rPr>
          <w:rFonts w:ascii="Times New Roman" w:hAnsi="Times New Roman" w:cs="Times New Roman"/>
          <w:sz w:val="28"/>
          <w:szCs w:val="28"/>
        </w:rPr>
        <w:lastRenderedPageBreak/>
        <w:t xml:space="preserve">30.10.2009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53524">
        <w:rPr>
          <w:rFonts w:ascii="Times New Roman" w:hAnsi="Times New Roman" w:cs="Times New Roman"/>
          <w:sz w:val="28"/>
          <w:szCs w:val="28"/>
        </w:rPr>
        <w:t xml:space="preserve">   № 04</w:t>
      </w:r>
    </w:p>
    <w:p w:rsidR="00F224F6" w:rsidRDefault="0038089A">
      <w:pPr>
        <w:pStyle w:val="12"/>
        <w:shd w:val="clear" w:color="auto" w:fill="auto"/>
        <w:spacing w:before="0" w:after="253" w:line="260" w:lineRule="exact"/>
        <w:ind w:left="20"/>
      </w:pPr>
      <w:r>
        <w:t>д.Заневка</w:t>
      </w:r>
    </w:p>
    <w:p w:rsidR="00F224F6" w:rsidRPr="00E53524" w:rsidRDefault="0038089A">
      <w:pPr>
        <w:pStyle w:val="12"/>
        <w:shd w:val="clear" w:color="auto" w:fill="auto"/>
        <w:spacing w:before="0" w:after="608" w:line="322" w:lineRule="exact"/>
        <w:ind w:left="20" w:right="4360"/>
        <w:rPr>
          <w:rFonts w:ascii="Times New Roman" w:hAnsi="Times New Roman" w:cs="Times New Roman"/>
          <w:sz w:val="28"/>
          <w:szCs w:val="28"/>
        </w:rPr>
      </w:pPr>
      <w:r w:rsidRPr="00E53524">
        <w:rPr>
          <w:rFonts w:ascii="Times New Roman" w:hAnsi="Times New Roman" w:cs="Times New Roman"/>
          <w:sz w:val="28"/>
          <w:szCs w:val="28"/>
        </w:rPr>
        <w:t>Об утверждении штатного расписания Аппарата Совета депутатов второго созыва МО «Заневское сельское поселение» Всеволожского муниципального района Ленинградской области</w:t>
      </w:r>
      <w:r w:rsidR="00E53524" w:rsidRPr="00E53524">
        <w:rPr>
          <w:rFonts w:ascii="Times New Roman" w:hAnsi="Times New Roman" w:cs="Times New Roman"/>
          <w:sz w:val="28"/>
          <w:szCs w:val="28"/>
        </w:rPr>
        <w:t>.</w:t>
      </w:r>
    </w:p>
    <w:p w:rsidR="00F224F6" w:rsidRPr="00E53524" w:rsidRDefault="0038089A">
      <w:pPr>
        <w:pStyle w:val="12"/>
        <w:shd w:val="clear" w:color="auto" w:fill="auto"/>
        <w:spacing w:before="0" w:after="334" w:line="312" w:lineRule="exact"/>
        <w:ind w:left="20" w:right="240" w:firstLine="680"/>
        <w:rPr>
          <w:rFonts w:ascii="Times New Roman" w:hAnsi="Times New Roman" w:cs="Times New Roman"/>
          <w:sz w:val="28"/>
          <w:szCs w:val="28"/>
        </w:rPr>
      </w:pPr>
      <w:r w:rsidRPr="00E53524">
        <w:rPr>
          <w:rFonts w:ascii="Times New Roman" w:hAnsi="Times New Roman" w:cs="Times New Roman"/>
          <w:sz w:val="28"/>
          <w:szCs w:val="28"/>
        </w:rPr>
        <w:t>В соответствии с п. 2 ст. 6 Устава МО «Заневское сельское поселение», Совет депутатов</w:t>
      </w:r>
    </w:p>
    <w:p w:rsidR="00F224F6" w:rsidRPr="00E53524" w:rsidRDefault="0038089A">
      <w:pPr>
        <w:pStyle w:val="22"/>
        <w:keepNext/>
        <w:keepLines/>
        <w:shd w:val="clear" w:color="auto" w:fill="auto"/>
        <w:spacing w:before="0" w:line="270" w:lineRule="exact"/>
        <w:ind w:left="20"/>
        <w:rPr>
          <w:rFonts w:ascii="Times New Roman" w:hAnsi="Times New Roman" w:cs="Times New Roman"/>
          <w:sz w:val="28"/>
          <w:szCs w:val="28"/>
        </w:rPr>
        <w:sectPr w:rsidR="00F224F6" w:rsidRPr="00E53524">
          <w:type w:val="continuous"/>
          <w:pgSz w:w="11905" w:h="16837"/>
          <w:pgMar w:top="1124" w:right="530" w:bottom="1119" w:left="1812" w:header="0" w:footer="3" w:gutter="0"/>
          <w:cols w:space="720"/>
          <w:noEndnote/>
          <w:docGrid w:linePitch="360"/>
        </w:sectPr>
      </w:pPr>
      <w:bookmarkStart w:id="0" w:name="bookmark1"/>
      <w:r w:rsidRPr="00E53524">
        <w:rPr>
          <w:rFonts w:ascii="Times New Roman" w:hAnsi="Times New Roman" w:cs="Times New Roman"/>
          <w:sz w:val="28"/>
          <w:szCs w:val="28"/>
        </w:rPr>
        <w:t>РЕШИЛ:</w:t>
      </w:r>
      <w:bookmarkEnd w:id="0"/>
    </w:p>
    <w:p w:rsidR="00F224F6" w:rsidRPr="00E53524" w:rsidRDefault="00F224F6">
      <w:pPr>
        <w:framePr w:w="11304" w:h="260" w:hRule="exact" w:wrap="notBeside" w:vAnchor="text" w:hAnchor="text" w:xAlign="center" w:y="1" w:anchorLock="1"/>
        <w:rPr>
          <w:rFonts w:ascii="Times New Roman" w:hAnsi="Times New Roman" w:cs="Times New Roman"/>
          <w:sz w:val="28"/>
          <w:szCs w:val="28"/>
        </w:rPr>
      </w:pPr>
    </w:p>
    <w:p w:rsidR="00F224F6" w:rsidRPr="00E53524" w:rsidRDefault="0038089A">
      <w:pPr>
        <w:rPr>
          <w:rFonts w:ascii="Times New Roman" w:hAnsi="Times New Roman" w:cs="Times New Roman"/>
          <w:sz w:val="28"/>
          <w:szCs w:val="28"/>
        </w:rPr>
        <w:sectPr w:rsidR="00F224F6" w:rsidRPr="00E5352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E53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4F6" w:rsidRPr="00E53524" w:rsidRDefault="0038089A">
      <w:pPr>
        <w:pStyle w:val="40"/>
        <w:shd w:val="clear" w:color="auto" w:fill="auto"/>
        <w:spacing w:line="130" w:lineRule="exact"/>
        <w:rPr>
          <w:sz w:val="28"/>
          <w:szCs w:val="28"/>
        </w:rPr>
        <w:sectPr w:rsidR="00F224F6" w:rsidRPr="00E53524">
          <w:type w:val="continuous"/>
          <w:pgSz w:w="11905" w:h="16837"/>
          <w:pgMar w:top="1124" w:right="10975" w:bottom="1119" w:left="689" w:header="0" w:footer="3" w:gutter="0"/>
          <w:cols w:space="720"/>
          <w:noEndnote/>
          <w:docGrid w:linePitch="360"/>
        </w:sectPr>
      </w:pPr>
      <w:r w:rsidRPr="00E53524">
        <w:rPr>
          <w:sz w:val="28"/>
          <w:szCs w:val="28"/>
        </w:rPr>
        <w:lastRenderedPageBreak/>
        <w:t>*</w:t>
      </w:r>
    </w:p>
    <w:p w:rsidR="00F224F6" w:rsidRPr="00E53524" w:rsidRDefault="00E53524" w:rsidP="00E53524">
      <w:pPr>
        <w:pStyle w:val="12"/>
        <w:shd w:val="clear" w:color="auto" w:fill="auto"/>
        <w:tabs>
          <w:tab w:val="left" w:pos="1748"/>
        </w:tabs>
        <w:spacing w:before="0" w:after="292" w:line="31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5352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8089A" w:rsidRPr="00E53524">
        <w:rPr>
          <w:rFonts w:ascii="Times New Roman" w:hAnsi="Times New Roman" w:cs="Times New Roman"/>
          <w:sz w:val="28"/>
          <w:szCs w:val="28"/>
        </w:rPr>
        <w:t>Утвердить</w:t>
      </w:r>
      <w:r w:rsidR="0038089A" w:rsidRPr="00E53524">
        <w:rPr>
          <w:rFonts w:ascii="Times New Roman" w:hAnsi="Times New Roman" w:cs="Times New Roman"/>
          <w:sz w:val="28"/>
          <w:szCs w:val="28"/>
        </w:rPr>
        <w:tab/>
        <w:t>штатное расписание и должностные оклады работников Аппарата Совета депутатов (приложение 1).</w:t>
      </w:r>
    </w:p>
    <w:p w:rsidR="00F224F6" w:rsidRPr="00E53524" w:rsidRDefault="00E53524" w:rsidP="00E53524">
      <w:pPr>
        <w:pStyle w:val="12"/>
        <w:shd w:val="clear" w:color="auto" w:fill="auto"/>
        <w:tabs>
          <w:tab w:val="left" w:pos="1273"/>
        </w:tabs>
        <w:spacing w:before="0" w:after="349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E53524">
        <w:rPr>
          <w:rFonts w:ascii="Times New Roman" w:hAnsi="Times New Roman" w:cs="Times New Roman"/>
          <w:sz w:val="28"/>
          <w:szCs w:val="28"/>
        </w:rPr>
        <w:t>2.</w:t>
      </w:r>
      <w:r w:rsidR="0038089A" w:rsidRPr="00E53524">
        <w:rPr>
          <w:rFonts w:ascii="Times New Roman" w:hAnsi="Times New Roman" w:cs="Times New Roman"/>
          <w:sz w:val="28"/>
          <w:szCs w:val="28"/>
        </w:rPr>
        <w:t>Считать</w:t>
      </w:r>
      <w:r w:rsidR="0038089A" w:rsidRPr="00E53524">
        <w:rPr>
          <w:rFonts w:ascii="Times New Roman" w:hAnsi="Times New Roman" w:cs="Times New Roman"/>
          <w:sz w:val="28"/>
          <w:szCs w:val="28"/>
        </w:rPr>
        <w:tab/>
        <w:t>утратившим силу решение Совета депутатов № 041 от 28.08.2008г. «Об утверждении штатного расписания Аппарата Совета депутатов МО «Заневское сельское поселение» и решения № 048 от 04.12.2008 года «Об утверждении должностных окладов работников Совета депутатов МО «Заневское сельское поселение»</w:t>
      </w:r>
    </w:p>
    <w:p w:rsidR="00F224F6" w:rsidRPr="00E53524" w:rsidRDefault="00E53524" w:rsidP="00E53524">
      <w:pPr>
        <w:pStyle w:val="12"/>
        <w:shd w:val="clear" w:color="auto" w:fill="auto"/>
        <w:tabs>
          <w:tab w:val="left" w:pos="294"/>
        </w:tabs>
        <w:spacing w:before="0" w:after="1307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53524">
        <w:rPr>
          <w:rFonts w:ascii="Times New Roman" w:hAnsi="Times New Roman" w:cs="Times New Roman"/>
          <w:sz w:val="28"/>
          <w:szCs w:val="28"/>
        </w:rPr>
        <w:t>3.</w:t>
      </w:r>
      <w:r w:rsidR="0038089A" w:rsidRPr="00E53524">
        <w:rPr>
          <w:rFonts w:ascii="Times New Roman" w:hAnsi="Times New Roman" w:cs="Times New Roman"/>
          <w:sz w:val="28"/>
          <w:szCs w:val="28"/>
        </w:rPr>
        <w:t>Решение вступает в силу с 01.10. 2009 года</w:t>
      </w:r>
    </w:p>
    <w:p w:rsidR="00E53524" w:rsidRPr="00E53524" w:rsidRDefault="00E53524" w:rsidP="00E53524">
      <w:pPr>
        <w:framePr w:w="4714" w:h="106" w:vSpace="394" w:wrap="around" w:vAnchor="text" w:hAnchor="page" w:x="751" w:y="2121"/>
        <w:jc w:val="center"/>
        <w:rPr>
          <w:rFonts w:ascii="Times New Roman" w:hAnsi="Times New Roman" w:cs="Times New Roman"/>
          <w:sz w:val="28"/>
          <w:szCs w:val="28"/>
        </w:rPr>
      </w:pPr>
    </w:p>
    <w:p w:rsidR="00F224F6" w:rsidRDefault="00E53524">
      <w:pPr>
        <w:pStyle w:val="12"/>
        <w:shd w:val="clear" w:color="auto" w:fill="auto"/>
        <w:spacing w:before="0" w:after="0" w:line="260" w:lineRule="exact"/>
        <w:ind w:left="1740"/>
        <w:rPr>
          <w:rFonts w:ascii="Times New Roman" w:hAnsi="Times New Roman" w:cs="Times New Roman"/>
          <w:sz w:val="28"/>
          <w:szCs w:val="28"/>
        </w:rPr>
      </w:pPr>
      <w:r w:rsidRPr="00E53524">
        <w:rPr>
          <w:rFonts w:ascii="Times New Roman" w:hAnsi="Times New Roman" w:cs="Times New Roman"/>
          <w:sz w:val="28"/>
          <w:szCs w:val="28"/>
        </w:rPr>
        <w:t xml:space="preserve">Глава МО                                  </w:t>
      </w:r>
      <w:r w:rsidR="0038089A" w:rsidRPr="00E53524">
        <w:rPr>
          <w:rFonts w:ascii="Times New Roman" w:hAnsi="Times New Roman" w:cs="Times New Roman"/>
          <w:sz w:val="28"/>
          <w:szCs w:val="28"/>
        </w:rPr>
        <w:t>В.Е.Кондратьев</w:t>
      </w:r>
    </w:p>
    <w:p w:rsidR="00507BF7" w:rsidRDefault="00507BF7">
      <w:pPr>
        <w:pStyle w:val="12"/>
        <w:shd w:val="clear" w:color="auto" w:fill="auto"/>
        <w:spacing w:before="0" w:after="0" w:line="260" w:lineRule="exact"/>
        <w:ind w:left="1740"/>
        <w:rPr>
          <w:rFonts w:ascii="Times New Roman" w:hAnsi="Times New Roman" w:cs="Times New Roman"/>
          <w:sz w:val="28"/>
          <w:szCs w:val="28"/>
        </w:rPr>
      </w:pPr>
    </w:p>
    <w:p w:rsidR="00507BF7" w:rsidRPr="00FA38F7" w:rsidRDefault="00FA38F7">
      <w:pPr>
        <w:pStyle w:val="12"/>
        <w:shd w:val="clear" w:color="auto" w:fill="auto"/>
        <w:spacing w:before="0" w:after="0" w:line="260" w:lineRule="exact"/>
        <w:ind w:left="1740"/>
        <w:rPr>
          <w:rFonts w:ascii="Times New Roman" w:hAnsi="Times New Roman" w:cs="Times New Roman"/>
          <w:color w:val="FF0000"/>
          <w:sz w:val="28"/>
          <w:szCs w:val="28"/>
        </w:rPr>
      </w:pPr>
      <w:r w:rsidRPr="00FA38F7">
        <w:rPr>
          <w:rFonts w:ascii="Times New Roman" w:hAnsi="Times New Roman" w:cs="Times New Roman"/>
          <w:color w:val="FF0000"/>
          <w:sz w:val="28"/>
          <w:szCs w:val="28"/>
        </w:rPr>
        <w:t>Утр.силу:</w:t>
      </w:r>
      <w:r w:rsidRPr="00FA38F7">
        <w:rPr>
          <w:bCs/>
          <w:color w:val="FF0000"/>
          <w:szCs w:val="28"/>
        </w:rPr>
        <w:t xml:space="preserve"> 08.04.2010 года   № 13</w:t>
      </w:r>
    </w:p>
    <w:p w:rsidR="00507BF7" w:rsidRDefault="00507BF7" w:rsidP="00507BF7">
      <w:pPr>
        <w:pStyle w:val="12"/>
        <w:shd w:val="clear" w:color="auto" w:fill="auto"/>
        <w:spacing w:before="0" w:after="0" w:line="276" w:lineRule="auto"/>
        <w:jc w:val="right"/>
      </w:pPr>
      <w:r>
        <w:lastRenderedPageBreak/>
        <w:t>Приложение 1 к решению</w:t>
      </w:r>
    </w:p>
    <w:p w:rsidR="00507BF7" w:rsidRDefault="00507BF7" w:rsidP="00507BF7">
      <w:pPr>
        <w:pStyle w:val="10"/>
        <w:keepNext/>
        <w:keepLines/>
        <w:shd w:val="clear" w:color="auto" w:fill="auto"/>
        <w:spacing w:after="0" w:line="276" w:lineRule="auto"/>
        <w:jc w:val="right"/>
        <w:rPr>
          <w:rFonts w:cs="Times New Roman"/>
          <w:sz w:val="24"/>
          <w:szCs w:val="24"/>
        </w:rPr>
      </w:pPr>
      <w:bookmarkStart w:id="1" w:name="bookmark0"/>
      <w:r>
        <w:rPr>
          <w:rStyle w:val="113"/>
          <w:rFonts w:cs="Times New Roman"/>
          <w:sz w:val="24"/>
          <w:szCs w:val="24"/>
        </w:rPr>
        <w:t>От</w:t>
      </w:r>
      <w:bookmarkEnd w:id="1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 w:val="0"/>
          <w:sz w:val="24"/>
          <w:szCs w:val="24"/>
        </w:rPr>
        <w:t>30.10.2009 г № 04</w:t>
      </w:r>
    </w:p>
    <w:p w:rsidR="00507BF7" w:rsidRDefault="00507BF7" w:rsidP="00507BF7">
      <w:pPr>
        <w:pStyle w:val="30"/>
        <w:shd w:val="clear" w:color="auto" w:fill="auto"/>
        <w:ind w:left="320"/>
        <w:jc w:val="center"/>
      </w:pPr>
    </w:p>
    <w:p w:rsidR="00507BF7" w:rsidRDefault="00507BF7" w:rsidP="00507BF7">
      <w:pPr>
        <w:pStyle w:val="30"/>
        <w:shd w:val="clear" w:color="auto" w:fill="auto"/>
        <w:ind w:left="320"/>
        <w:jc w:val="center"/>
      </w:pPr>
    </w:p>
    <w:p w:rsidR="00507BF7" w:rsidRDefault="00507BF7" w:rsidP="00507BF7">
      <w:pPr>
        <w:pStyle w:val="30"/>
        <w:shd w:val="clear" w:color="auto" w:fill="auto"/>
        <w:ind w:left="320"/>
        <w:jc w:val="center"/>
      </w:pPr>
    </w:p>
    <w:p w:rsidR="00507BF7" w:rsidRDefault="00507BF7" w:rsidP="00507BF7">
      <w:pPr>
        <w:pStyle w:val="30"/>
        <w:shd w:val="clear" w:color="auto" w:fill="auto"/>
        <w:ind w:left="320"/>
        <w:jc w:val="center"/>
        <w:rPr>
          <w:rFonts w:cs="Calibri"/>
          <w:sz w:val="27"/>
          <w:szCs w:val="27"/>
        </w:rPr>
      </w:pPr>
      <w:r>
        <w:t>Штатное расписание</w:t>
      </w:r>
    </w:p>
    <w:p w:rsidR="00507BF7" w:rsidRDefault="00507BF7" w:rsidP="00507BF7">
      <w:pPr>
        <w:pStyle w:val="12"/>
        <w:shd w:val="clear" w:color="auto" w:fill="auto"/>
        <w:spacing w:after="652" w:line="341" w:lineRule="exact"/>
        <w:ind w:left="320"/>
        <w:jc w:val="center"/>
      </w:pPr>
      <w:r>
        <w:t>Совета депутатов МО «Заневское сельское поселение» Всеволожского муниципального района Ленинградской области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42"/>
        <w:gridCol w:w="1622"/>
        <w:gridCol w:w="2520"/>
        <w:gridCol w:w="2861"/>
      </w:tblGrid>
      <w:tr w:rsidR="00507BF7" w:rsidTr="00507BF7">
        <w:trPr>
          <w:trHeight w:val="119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ind w:left="140"/>
            </w:pPr>
            <w:r>
              <w:t>Наименование должности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ind w:left="140"/>
              <w:rPr>
                <w:color w:val="auto"/>
                <w:sz w:val="27"/>
                <w:szCs w:val="27"/>
              </w:rPr>
            </w:pPr>
            <w:r>
              <w:t>Количество</w:t>
            </w:r>
          </w:p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ind w:left="140"/>
            </w:pPr>
            <w:r>
              <w:t>штатных</w:t>
            </w:r>
          </w:p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ind w:left="140"/>
            </w:pPr>
            <w:r>
              <w:t>единиц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Оклад руб.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Премия, % от оклада</w:t>
            </w:r>
          </w:p>
        </w:tc>
      </w:tr>
      <w:tr w:rsidR="00507BF7" w:rsidTr="00507BF7">
        <w:trPr>
          <w:trHeight w:val="1022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336" w:lineRule="exact"/>
              <w:ind w:left="140"/>
            </w:pPr>
            <w:r>
              <w:t>Глава МО - председатель Совета депутатов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15. 000,00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200- 270</w:t>
            </w:r>
          </w:p>
        </w:tc>
      </w:tr>
      <w:tr w:rsidR="00507BF7" w:rsidTr="00507BF7">
        <w:trPr>
          <w:trHeight w:val="797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ind w:left="140"/>
            </w:pPr>
            <w:r>
              <w:t>Секретарь Совета депутатов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8.250,00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7BF7" w:rsidRDefault="00507BF7">
            <w:pPr>
              <w:pStyle w:val="1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100-150</w:t>
            </w:r>
          </w:p>
        </w:tc>
      </w:tr>
      <w:tr w:rsidR="00507BF7" w:rsidTr="00507BF7">
        <w:trPr>
          <w:trHeight w:val="41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F7" w:rsidRDefault="00507B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F7" w:rsidRDefault="00507B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F7" w:rsidRDefault="00507B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BF7" w:rsidRDefault="00507B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07BF7" w:rsidRDefault="00507BF7" w:rsidP="00507BF7">
      <w:pPr>
        <w:rPr>
          <w:sz w:val="2"/>
          <w:szCs w:val="2"/>
        </w:rPr>
      </w:pPr>
    </w:p>
    <w:p w:rsidR="00507BF7" w:rsidRDefault="00507BF7" w:rsidP="00507BF7">
      <w:pPr>
        <w:pStyle w:val="12"/>
        <w:numPr>
          <w:ilvl w:val="0"/>
          <w:numId w:val="2"/>
        </w:numPr>
        <w:shd w:val="clear" w:color="auto" w:fill="auto"/>
        <w:tabs>
          <w:tab w:val="left" w:pos="284"/>
        </w:tabs>
        <w:spacing w:before="626" w:after="304" w:line="346" w:lineRule="exact"/>
        <w:ind w:left="20" w:right="520"/>
        <w:rPr>
          <w:sz w:val="27"/>
          <w:szCs w:val="27"/>
        </w:rPr>
      </w:pPr>
      <w:r>
        <w:t>Один раз в год выплачивать к основному отпуску материальную помощь в размере 2 (двух) должностных окладов.</w:t>
      </w:r>
    </w:p>
    <w:p w:rsidR="00507BF7" w:rsidRDefault="00507BF7" w:rsidP="00507BF7">
      <w:pPr>
        <w:pStyle w:val="12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0" w:line="341" w:lineRule="exact"/>
        <w:ind w:left="20" w:right="520"/>
      </w:pPr>
      <w:r>
        <w:t>По итогам года, при наличии экономии фонда оплаты труда аппарата Совета депутатов, выплачивать сотрудникам премию в размере до 300% от должностного оклада с учетом коэффициента исполнительской дисциплины каждого сотрудника.</w:t>
      </w:r>
    </w:p>
    <w:p w:rsidR="00507BF7" w:rsidRPr="00E53524" w:rsidRDefault="00507BF7">
      <w:pPr>
        <w:pStyle w:val="12"/>
        <w:shd w:val="clear" w:color="auto" w:fill="auto"/>
        <w:spacing w:before="0" w:after="0" w:line="260" w:lineRule="exact"/>
        <w:ind w:left="1740"/>
        <w:rPr>
          <w:rFonts w:ascii="Times New Roman" w:hAnsi="Times New Roman" w:cs="Times New Roman"/>
          <w:sz w:val="28"/>
          <w:szCs w:val="28"/>
        </w:rPr>
      </w:pPr>
    </w:p>
    <w:sectPr w:rsidR="00507BF7" w:rsidRPr="00E53524" w:rsidSect="00F224F6">
      <w:type w:val="continuous"/>
      <w:pgSz w:w="11905" w:h="16837"/>
      <w:pgMar w:top="1124" w:right="775" w:bottom="1119" w:left="17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FF0" w:rsidRDefault="009A6FF0" w:rsidP="00F224F6">
      <w:r>
        <w:separator/>
      </w:r>
    </w:p>
  </w:endnote>
  <w:endnote w:type="continuationSeparator" w:id="1">
    <w:p w:rsidR="009A6FF0" w:rsidRDefault="009A6FF0" w:rsidP="00F22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FF0" w:rsidRDefault="009A6FF0"/>
  </w:footnote>
  <w:footnote w:type="continuationSeparator" w:id="1">
    <w:p w:rsidR="009A6FF0" w:rsidRDefault="009A6F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6F59"/>
    <w:multiLevelType w:val="multilevel"/>
    <w:tmpl w:val="96442C9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B21713"/>
    <w:multiLevelType w:val="multilevel"/>
    <w:tmpl w:val="87FEA95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224F6"/>
    <w:rsid w:val="0006590A"/>
    <w:rsid w:val="001125DC"/>
    <w:rsid w:val="0038089A"/>
    <w:rsid w:val="00507BF7"/>
    <w:rsid w:val="009A6FF0"/>
    <w:rsid w:val="00C816AD"/>
    <w:rsid w:val="00E53524"/>
    <w:rsid w:val="00F224F6"/>
    <w:rsid w:val="00FA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4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4F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224F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F22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1">
    <w:name w:val="Заголовок №1_"/>
    <w:basedOn w:val="a0"/>
    <w:link w:val="10"/>
    <w:rsid w:val="00F224F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0"/>
      <w:sz w:val="36"/>
      <w:szCs w:val="36"/>
    </w:rPr>
  </w:style>
  <w:style w:type="character" w:customStyle="1" w:styleId="11">
    <w:name w:val="Заголовок №1"/>
    <w:basedOn w:val="1"/>
    <w:rsid w:val="00F224F6"/>
    <w:rPr>
      <w:u w:val="single"/>
    </w:rPr>
  </w:style>
  <w:style w:type="character" w:customStyle="1" w:styleId="a4">
    <w:name w:val="Основной текст_"/>
    <w:basedOn w:val="a0"/>
    <w:link w:val="12"/>
    <w:rsid w:val="00F224F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Заголовок №2_"/>
    <w:basedOn w:val="a0"/>
    <w:link w:val="22"/>
    <w:rsid w:val="00F224F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F22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paragraph" w:customStyle="1" w:styleId="20">
    <w:name w:val="Основной текст (2)"/>
    <w:basedOn w:val="a"/>
    <w:link w:val="2"/>
    <w:rsid w:val="00F224F6"/>
    <w:pPr>
      <w:shd w:val="clear" w:color="auto" w:fill="FFFFFF"/>
      <w:spacing w:before="300" w:after="300" w:line="274" w:lineRule="exact"/>
      <w:jc w:val="center"/>
    </w:pPr>
    <w:rPr>
      <w:rFonts w:ascii="Sylfaen" w:eastAsia="Sylfaen" w:hAnsi="Sylfaen" w:cs="Sylfae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F224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rsid w:val="00F224F6"/>
    <w:pPr>
      <w:shd w:val="clear" w:color="auto" w:fill="FFFFFF"/>
      <w:spacing w:after="60" w:line="0" w:lineRule="atLeast"/>
      <w:outlineLvl w:val="0"/>
    </w:pPr>
    <w:rPr>
      <w:rFonts w:ascii="Sylfaen" w:eastAsia="Sylfaen" w:hAnsi="Sylfaen" w:cs="Sylfaen"/>
      <w:i/>
      <w:iCs/>
      <w:spacing w:val="40"/>
      <w:sz w:val="36"/>
      <w:szCs w:val="36"/>
    </w:rPr>
  </w:style>
  <w:style w:type="paragraph" w:customStyle="1" w:styleId="12">
    <w:name w:val="Основной текст1"/>
    <w:basedOn w:val="a"/>
    <w:link w:val="a4"/>
    <w:rsid w:val="00F224F6"/>
    <w:pPr>
      <w:shd w:val="clear" w:color="auto" w:fill="FFFFFF"/>
      <w:spacing w:before="60" w:after="36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2">
    <w:name w:val="Заголовок №2"/>
    <w:basedOn w:val="a"/>
    <w:link w:val="21"/>
    <w:rsid w:val="00F224F6"/>
    <w:pPr>
      <w:shd w:val="clear" w:color="auto" w:fill="FFFFFF"/>
      <w:spacing w:before="300" w:line="0" w:lineRule="atLeast"/>
      <w:outlineLvl w:val="1"/>
    </w:pPr>
    <w:rPr>
      <w:rFonts w:ascii="Sylfaen" w:eastAsia="Sylfaen" w:hAnsi="Sylfaen" w:cs="Sylfae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F224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No Spacing"/>
    <w:uiPriority w:val="1"/>
    <w:qFormat/>
    <w:rsid w:val="00E53524"/>
    <w:rPr>
      <w:color w:val="000000"/>
    </w:rPr>
  </w:style>
  <w:style w:type="character" w:customStyle="1" w:styleId="113">
    <w:name w:val="Заголовок №1 + 13"/>
    <w:aliases w:val="5 pt,Не курсив"/>
    <w:basedOn w:val="1"/>
    <w:rsid w:val="00507BF7"/>
    <w:rPr>
      <w:rFonts w:ascii="Calibri" w:eastAsia="Calibri" w:hAnsi="Calibri" w:cs="Calibri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Temp\FineReader1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1585</Characters>
  <Application>Microsoft Office Word</Application>
  <DocSecurity>0</DocSecurity>
  <Lines>13</Lines>
  <Paragraphs>3</Paragraphs>
  <ScaleCrop>false</ScaleCrop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Скорнякова Э.В.</cp:lastModifiedBy>
  <cp:revision>3</cp:revision>
  <dcterms:created xsi:type="dcterms:W3CDTF">2011-04-06T11:21:00Z</dcterms:created>
  <dcterms:modified xsi:type="dcterms:W3CDTF">2011-05-05T05:55:00Z</dcterms:modified>
</cp:coreProperties>
</file>