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E95391" w:rsidP="00011901">
      <w:pPr>
        <w:jc w:val="center"/>
        <w:rPr>
          <w:b/>
        </w:rPr>
      </w:pPr>
      <w:r>
        <w:rPr>
          <w:b/>
        </w:rPr>
        <w:t xml:space="preserve"> </w:t>
      </w:r>
      <w:r w:rsidR="00011901"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011901" w:rsidRPr="00733F41" w:rsidRDefault="00011901" w:rsidP="00011901">
      <w:pPr>
        <w:rPr>
          <w:b/>
          <w:color w:val="000000" w:themeColor="text1"/>
          <w:sz w:val="26"/>
          <w:szCs w:val="26"/>
        </w:rPr>
      </w:pPr>
      <w:r w:rsidRPr="00733F41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11901" w:rsidRDefault="00011901" w:rsidP="00E9539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 публичных слушаний:</w:t>
      </w:r>
    </w:p>
    <w:p w:rsidR="00300FF2" w:rsidRPr="00300FF2" w:rsidRDefault="00011901" w:rsidP="00300FF2">
      <w:pPr>
        <w:ind w:firstLine="708"/>
        <w:jc w:val="both"/>
      </w:pPr>
      <w:r>
        <w:t>П</w:t>
      </w:r>
      <w:r w:rsidRPr="00011901">
        <w:t>редоставлени</w:t>
      </w:r>
      <w:r>
        <w:t>е</w:t>
      </w:r>
      <w:r w:rsidRPr="00011901">
        <w:t xml:space="preserve"> разрешения</w:t>
      </w:r>
      <w:r w:rsidR="008E7D83" w:rsidRPr="008E7D83">
        <w:t xml:space="preserve"> </w:t>
      </w:r>
      <w:r w:rsidR="00300FF2" w:rsidRPr="00300FF2">
        <w:t>на отклонение от предельных параметров разрешенного строительства на земельном участке с кадастровым номером 47:07:1044001:271, расположенном по адресу: Ленинградская область, Всеволожский район, массив Кудрово.</w:t>
      </w:r>
    </w:p>
    <w:p w:rsidR="00011901" w:rsidRDefault="00011901" w:rsidP="00E95391">
      <w:pPr>
        <w:ind w:firstLine="708"/>
        <w:jc w:val="both"/>
      </w:pPr>
      <w:r>
        <w:t>Основания для проведения публичных слушаний:</w:t>
      </w:r>
    </w:p>
    <w:p w:rsidR="00011901" w:rsidRDefault="00011901" w:rsidP="00E95391">
      <w:pPr>
        <w:ind w:firstLine="708"/>
        <w:jc w:val="both"/>
      </w:pPr>
      <w:r>
        <w:t>- Федеральный закон №190-ФХ от 29.12.2004 г. «Градостроительный кодекс Российской Федерации».</w:t>
      </w:r>
    </w:p>
    <w:p w:rsidR="00011901" w:rsidRDefault="00011901" w:rsidP="00E95391">
      <w:pPr>
        <w:ind w:firstLine="708"/>
        <w:jc w:val="both"/>
      </w:pPr>
      <w:r>
        <w:t>- Постановление главы муниципального образования «Заневское городское поселение» Всеволожского муниципального района Ленинградской области №1</w:t>
      </w:r>
      <w:r w:rsidR="00E95391">
        <w:t>0</w:t>
      </w:r>
      <w:r>
        <w:t xml:space="preserve"> от 02.10.2017 г.</w:t>
      </w:r>
    </w:p>
    <w:p w:rsidR="00011901" w:rsidRDefault="00E95391" w:rsidP="00E95391">
      <w:pPr>
        <w:ind w:firstLine="708"/>
        <w:jc w:val="both"/>
      </w:pPr>
      <w:r>
        <w:t xml:space="preserve">- Письменное обращение от </w:t>
      </w:r>
      <w:r w:rsidR="00300FF2">
        <w:t>16.04.2019</w:t>
      </w:r>
      <w:r w:rsidR="00011901">
        <w:t xml:space="preserve"> г. №</w:t>
      </w:r>
      <w:r w:rsidR="00300FF2">
        <w:t>1339-2-4</w:t>
      </w:r>
      <w:r w:rsidR="00011901">
        <w:t>.</w:t>
      </w:r>
    </w:p>
    <w:p w:rsidR="00011901" w:rsidRDefault="00011901" w:rsidP="00E95391">
      <w:pPr>
        <w:ind w:firstLine="708"/>
        <w:jc w:val="both"/>
      </w:pPr>
      <w:r>
        <w:t>Организатор публичных слушаний:</w:t>
      </w:r>
    </w:p>
    <w:p w:rsidR="00011901" w:rsidRDefault="00011901" w:rsidP="00E95391">
      <w:pPr>
        <w:ind w:firstLine="708"/>
        <w:jc w:val="both"/>
      </w:pPr>
      <w: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>
        <w:t>Администрация</w:t>
      </w:r>
      <w:r>
        <w:t xml:space="preserve"> муниципального образования «</w:t>
      </w:r>
      <w:r w:rsidRPr="00011901">
        <w:t>Заневское городское поселение» Всеволожского муниципального района Ленинградской области</w:t>
      </w:r>
      <w:r>
        <w:t xml:space="preserve"> (далее – </w:t>
      </w:r>
      <w:r w:rsidR="007C4337">
        <w:t>Администрация</w:t>
      </w:r>
      <w:r>
        <w:t>).</w:t>
      </w:r>
    </w:p>
    <w:p w:rsidR="00011901" w:rsidRDefault="00011901" w:rsidP="00E95391">
      <w:pPr>
        <w:ind w:firstLine="708"/>
        <w:jc w:val="both"/>
      </w:pPr>
      <w:r>
        <w:t>Место и время проведения собрания по обс</w:t>
      </w:r>
      <w:r w:rsidR="00977435">
        <w:t>ужднию</w:t>
      </w:r>
      <w:r>
        <w:t xml:space="preserve"> предмета публичных слушаний: Ленинградская область, Всеволожский муниципальн</w:t>
      </w:r>
      <w:r w:rsidR="0062739B">
        <w:t>ый район,</w:t>
      </w:r>
      <w:r w:rsidR="008F435A">
        <w:t xml:space="preserve"> Заневское городское поселение,</w:t>
      </w:r>
      <w:r w:rsidR="0062739B">
        <w:t xml:space="preserve"> д. Заневка, д. 48, </w:t>
      </w:r>
      <w:r w:rsidR="00300FF2">
        <w:t>13.05.2019 в 17-00</w:t>
      </w:r>
      <w:r w:rsidR="0062739B">
        <w:t>.</w:t>
      </w:r>
    </w:p>
    <w:p w:rsidR="0062739B" w:rsidRDefault="0062739B" w:rsidP="00E95391">
      <w:pPr>
        <w:ind w:firstLine="708"/>
        <w:jc w:val="both"/>
      </w:pPr>
      <w:r>
        <w:t>Информирование общественности:</w:t>
      </w:r>
    </w:p>
    <w:p w:rsidR="0062739B" w:rsidRDefault="0062739B" w:rsidP="00E95391">
      <w:pPr>
        <w:ind w:firstLine="708"/>
        <w:jc w:val="both"/>
      </w:pPr>
      <w:r>
        <w:t xml:space="preserve">- Публикация в газете «Заневский вестник» </w:t>
      </w:r>
      <w:r w:rsidR="00300FF2" w:rsidRPr="003A5872">
        <w:t xml:space="preserve">№  </w:t>
      </w:r>
      <w:r w:rsidR="00300FF2">
        <w:t>20</w:t>
      </w:r>
      <w:r w:rsidR="00300FF2" w:rsidRPr="003A5872">
        <w:t xml:space="preserve"> (</w:t>
      </w:r>
      <w:r w:rsidR="00300FF2">
        <w:t>407</w:t>
      </w:r>
      <w:r w:rsidR="00300FF2" w:rsidRPr="003A5872">
        <w:t xml:space="preserve">)  от </w:t>
      </w:r>
      <w:r w:rsidR="00300FF2">
        <w:t>26</w:t>
      </w:r>
      <w:r w:rsidR="00300FF2" w:rsidRPr="003A5872">
        <w:t xml:space="preserve"> </w:t>
      </w:r>
      <w:r w:rsidR="00300FF2">
        <w:t xml:space="preserve">апреля </w:t>
      </w:r>
      <w:r w:rsidR="00300FF2" w:rsidRPr="003A5872">
        <w:t>201</w:t>
      </w:r>
      <w:r w:rsidR="00300FF2">
        <w:t>9</w:t>
      </w:r>
      <w:r w:rsidR="00300FF2">
        <w:t xml:space="preserve"> </w:t>
      </w:r>
      <w:r w:rsidR="006442AC" w:rsidRPr="006442AC">
        <w:t>года</w:t>
      </w:r>
      <w:r w:rsidR="006442AC">
        <w:t xml:space="preserve"> и в сети интернет на официальном сайте МО «Заневское городское поселение».</w:t>
      </w:r>
    </w:p>
    <w:p w:rsidR="006442AC" w:rsidRDefault="006442AC" w:rsidP="00E95391">
      <w:pPr>
        <w:ind w:firstLine="708"/>
        <w:jc w:val="both"/>
      </w:pPr>
      <w:r>
        <w:t>- Размещение постановления №</w:t>
      </w:r>
      <w:r w:rsidR="00300FF2">
        <w:t>04</w:t>
      </w:r>
      <w:r>
        <w:t xml:space="preserve"> от </w:t>
      </w:r>
      <w:r w:rsidR="00300FF2">
        <w:t>24.04.2019</w:t>
      </w:r>
      <w:r>
        <w:t>г. на официальном сайте МО «Заневское городское поселение».</w:t>
      </w:r>
    </w:p>
    <w:p w:rsidR="006442AC" w:rsidRDefault="006442AC" w:rsidP="00E95391">
      <w:pPr>
        <w:ind w:firstLine="708"/>
        <w:jc w:val="both"/>
      </w:pPr>
      <w:r>
        <w:t>- Организация экспозиции документации по адресу: Ленинградская область, Всеволожский муницип</w:t>
      </w:r>
      <w:r w:rsidR="00E95391">
        <w:t xml:space="preserve">альный район, д. Заневка, д. 48 с </w:t>
      </w:r>
      <w:r w:rsidR="00300FF2">
        <w:t>26 апреля 2019</w:t>
      </w:r>
      <w:r w:rsidR="00E95391">
        <w:t>.</w:t>
      </w:r>
    </w:p>
    <w:p w:rsidR="004234F0" w:rsidRDefault="004234F0" w:rsidP="00E95391">
      <w:pPr>
        <w:ind w:firstLine="708"/>
        <w:jc w:val="both"/>
      </w:pPr>
      <w:r>
        <w:t>Перечень предложений и замечаний:</w:t>
      </w:r>
    </w:p>
    <w:p w:rsidR="00300FF2" w:rsidRDefault="004234F0" w:rsidP="00E95391">
      <w:pPr>
        <w:ind w:firstLine="708"/>
        <w:jc w:val="both"/>
      </w:pPr>
      <w:proofErr w:type="gramStart"/>
      <w:r>
        <w:t xml:space="preserve">В период публичных слушаний, установленных для направления предложений и замечаний, касающихся предмета публичных слушаний, </w:t>
      </w:r>
      <w:r w:rsidR="00300FF2" w:rsidRPr="00300FF2">
        <w:t xml:space="preserve">с 26 апреля 2019 по 13 мая 2019  </w:t>
      </w:r>
      <w:r>
        <w:t xml:space="preserve">г., письменных предложений и замечаний от физических и юридических лиц по вопросу </w:t>
      </w:r>
      <w:r w:rsidR="008E7D83" w:rsidRPr="008E7D83">
        <w:t xml:space="preserve">разрешения на отклонение от предельных параметров разрешенного строительства на земельном участке с кадастровым номером </w:t>
      </w:r>
      <w:r w:rsidR="00300FF2" w:rsidRPr="00300FF2">
        <w:t>47:07:1044001:271</w:t>
      </w:r>
      <w:r w:rsidR="008E7D83" w:rsidRPr="008E7D83">
        <w:t xml:space="preserve">, </w:t>
      </w:r>
      <w:r w:rsidR="00300FF2" w:rsidRPr="00300FF2">
        <w:t>расположенном по адресу:</w:t>
      </w:r>
      <w:proofErr w:type="gramEnd"/>
      <w:r w:rsidR="00300FF2" w:rsidRPr="00300FF2">
        <w:t xml:space="preserve"> Ленинградская область, Всеволожский район, массив Кудрово.</w:t>
      </w:r>
    </w:p>
    <w:p w:rsidR="006442AC" w:rsidRDefault="008F435A" w:rsidP="00E95391">
      <w:pPr>
        <w:ind w:firstLine="708"/>
        <w:jc w:val="both"/>
      </w:pPr>
      <w:proofErr w:type="gramStart"/>
      <w:r>
        <w:t xml:space="preserve">Во время проведения собрания по вопросу </w:t>
      </w:r>
      <w:r w:rsidR="008E7D83" w:rsidRPr="008E7D83">
        <w:t xml:space="preserve">разрешения на отклонение от предельных </w:t>
      </w:r>
      <w:r w:rsidR="0012138C" w:rsidRPr="0012138C">
        <w:t>параметров разрешенного строительства на земельном участке</w:t>
      </w:r>
      <w:proofErr w:type="gramEnd"/>
      <w:r w:rsidR="0012138C" w:rsidRPr="0012138C">
        <w:t xml:space="preserve"> с кадастровым номером 47:07:1044001:271, расположенном по адресу: Ленинградская область, Всеволожский район, массив Кудрово</w:t>
      </w:r>
      <w:r w:rsidR="0012138C">
        <w:t xml:space="preserve"> </w:t>
      </w:r>
      <w:r>
        <w:t xml:space="preserve">от жителей </w:t>
      </w:r>
      <w:proofErr w:type="spellStart"/>
      <w:r>
        <w:t>Заневского</w:t>
      </w:r>
      <w:proofErr w:type="spellEnd"/>
      <w:r>
        <w:t xml:space="preserve"> городского поселения не поступило.</w:t>
      </w:r>
    </w:p>
    <w:p w:rsidR="008F435A" w:rsidRDefault="008F435A" w:rsidP="00E95391">
      <w:pPr>
        <w:ind w:firstLine="708"/>
        <w:jc w:val="both"/>
      </w:pPr>
      <w:r>
        <w:t>Заключение о результатах публичных слушаний:</w:t>
      </w:r>
    </w:p>
    <w:p w:rsidR="0012138C" w:rsidRDefault="008F435A" w:rsidP="007A5699">
      <w:pPr>
        <w:ind w:firstLine="708"/>
        <w:jc w:val="both"/>
      </w:pPr>
      <w:proofErr w:type="gramStart"/>
      <w:r>
        <w:t>Публичные слушания проведены в соответствии с федеральным законом Российской Федерации»</w:t>
      </w:r>
      <w:r w:rsidR="00AB7959">
        <w:t xml:space="preserve"> №190 – ФЗ от 29.12.2004 г. «Градостроительный кодекс Российской Федерации», Постановлением главы муниципального образования «Заневское городское поселение» Всеволожского муниципального района Ленинградской области от 02.10.2017 г. №1</w:t>
      </w:r>
      <w:r w:rsidR="00E95391">
        <w:t>0</w:t>
      </w:r>
      <w:r w:rsidR="0012138C">
        <w:t>.</w:t>
      </w:r>
      <w:proofErr w:type="gramEnd"/>
    </w:p>
    <w:p w:rsidR="00EC7116" w:rsidRDefault="007A5699" w:rsidP="007A5699">
      <w:pPr>
        <w:ind w:firstLine="708"/>
        <w:jc w:val="both"/>
      </w:pPr>
      <w:r>
        <w:t xml:space="preserve"> </w:t>
      </w:r>
      <w:r w:rsidR="00EC7116">
        <w:t xml:space="preserve">Информация </w:t>
      </w:r>
      <w:proofErr w:type="gramStart"/>
      <w:r w:rsidR="00EC7116">
        <w:t xml:space="preserve">по вопросу </w:t>
      </w:r>
      <w:r w:rsidR="008E7D83" w:rsidRPr="008E7D83">
        <w:t xml:space="preserve">разрешения на отклонение от предельных параметров разрешенного строительства </w:t>
      </w:r>
      <w:r w:rsidR="0012138C" w:rsidRPr="0012138C">
        <w:t>на земельном участке с кадастровым номером</w:t>
      </w:r>
      <w:proofErr w:type="gramEnd"/>
      <w:r w:rsidR="0012138C" w:rsidRPr="0012138C">
        <w:t xml:space="preserve"> </w:t>
      </w:r>
      <w:r w:rsidR="0012138C" w:rsidRPr="0012138C">
        <w:lastRenderedPageBreak/>
        <w:t>47:07:1044001:271, расположенном по адресу: Ленинградская область, Всеволожский район, массив Кудрово</w:t>
      </w:r>
      <w:r w:rsidR="0012138C">
        <w:t xml:space="preserve"> </w:t>
      </w:r>
      <w:r w:rsidR="008E7D83" w:rsidRPr="008E7D83">
        <w:t xml:space="preserve"> </w:t>
      </w:r>
      <w:r w:rsidR="00EC7116">
        <w:t xml:space="preserve">доведена до сведения жителей </w:t>
      </w:r>
      <w:proofErr w:type="spellStart"/>
      <w:r w:rsidR="00EC7116">
        <w:t>Заневского</w:t>
      </w:r>
      <w:proofErr w:type="spellEnd"/>
      <w:r w:rsidR="00EC7116">
        <w:t xml:space="preserve"> городского поселения и заинтересованных лиц в соответствии с требованиями действующего законодательства.</w:t>
      </w:r>
    </w:p>
    <w:p w:rsidR="00EC7116" w:rsidRDefault="00EC7116" w:rsidP="007A5699">
      <w:pPr>
        <w:ind w:firstLine="708"/>
        <w:jc w:val="both"/>
      </w:pPr>
      <w:r>
        <w:t xml:space="preserve">Публичные слушания </w:t>
      </w:r>
      <w:proofErr w:type="gramStart"/>
      <w:r>
        <w:t xml:space="preserve">по вопросу </w:t>
      </w:r>
      <w:r w:rsidR="008E7D83" w:rsidRPr="008E7D83">
        <w:t xml:space="preserve">разрешения на отклонение от предельных параметров разрешенного строительства </w:t>
      </w:r>
      <w:r w:rsidR="0012138C" w:rsidRPr="0012138C">
        <w:t>на земельном участке с кадастровым номером</w:t>
      </w:r>
      <w:proofErr w:type="gramEnd"/>
      <w:r w:rsidR="0012138C" w:rsidRPr="0012138C">
        <w:t xml:space="preserve"> 47:07:1044001:271, расположенном по адресу: Ленинградская область, Всеволожский район, массив Кудрово</w:t>
      </w:r>
      <w:bookmarkStart w:id="0" w:name="_GoBack"/>
      <w:bookmarkEnd w:id="0"/>
      <w:r>
        <w:t xml:space="preserve"> </w:t>
      </w:r>
      <w:proofErr w:type="gramStart"/>
      <w:r>
        <w:t>признаны</w:t>
      </w:r>
      <w:proofErr w:type="gramEnd"/>
      <w:r>
        <w:t xml:space="preserve"> состоявшимися.</w:t>
      </w:r>
    </w:p>
    <w:p w:rsidR="001C38BD" w:rsidRDefault="001C38BD" w:rsidP="007A5699">
      <w:pPr>
        <w:ind w:firstLine="708"/>
        <w:jc w:val="both"/>
      </w:pPr>
      <w:r>
        <w:t>По результатам слушаний рекомендовано направить материалы публичных слушаний в комитет по архитектуре и градостроительству Ленинградской области для принятия решения.</w:t>
      </w:r>
      <w:r w:rsidR="00EC7116">
        <w:t xml:space="preserve"> </w:t>
      </w:r>
    </w:p>
    <w:p w:rsidR="00EC7116" w:rsidRPr="0062739B" w:rsidRDefault="00EC7116" w:rsidP="007A5699">
      <w:pPr>
        <w:ind w:firstLine="708"/>
        <w:jc w:val="both"/>
      </w:pPr>
      <w:r>
        <w:t>Настоящее заключение подлежит официальному опубликованию в газете «Заневский вестник» и размещению на официальном сайте администрации МО «Заневское городское поселение».</w:t>
      </w:r>
    </w:p>
    <w:sectPr w:rsidR="00EC7116" w:rsidRPr="006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06409B"/>
    <w:rsid w:val="0012138C"/>
    <w:rsid w:val="001C38BD"/>
    <w:rsid w:val="00300FF2"/>
    <w:rsid w:val="004234F0"/>
    <w:rsid w:val="005810B9"/>
    <w:rsid w:val="0062739B"/>
    <w:rsid w:val="006442AC"/>
    <w:rsid w:val="007A5699"/>
    <w:rsid w:val="007C4337"/>
    <w:rsid w:val="008754E8"/>
    <w:rsid w:val="008E7D83"/>
    <w:rsid w:val="008F435A"/>
    <w:rsid w:val="00977435"/>
    <w:rsid w:val="00AB7959"/>
    <w:rsid w:val="00BD69DE"/>
    <w:rsid w:val="00E95391"/>
    <w:rsid w:val="00E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4</cp:revision>
  <dcterms:created xsi:type="dcterms:W3CDTF">2019-05-14T08:07:00Z</dcterms:created>
  <dcterms:modified xsi:type="dcterms:W3CDTF">2019-05-14T08:49:00Z</dcterms:modified>
</cp:coreProperties>
</file>