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5BB" w:rsidRDefault="00C220C9" w:rsidP="008905BB">
      <w:pPr>
        <w:pStyle w:val="11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noProof/>
          <w:color w:val="333333"/>
          <w:sz w:val="28"/>
          <w:szCs w:val="28"/>
          <w:lang w:eastAsia="ru-RU"/>
        </w:rPr>
        <w:drawing>
          <wp:inline distT="0" distB="0" distL="0" distR="0" wp14:anchorId="48B907DE" wp14:editId="7D6FB59F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«ЗАНЕВСКОЕ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384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7301">
        <w:rPr>
          <w:rFonts w:ascii="Times New Roman" w:hAnsi="Times New Roman" w:cs="Times New Roman"/>
          <w:sz w:val="28"/>
          <w:szCs w:val="28"/>
        </w:rPr>
        <w:t>ПОСЕЛЕНИЕ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8905BB" w:rsidRPr="00657301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  <w:r w:rsidRPr="0065730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8905BB" w:rsidRPr="00384A28" w:rsidRDefault="008905BB" w:rsidP="008905B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A28" w:rsidRPr="00BC1B81" w:rsidRDefault="00384A28" w:rsidP="00384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81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84A28" w:rsidRPr="00BC1B81" w:rsidRDefault="00384A28" w:rsidP="00384A28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B8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84A28" w:rsidRPr="00BC1B81" w:rsidRDefault="00384A28" w:rsidP="00384A28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8C17B6" w:rsidRPr="00FC03E5" w:rsidRDefault="00FC03E5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15.02.2019</w:t>
      </w:r>
      <w:r w:rsidR="00384A28" w:rsidRPr="00AD518C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384A28" w:rsidRPr="00384A28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ab/>
      </w:r>
      <w:r w:rsidR="00B01D3C">
        <w:rPr>
          <w:rFonts w:ascii="Times New Roman" w:hAnsi="Times New Roman" w:cs="Times New Roman"/>
          <w:sz w:val="28"/>
          <w:szCs w:val="28"/>
        </w:rPr>
        <w:tab/>
      </w:r>
      <w:r w:rsidR="008C17B6">
        <w:rPr>
          <w:rFonts w:ascii="Times New Roman" w:hAnsi="Times New Roman" w:cs="Times New Roman"/>
          <w:sz w:val="28"/>
          <w:szCs w:val="28"/>
        </w:rPr>
        <w:tab/>
      </w:r>
      <w:r w:rsidR="00C220C9">
        <w:rPr>
          <w:rFonts w:ascii="Times New Roman" w:hAnsi="Times New Roman" w:cs="Times New Roman"/>
          <w:sz w:val="28"/>
          <w:szCs w:val="28"/>
        </w:rPr>
        <w:t xml:space="preserve">    </w:t>
      </w:r>
      <w:r w:rsidR="00B01D3C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80</w:t>
      </w:r>
    </w:p>
    <w:p w:rsidR="00384A28" w:rsidRPr="00384A28" w:rsidRDefault="00384A28" w:rsidP="00384A28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384A28">
        <w:rPr>
          <w:rFonts w:ascii="Times New Roman" w:hAnsi="Times New Roman" w:cs="Times New Roman"/>
          <w:sz w:val="28"/>
          <w:szCs w:val="28"/>
        </w:rPr>
        <w:t>д. Заневка</w:t>
      </w:r>
    </w:p>
    <w:p w:rsidR="00AF609F" w:rsidRDefault="00AF609F" w:rsidP="007F62C9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E6399C" w:rsidRPr="00E6399C" w:rsidRDefault="00D71ED0" w:rsidP="00C220C9">
      <w:pPr>
        <w:pStyle w:val="ConsNormal"/>
        <w:widowControl/>
        <w:tabs>
          <w:tab w:val="left" w:pos="5103"/>
        </w:tabs>
        <w:ind w:right="4253" w:firstLine="0"/>
        <w:rPr>
          <w:rFonts w:ascii="Times New Roman" w:hAnsi="Times New Roman" w:cs="Times New Roman"/>
          <w:sz w:val="28"/>
          <w:szCs w:val="28"/>
        </w:rPr>
      </w:pPr>
      <w:r w:rsidRPr="00E6399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CE22A7">
        <w:rPr>
          <w:rFonts w:ascii="Times New Roman" w:hAnsi="Times New Roman" w:cs="Times New Roman"/>
          <w:sz w:val="28"/>
          <w:szCs w:val="28"/>
        </w:rPr>
        <w:t xml:space="preserve"> </w:t>
      </w:r>
      <w:r w:rsidRPr="00E6399C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  <w:r w:rsidR="00CE22A7">
        <w:rPr>
          <w:rFonts w:ascii="Times New Roman" w:hAnsi="Times New Roman" w:cs="Times New Roman"/>
          <w:sz w:val="28"/>
          <w:szCs w:val="28"/>
        </w:rPr>
        <w:t xml:space="preserve"> </w:t>
      </w:r>
      <w:r w:rsidRPr="00E6399C">
        <w:rPr>
          <w:rFonts w:ascii="Times New Roman" w:hAnsi="Times New Roman" w:cs="Times New Roman"/>
          <w:sz w:val="28"/>
          <w:szCs w:val="28"/>
        </w:rPr>
        <w:t xml:space="preserve">поселение» от </w:t>
      </w:r>
      <w:r w:rsidR="00E6399C" w:rsidRPr="00E6399C">
        <w:rPr>
          <w:rFonts w:ascii="Times New Roman" w:hAnsi="Times New Roman" w:cs="Times New Roman"/>
          <w:sz w:val="28"/>
          <w:szCs w:val="28"/>
        </w:rPr>
        <w:t>29</w:t>
      </w:r>
      <w:r w:rsidRPr="00E6399C">
        <w:rPr>
          <w:rFonts w:ascii="Times New Roman" w:hAnsi="Times New Roman" w:cs="Times New Roman"/>
          <w:sz w:val="28"/>
          <w:szCs w:val="28"/>
        </w:rPr>
        <w:t>.</w:t>
      </w:r>
      <w:r w:rsidR="00E6399C" w:rsidRPr="00E6399C">
        <w:rPr>
          <w:rFonts w:ascii="Times New Roman" w:hAnsi="Times New Roman" w:cs="Times New Roman"/>
          <w:sz w:val="28"/>
          <w:szCs w:val="28"/>
        </w:rPr>
        <w:t>12</w:t>
      </w:r>
      <w:r w:rsidRPr="00E6399C">
        <w:rPr>
          <w:rFonts w:ascii="Times New Roman" w:hAnsi="Times New Roman" w:cs="Times New Roman"/>
          <w:sz w:val="28"/>
          <w:szCs w:val="28"/>
        </w:rPr>
        <w:t xml:space="preserve">.2018 № </w:t>
      </w:r>
      <w:r w:rsidR="00E6399C" w:rsidRPr="00E6399C">
        <w:rPr>
          <w:rFonts w:ascii="Times New Roman" w:hAnsi="Times New Roman" w:cs="Times New Roman"/>
          <w:sz w:val="28"/>
          <w:szCs w:val="28"/>
        </w:rPr>
        <w:t>826</w:t>
      </w:r>
      <w:r w:rsidRPr="00E6399C">
        <w:rPr>
          <w:rFonts w:ascii="Times New Roman" w:hAnsi="Times New Roman" w:cs="Times New Roman"/>
          <w:sz w:val="28"/>
          <w:szCs w:val="28"/>
        </w:rPr>
        <w:t xml:space="preserve"> </w:t>
      </w:r>
      <w:r w:rsidR="00CE22A7">
        <w:rPr>
          <w:rFonts w:ascii="Times New Roman" w:hAnsi="Times New Roman" w:cs="Times New Roman"/>
          <w:sz w:val="28"/>
          <w:szCs w:val="28"/>
        </w:rPr>
        <w:t xml:space="preserve"> </w:t>
      </w:r>
      <w:r w:rsidRPr="00E6399C">
        <w:rPr>
          <w:rFonts w:ascii="Times New Roman" w:hAnsi="Times New Roman" w:cs="Times New Roman"/>
          <w:sz w:val="28"/>
          <w:szCs w:val="28"/>
        </w:rPr>
        <w:t>«</w:t>
      </w:r>
      <w:r w:rsidR="00E6399C" w:rsidRPr="00E6399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CE22A7">
        <w:rPr>
          <w:rFonts w:ascii="Times New Roman" w:hAnsi="Times New Roman" w:cs="Times New Roman"/>
          <w:sz w:val="28"/>
          <w:szCs w:val="28"/>
        </w:rPr>
        <w:t xml:space="preserve"> </w:t>
      </w:r>
      <w:r w:rsidR="00E6399C" w:rsidRPr="00E6399C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  <w:r w:rsidR="00CE22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6399C" w:rsidRPr="00E6399C" w:rsidRDefault="00E6399C" w:rsidP="00C220C9">
      <w:pPr>
        <w:pStyle w:val="a8"/>
        <w:tabs>
          <w:tab w:val="left" w:pos="5103"/>
        </w:tabs>
        <w:spacing w:before="0" w:beforeAutospacing="0" w:after="0" w:afterAutospacing="0"/>
        <w:ind w:right="4253"/>
        <w:jc w:val="both"/>
        <w:rPr>
          <w:sz w:val="28"/>
          <w:szCs w:val="28"/>
        </w:rPr>
      </w:pPr>
      <w:r w:rsidRPr="00E6399C">
        <w:rPr>
          <w:sz w:val="28"/>
          <w:szCs w:val="28"/>
        </w:rPr>
        <w:t>поселение» от 06.07.2018 № 397 «Об утверждении муниципальной программы 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2018-2020 годы</w:t>
      </w:r>
    </w:p>
    <w:p w:rsidR="00237A36" w:rsidRDefault="00237A36" w:rsidP="00E6399C">
      <w:pPr>
        <w:pStyle w:val="a8"/>
        <w:spacing w:before="0" w:beforeAutospacing="0" w:after="0" w:afterAutospacing="0"/>
        <w:ind w:right="4251"/>
        <w:jc w:val="both"/>
        <w:rPr>
          <w:sz w:val="28"/>
          <w:szCs w:val="28"/>
        </w:rPr>
      </w:pPr>
    </w:p>
    <w:p w:rsidR="008905BB" w:rsidRDefault="00FD49A5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FD49A5">
        <w:rPr>
          <w:sz w:val="28"/>
          <w:szCs w:val="28"/>
        </w:rPr>
        <w:t>В соответствии с Федеральными</w:t>
      </w:r>
      <w:r>
        <w:rPr>
          <w:rStyle w:val="apple-converted-space"/>
          <w:sz w:val="28"/>
          <w:szCs w:val="28"/>
        </w:rPr>
        <w:t xml:space="preserve"> </w:t>
      </w:r>
      <w:hyperlink r:id="rId10" w:history="1">
        <w:r w:rsidRPr="00FD49A5">
          <w:rPr>
            <w:rStyle w:val="af2"/>
            <w:color w:val="auto"/>
            <w:sz w:val="28"/>
            <w:szCs w:val="28"/>
            <w:u w:val="none"/>
          </w:rPr>
          <w:t>законами</w:t>
        </w:r>
      </w:hyperlink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от 04.12.2007 № 329-ФЗ «О физической культуре и спорте в Российской Федерации», Областным законом Ленинградской области от 30.12.2009 № 118-оз «О физической культуре и спорте </w:t>
      </w:r>
      <w:r w:rsidR="007B69E6">
        <w:rPr>
          <w:sz w:val="28"/>
          <w:szCs w:val="28"/>
        </w:rPr>
        <w:t xml:space="preserve">в </w:t>
      </w:r>
      <w:r w:rsidRPr="00FD49A5">
        <w:rPr>
          <w:sz w:val="28"/>
          <w:szCs w:val="28"/>
        </w:rPr>
        <w:t>Ленинградской области»</w:t>
      </w:r>
      <w:r w:rsidR="009B7750">
        <w:rPr>
          <w:sz w:val="28"/>
          <w:szCs w:val="28"/>
        </w:rPr>
        <w:t xml:space="preserve">, </w:t>
      </w:r>
      <w:r w:rsidR="009B7750" w:rsidRPr="009B7750">
        <w:rPr>
          <w:sz w:val="28"/>
          <w:szCs w:val="28"/>
        </w:rPr>
        <w:t>постановлени</w:t>
      </w:r>
      <w:r w:rsidR="009B7750">
        <w:rPr>
          <w:sz w:val="28"/>
          <w:szCs w:val="28"/>
        </w:rPr>
        <w:t>ем</w:t>
      </w:r>
      <w:r w:rsidR="009B7750" w:rsidRPr="009B7750">
        <w:rPr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Pr="00FD49A5">
        <w:rPr>
          <w:sz w:val="28"/>
          <w:szCs w:val="28"/>
        </w:rPr>
        <w:t>, уставом муниципального образования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«Заневское городское</w:t>
      </w:r>
      <w:r>
        <w:rPr>
          <w:sz w:val="28"/>
          <w:szCs w:val="28"/>
        </w:rPr>
        <w:t xml:space="preserve"> </w:t>
      </w:r>
      <w:r w:rsidRPr="00FD49A5">
        <w:rPr>
          <w:sz w:val="28"/>
          <w:szCs w:val="28"/>
        </w:rPr>
        <w:t>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7F62C9" w:rsidRDefault="007F62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220C9" w:rsidRDefault="00C220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C220C9" w:rsidRPr="00237A36" w:rsidRDefault="00C220C9" w:rsidP="007F62C9">
      <w:pPr>
        <w:pStyle w:val="a8"/>
        <w:spacing w:before="0" w:beforeAutospacing="0" w:after="0" w:afterAutospacing="0"/>
        <w:ind w:firstLine="720"/>
        <w:jc w:val="both"/>
        <w:rPr>
          <w:sz w:val="28"/>
          <w:szCs w:val="28"/>
        </w:rPr>
      </w:pPr>
    </w:p>
    <w:p w:rsidR="008905BB" w:rsidRPr="00237A36" w:rsidRDefault="008905BB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237A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ПОСТАНОВЛЯЕТ:</w:t>
      </w:r>
    </w:p>
    <w:p w:rsidR="00D71ED0" w:rsidRPr="00237A36" w:rsidRDefault="00D71ED0" w:rsidP="007F62C9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</w:p>
    <w:p w:rsidR="00D71ED0" w:rsidRPr="001F370D" w:rsidRDefault="00D71ED0" w:rsidP="00347A08">
      <w:pPr>
        <w:pStyle w:val="ConsNormal"/>
        <w:widowControl/>
        <w:numPr>
          <w:ilvl w:val="0"/>
          <w:numId w:val="29"/>
        </w:numPr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99C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МО «Заневское городское поселение» от </w:t>
      </w:r>
      <w:r w:rsidR="00E6399C" w:rsidRPr="00E6399C">
        <w:rPr>
          <w:rFonts w:ascii="Times New Roman" w:hAnsi="Times New Roman" w:cs="Times New Roman"/>
          <w:sz w:val="28"/>
          <w:szCs w:val="28"/>
        </w:rPr>
        <w:t>29.12.2018 № 826 «О внесении изменений в постановление администрации МО «Заневское городское  поселение» от 06.07.2018 № 397 «Об утверждении муниципальной программы 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2018-</w:t>
      </w:r>
      <w:r w:rsidR="00E6399C" w:rsidRPr="001F370D">
        <w:rPr>
          <w:rFonts w:ascii="Times New Roman" w:hAnsi="Times New Roman" w:cs="Times New Roman"/>
          <w:sz w:val="28"/>
          <w:szCs w:val="28"/>
        </w:rPr>
        <w:t>2020 годы</w:t>
      </w:r>
      <w:r w:rsidRPr="001F370D">
        <w:rPr>
          <w:rFonts w:ascii="Times New Roman" w:hAnsi="Times New Roman" w:cs="Times New Roman"/>
          <w:sz w:val="28"/>
          <w:szCs w:val="28"/>
        </w:rPr>
        <w:t xml:space="preserve">»  внести </w:t>
      </w:r>
      <w:r w:rsidR="00E6399C" w:rsidRPr="001F370D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345BD3" w:rsidRDefault="00345BD3" w:rsidP="001F370D">
      <w:pPr>
        <w:pStyle w:val="af4"/>
        <w:numPr>
          <w:ilvl w:val="1"/>
          <w:numId w:val="29"/>
        </w:numPr>
        <w:tabs>
          <w:tab w:val="left" w:pos="709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1F370D">
        <w:rPr>
          <w:rFonts w:ascii="Times New Roman" w:hAnsi="Times New Roman" w:cs="Times New Roman"/>
          <w:color w:val="000000"/>
          <w:sz w:val="28"/>
          <w:szCs w:val="28"/>
        </w:rPr>
        <w:t>паспорт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F37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F370D">
        <w:rPr>
          <w:rFonts w:ascii="Times New Roman" w:hAnsi="Times New Roman" w:cs="Times New Roman"/>
          <w:sz w:val="28"/>
          <w:szCs w:val="28"/>
        </w:rPr>
        <w:t>муниципальной программы «Развитие физической культуры и спорта на территории муниципального образования «Заневское городское поселение» Всеволожского муниципального района Ленинградской области» на 2018-2021 годы»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5BD3" w:rsidRPr="00FF6409" w:rsidRDefault="00FF6409" w:rsidP="00FF6409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F370D" w:rsidRPr="00FF6409">
        <w:rPr>
          <w:rFonts w:ascii="Times New Roman" w:hAnsi="Times New Roman" w:cs="Times New Roman"/>
          <w:sz w:val="28"/>
          <w:szCs w:val="28"/>
        </w:rPr>
        <w:t xml:space="preserve"> строке «</w:t>
      </w:r>
      <w:r w:rsidR="001F370D" w:rsidRPr="00FF6409">
        <w:rPr>
          <w:rFonts w:ascii="Times New Roman" w:hAnsi="Times New Roman" w:cs="Times New Roman"/>
          <w:color w:val="000000"/>
          <w:sz w:val="28"/>
          <w:szCs w:val="28"/>
        </w:rPr>
        <w:t>Объемы бюджетных ассигнований муниципальной программы»</w:t>
      </w:r>
      <w:r w:rsidR="001F370D" w:rsidRPr="00FF6409">
        <w:rPr>
          <w:rFonts w:ascii="Times New Roman" w:hAnsi="Times New Roman" w:cs="Times New Roman"/>
          <w:sz w:val="28"/>
          <w:szCs w:val="28"/>
        </w:rPr>
        <w:t xml:space="preserve">, слова «Объемы бюджетных ассигнований муниципальной программы (в тыс. руб.) Всего: </w:t>
      </w:r>
      <w:r w:rsidR="001F370D" w:rsidRPr="00FF6409">
        <w:rPr>
          <w:rFonts w:ascii="Times New Roman" w:hAnsi="Times New Roman" w:cs="Times New Roman"/>
          <w:color w:val="000000"/>
          <w:sz w:val="28"/>
          <w:szCs w:val="28"/>
        </w:rPr>
        <w:t xml:space="preserve">130 738,2 </w:t>
      </w:r>
      <w:r w:rsidR="001F370D" w:rsidRPr="00FF6409">
        <w:rPr>
          <w:rFonts w:ascii="Times New Roman" w:hAnsi="Times New Roman" w:cs="Times New Roman"/>
          <w:sz w:val="28"/>
          <w:szCs w:val="28"/>
        </w:rPr>
        <w:t>2018 г. – 7 720,2 1 квартал – 1 051,1 2 квартал – 1 123,0 3 квартал – 4 271,0 4 квартал – 1 275,1» заменить на</w:t>
      </w:r>
      <w:r w:rsidR="00FD5AAB" w:rsidRPr="00FD5AA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="00FD5AAB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слова</w:t>
      </w:r>
      <w:r w:rsidR="00481E7B" w:rsidRPr="00FF6409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481E7B" w:rsidRPr="00FF6409">
        <w:rPr>
          <w:rFonts w:ascii="Times New Roman" w:hAnsi="Times New Roman" w:cs="Times New Roman"/>
          <w:sz w:val="28"/>
          <w:szCs w:val="28"/>
        </w:rPr>
        <w:t>«Объемы бюджетных ассигнований муниципальной программ</w:t>
      </w:r>
      <w:proofErr w:type="gramStart"/>
      <w:r w:rsidR="00481E7B" w:rsidRPr="00FF6409">
        <w:rPr>
          <w:rFonts w:ascii="Times New Roman" w:hAnsi="Times New Roman" w:cs="Times New Roman"/>
          <w:sz w:val="28"/>
          <w:szCs w:val="28"/>
        </w:rPr>
        <w:t>ы(</w:t>
      </w:r>
      <w:proofErr w:type="gramEnd"/>
      <w:r w:rsidR="00481E7B" w:rsidRPr="00FF6409">
        <w:rPr>
          <w:rFonts w:ascii="Times New Roman" w:hAnsi="Times New Roman" w:cs="Times New Roman"/>
          <w:sz w:val="28"/>
          <w:szCs w:val="28"/>
        </w:rPr>
        <w:t xml:space="preserve">в тыс. рублей) Всего: </w:t>
      </w:r>
      <w:r w:rsidR="00A22598" w:rsidRPr="00FF6409">
        <w:rPr>
          <w:rFonts w:ascii="Times New Roman" w:hAnsi="Times New Roman" w:cs="Times New Roman"/>
          <w:color w:val="000000"/>
          <w:sz w:val="28"/>
          <w:szCs w:val="28"/>
        </w:rPr>
        <w:t>127 202,3</w:t>
      </w:r>
      <w:r w:rsidR="001F370D" w:rsidRPr="00FF640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E7B" w:rsidRPr="00FF6409">
        <w:rPr>
          <w:rFonts w:ascii="Times New Roman" w:hAnsi="Times New Roman" w:cs="Times New Roman"/>
          <w:sz w:val="28"/>
          <w:szCs w:val="28"/>
        </w:rPr>
        <w:t>2018 г. – 4 184 ,3</w:t>
      </w:r>
      <w:r w:rsidR="001F370D" w:rsidRPr="00FF6409">
        <w:rPr>
          <w:rFonts w:ascii="Times New Roman" w:hAnsi="Times New Roman" w:cs="Times New Roman"/>
          <w:sz w:val="28"/>
          <w:szCs w:val="28"/>
        </w:rPr>
        <w:t xml:space="preserve"> </w:t>
      </w:r>
      <w:r w:rsidR="00481E7B" w:rsidRPr="00FF6409">
        <w:rPr>
          <w:rFonts w:ascii="Times New Roman" w:hAnsi="Times New Roman" w:cs="Times New Roman"/>
          <w:sz w:val="28"/>
          <w:szCs w:val="28"/>
        </w:rPr>
        <w:t>1 квартал – 1006,7</w:t>
      </w:r>
      <w:r w:rsidR="001F370D" w:rsidRPr="00FF6409">
        <w:rPr>
          <w:rFonts w:ascii="Times New Roman" w:hAnsi="Times New Roman" w:cs="Times New Roman"/>
          <w:sz w:val="28"/>
          <w:szCs w:val="28"/>
        </w:rPr>
        <w:t xml:space="preserve"> </w:t>
      </w:r>
      <w:r w:rsidR="00481E7B" w:rsidRPr="00FF6409">
        <w:rPr>
          <w:rFonts w:ascii="Times New Roman" w:hAnsi="Times New Roman" w:cs="Times New Roman"/>
          <w:sz w:val="28"/>
          <w:szCs w:val="28"/>
        </w:rPr>
        <w:t>2 квартал – 1006,7</w:t>
      </w:r>
      <w:r w:rsidR="001F370D" w:rsidRPr="00FF6409">
        <w:rPr>
          <w:rFonts w:ascii="Times New Roman" w:hAnsi="Times New Roman" w:cs="Times New Roman"/>
          <w:sz w:val="28"/>
          <w:szCs w:val="28"/>
        </w:rPr>
        <w:t xml:space="preserve"> </w:t>
      </w:r>
      <w:r w:rsidR="00481E7B" w:rsidRPr="00FF6409">
        <w:rPr>
          <w:rFonts w:ascii="Times New Roman" w:hAnsi="Times New Roman" w:cs="Times New Roman"/>
          <w:sz w:val="28"/>
          <w:szCs w:val="28"/>
        </w:rPr>
        <w:t>3 квартал – 1164</w:t>
      </w:r>
      <w:r w:rsidR="00A116F7" w:rsidRPr="00FF6409">
        <w:rPr>
          <w:rFonts w:ascii="Times New Roman" w:hAnsi="Times New Roman" w:cs="Times New Roman"/>
          <w:sz w:val="28"/>
          <w:szCs w:val="28"/>
        </w:rPr>
        <w:t>,2</w:t>
      </w:r>
      <w:r w:rsidR="001F370D" w:rsidRPr="00FF6409">
        <w:rPr>
          <w:rFonts w:ascii="Times New Roman" w:hAnsi="Times New Roman" w:cs="Times New Roman"/>
          <w:sz w:val="28"/>
          <w:szCs w:val="28"/>
        </w:rPr>
        <w:t xml:space="preserve"> </w:t>
      </w:r>
      <w:r w:rsidR="00A22598" w:rsidRPr="00FF6409">
        <w:rPr>
          <w:rFonts w:ascii="Times New Roman" w:hAnsi="Times New Roman" w:cs="Times New Roman"/>
          <w:sz w:val="28"/>
          <w:szCs w:val="28"/>
        </w:rPr>
        <w:t xml:space="preserve">4 </w:t>
      </w:r>
      <w:r w:rsidR="00481E7B" w:rsidRPr="00FF6409">
        <w:rPr>
          <w:rFonts w:ascii="Times New Roman" w:hAnsi="Times New Roman" w:cs="Times New Roman"/>
          <w:sz w:val="28"/>
          <w:szCs w:val="28"/>
        </w:rPr>
        <w:t>квартал – 1006,7</w:t>
      </w:r>
      <w:r w:rsidR="00575436" w:rsidRPr="00FF6409">
        <w:rPr>
          <w:rFonts w:ascii="Times New Roman" w:hAnsi="Times New Roman" w:cs="Times New Roman"/>
          <w:sz w:val="28"/>
          <w:szCs w:val="28"/>
        </w:rPr>
        <w:t>»</w:t>
      </w:r>
      <w:r w:rsidR="00345BD3" w:rsidRPr="00FF6409">
        <w:rPr>
          <w:rFonts w:ascii="Times New Roman" w:hAnsi="Times New Roman" w:cs="Times New Roman"/>
          <w:sz w:val="28"/>
          <w:szCs w:val="28"/>
        </w:rPr>
        <w:t>;</w:t>
      </w:r>
    </w:p>
    <w:p w:rsidR="00345BD3" w:rsidRPr="00FC39E2" w:rsidRDefault="00FC39E2" w:rsidP="00FC39E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1F370D" w:rsidRPr="00FC39E2">
        <w:rPr>
          <w:rFonts w:ascii="Times New Roman" w:hAnsi="Times New Roman" w:cs="Times New Roman"/>
          <w:sz w:val="28"/>
          <w:szCs w:val="28"/>
        </w:rPr>
        <w:t xml:space="preserve"> строке «С</w:t>
      </w:r>
      <w:r w:rsidR="00A22598" w:rsidRPr="00FC39E2">
        <w:rPr>
          <w:rFonts w:ascii="Times New Roman" w:hAnsi="Times New Roman" w:cs="Times New Roman"/>
          <w:sz w:val="28"/>
          <w:szCs w:val="28"/>
        </w:rPr>
        <w:t>троительство открытого плоскостного физкультурно-спортивного комплекса дер. Янино – 1 Всеволожского района (в тыс. руб.)</w:t>
      </w:r>
      <w:r w:rsidR="001F370D" w:rsidRPr="00FC39E2">
        <w:rPr>
          <w:rFonts w:ascii="Times New Roman" w:hAnsi="Times New Roman" w:cs="Times New Roman"/>
          <w:sz w:val="28"/>
          <w:szCs w:val="28"/>
        </w:rPr>
        <w:t>» слова</w:t>
      </w:r>
      <w:r w:rsidR="00A22598" w:rsidRPr="00FC39E2">
        <w:rPr>
          <w:rFonts w:ascii="Times New Roman" w:hAnsi="Times New Roman" w:cs="Times New Roman"/>
          <w:sz w:val="28"/>
          <w:szCs w:val="28"/>
        </w:rPr>
        <w:t xml:space="preserve"> «2018 г. – 2 747,0</w:t>
      </w:r>
      <w:r w:rsidR="001F370D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="00A22598" w:rsidRPr="00FC39E2">
        <w:rPr>
          <w:rFonts w:ascii="Times New Roman" w:hAnsi="Times New Roman" w:cs="Times New Roman"/>
          <w:sz w:val="28"/>
          <w:szCs w:val="28"/>
        </w:rPr>
        <w:t>3 квартал – 2 747,0» - исключить</w:t>
      </w:r>
      <w:r w:rsidRPr="00FC39E2">
        <w:rPr>
          <w:rFonts w:ascii="Times New Roman" w:hAnsi="Times New Roman" w:cs="Times New Roman"/>
          <w:sz w:val="28"/>
          <w:szCs w:val="28"/>
        </w:rPr>
        <w:t>;</w:t>
      </w:r>
    </w:p>
    <w:p w:rsidR="00A22598" w:rsidRPr="00FC39E2" w:rsidRDefault="00FC39E2" w:rsidP="00FC39E2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A22598" w:rsidRPr="00FC39E2">
        <w:rPr>
          <w:rFonts w:ascii="Times New Roman" w:hAnsi="Times New Roman" w:cs="Times New Roman"/>
          <w:sz w:val="28"/>
          <w:szCs w:val="28"/>
        </w:rPr>
        <w:t xml:space="preserve"> строке «Осуществление строительного контроля за выполнением работ по строительству открытого плоскостного физкультурно-спортивного комплекса дер. Янино – 1  Всеволожского района (в тыс. руб.)</w:t>
      </w:r>
      <w:r w:rsidR="00345BD3" w:rsidRPr="00FC39E2">
        <w:rPr>
          <w:rFonts w:ascii="Times New Roman" w:hAnsi="Times New Roman" w:cs="Times New Roman"/>
          <w:sz w:val="28"/>
          <w:szCs w:val="28"/>
        </w:rPr>
        <w:t>» слова «Осуществление строительного контроля за выполнением работ по строительству открытого плоскостного физкультурно-спортивного комплекса дер. Янино – 1  Всеволожского района (в тыс. руб.)</w:t>
      </w:r>
      <w:r w:rsidR="00A22598" w:rsidRPr="00FC39E2">
        <w:rPr>
          <w:rFonts w:ascii="Times New Roman" w:hAnsi="Times New Roman" w:cs="Times New Roman"/>
          <w:sz w:val="28"/>
          <w:szCs w:val="28"/>
        </w:rPr>
        <w:t xml:space="preserve"> 2018 г. – 946, 2» заменить </w:t>
      </w:r>
      <w:r w:rsidR="00345BD3" w:rsidRPr="00FC39E2">
        <w:rPr>
          <w:rFonts w:ascii="Times New Roman" w:hAnsi="Times New Roman" w:cs="Times New Roman"/>
          <w:sz w:val="28"/>
          <w:szCs w:val="28"/>
        </w:rPr>
        <w:t>на</w:t>
      </w:r>
      <w:r w:rsidR="00A22598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="00FD5AAB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слова </w:t>
      </w:r>
      <w:r w:rsidR="00A22598" w:rsidRPr="00FC39E2">
        <w:rPr>
          <w:rFonts w:ascii="Times New Roman" w:hAnsi="Times New Roman" w:cs="Times New Roman"/>
          <w:sz w:val="28"/>
          <w:szCs w:val="28"/>
        </w:rPr>
        <w:t>«Осуществление строительного контроля за выполнением работ по строительству открытого плоскостного</w:t>
      </w:r>
      <w:proofErr w:type="gramEnd"/>
      <w:r w:rsidR="00A22598" w:rsidRPr="00FC39E2">
        <w:rPr>
          <w:rFonts w:ascii="Times New Roman" w:hAnsi="Times New Roman" w:cs="Times New Roman"/>
          <w:sz w:val="28"/>
          <w:szCs w:val="28"/>
        </w:rPr>
        <w:t xml:space="preserve"> физкультурно-спортивного комплекса дер. Янино – 1  Всеволожского района (в тыс. руб.) 2018 г. – </w:t>
      </w:r>
      <w:r w:rsidR="00DB1AA9" w:rsidRPr="00FC39E2">
        <w:rPr>
          <w:rFonts w:ascii="Times New Roman" w:hAnsi="Times New Roman" w:cs="Times New Roman"/>
          <w:sz w:val="28"/>
          <w:szCs w:val="28"/>
        </w:rPr>
        <w:t>157,3».</w:t>
      </w:r>
    </w:p>
    <w:p w:rsidR="00DB1AA9" w:rsidRDefault="00F91F73" w:rsidP="00345BD3">
      <w:pPr>
        <w:pStyle w:val="ConsPlusCell"/>
        <w:numPr>
          <w:ilvl w:val="1"/>
          <w:numId w:val="29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</w:t>
      </w:r>
      <w:r w:rsidR="00DB1AA9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>«</w:t>
      </w:r>
      <w:r w:rsidR="00DB1AA9">
        <w:rPr>
          <w:sz w:val="28"/>
          <w:szCs w:val="28"/>
        </w:rPr>
        <w:t>Перечень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</w:t>
      </w:r>
      <w:r>
        <w:rPr>
          <w:sz w:val="28"/>
          <w:szCs w:val="28"/>
        </w:rPr>
        <w:t>»</w:t>
      </w:r>
      <w:r w:rsidR="00DB1AA9">
        <w:rPr>
          <w:sz w:val="28"/>
          <w:szCs w:val="28"/>
        </w:rPr>
        <w:t xml:space="preserve"> </w:t>
      </w:r>
      <w:r>
        <w:rPr>
          <w:sz w:val="28"/>
          <w:szCs w:val="28"/>
        </w:rPr>
        <w:t>внести следующие изменения</w:t>
      </w:r>
      <w:r w:rsidR="00DB1AA9">
        <w:rPr>
          <w:sz w:val="28"/>
          <w:szCs w:val="28"/>
        </w:rPr>
        <w:t>:</w:t>
      </w:r>
    </w:p>
    <w:p w:rsidR="00F91F73" w:rsidRDefault="00F91F73" w:rsidP="00F91F73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5BD3">
        <w:rPr>
          <w:sz w:val="28"/>
          <w:szCs w:val="28"/>
        </w:rPr>
        <w:t>строке «Строительство открытого плоскостного физкультурно-спортивного комплекса дер. Янино – 1 Всеволожского района (в тыс. руб.)» слова «2018 г. – 2 747,0 3 квартал – 2 747,0» - исключить</w:t>
      </w:r>
      <w:r>
        <w:rPr>
          <w:sz w:val="28"/>
          <w:szCs w:val="28"/>
        </w:rPr>
        <w:t>;</w:t>
      </w:r>
    </w:p>
    <w:p w:rsidR="00F91F73" w:rsidRPr="00F91F73" w:rsidRDefault="00F91F73" w:rsidP="00F91F73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91F73">
        <w:rPr>
          <w:rFonts w:ascii="Times New Roman" w:hAnsi="Times New Roman" w:cs="Times New Roman"/>
          <w:sz w:val="28"/>
          <w:szCs w:val="28"/>
        </w:rPr>
        <w:t xml:space="preserve">в строке «Осуществление строительного контроля за выполнением работ по строительству открытого плоскостного физкультурно-спортивного комплекса дер. </w:t>
      </w:r>
      <w:proofErr w:type="spellStart"/>
      <w:r w:rsidRPr="00F91F73">
        <w:rPr>
          <w:rFonts w:ascii="Times New Roman" w:hAnsi="Times New Roman" w:cs="Times New Roman"/>
          <w:sz w:val="28"/>
          <w:szCs w:val="28"/>
        </w:rPr>
        <w:t>Янино</w:t>
      </w:r>
      <w:proofErr w:type="spellEnd"/>
      <w:r w:rsidRPr="00F91F73">
        <w:rPr>
          <w:rFonts w:ascii="Times New Roman" w:hAnsi="Times New Roman" w:cs="Times New Roman"/>
          <w:sz w:val="28"/>
          <w:szCs w:val="28"/>
        </w:rPr>
        <w:t xml:space="preserve"> – 1  Всеволожского района (в тыс. руб.)» слова «Осуществление строительного контроля за выполнением работ по </w:t>
      </w:r>
      <w:r w:rsidRPr="00F91F73">
        <w:rPr>
          <w:rFonts w:ascii="Times New Roman" w:hAnsi="Times New Roman" w:cs="Times New Roman"/>
          <w:sz w:val="28"/>
          <w:szCs w:val="28"/>
        </w:rPr>
        <w:lastRenderedPageBreak/>
        <w:t xml:space="preserve">строительству открытого плоскостного физкультурно-спортивного комплекса дер. Янино – 1  Всеволожского района (в тыс. руб.) 2018 г. – 946, 2» заменить на </w:t>
      </w:r>
      <w:r w:rsidR="00FD5AAB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слова </w:t>
      </w:r>
      <w:r w:rsidRPr="00F91F73">
        <w:rPr>
          <w:rFonts w:ascii="Times New Roman" w:hAnsi="Times New Roman" w:cs="Times New Roman"/>
          <w:sz w:val="28"/>
          <w:szCs w:val="28"/>
        </w:rPr>
        <w:t>«Осуществление строительного контроля за выполнением работ по строительству открытого плоскостного</w:t>
      </w:r>
      <w:proofErr w:type="gramEnd"/>
      <w:r w:rsidRPr="00F91F73">
        <w:rPr>
          <w:rFonts w:ascii="Times New Roman" w:hAnsi="Times New Roman" w:cs="Times New Roman"/>
          <w:sz w:val="28"/>
          <w:szCs w:val="28"/>
        </w:rPr>
        <w:t xml:space="preserve"> физкультурно-спортивного комплекса дер. Янино – 1  Всеволожского района (в тыс. руб.) 2018 г. – 157,3».</w:t>
      </w:r>
    </w:p>
    <w:p w:rsidR="00481E7B" w:rsidRPr="00FC39E2" w:rsidRDefault="00AD518C" w:rsidP="00FC39E2">
      <w:pPr>
        <w:pStyle w:val="af4"/>
        <w:numPr>
          <w:ilvl w:val="1"/>
          <w:numId w:val="29"/>
        </w:numPr>
        <w:tabs>
          <w:tab w:val="left" w:pos="709"/>
        </w:tabs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FC39E2">
        <w:rPr>
          <w:rFonts w:ascii="Times New Roman" w:hAnsi="Times New Roman"/>
          <w:sz w:val="28"/>
          <w:szCs w:val="28"/>
        </w:rPr>
        <w:t xml:space="preserve">В разделе </w:t>
      </w:r>
      <w:r w:rsidR="00B31905" w:rsidRPr="00FC39E2">
        <w:rPr>
          <w:rFonts w:ascii="Times New Roman" w:hAnsi="Times New Roman"/>
          <w:sz w:val="28"/>
          <w:szCs w:val="28"/>
        </w:rPr>
        <w:t>11</w:t>
      </w:r>
      <w:r w:rsidRPr="00FC39E2">
        <w:rPr>
          <w:rFonts w:ascii="Times New Roman" w:hAnsi="Times New Roman"/>
          <w:sz w:val="28"/>
          <w:szCs w:val="28"/>
        </w:rPr>
        <w:t xml:space="preserve"> </w:t>
      </w:r>
      <w:r w:rsidR="00B31905" w:rsidRPr="00FC39E2">
        <w:rPr>
          <w:rFonts w:ascii="Times New Roman" w:hAnsi="Times New Roman"/>
          <w:sz w:val="28"/>
          <w:szCs w:val="28"/>
        </w:rPr>
        <w:t>«</w:t>
      </w:r>
      <w:r w:rsidRPr="00FC39E2">
        <w:rPr>
          <w:rFonts w:ascii="Times New Roman" w:hAnsi="Times New Roman"/>
          <w:sz w:val="28"/>
          <w:szCs w:val="28"/>
        </w:rPr>
        <w:t xml:space="preserve">Информация по ресурсному обеспечению </w:t>
      </w:r>
      <w:r w:rsidR="00B31905" w:rsidRPr="00FC39E2">
        <w:rPr>
          <w:rFonts w:ascii="Times New Roman" w:hAnsi="Times New Roman"/>
          <w:sz w:val="28"/>
          <w:szCs w:val="28"/>
        </w:rPr>
        <w:t xml:space="preserve">программы» </w:t>
      </w:r>
      <w:r w:rsidRPr="00FC39E2">
        <w:rPr>
          <w:rFonts w:ascii="Times New Roman" w:hAnsi="Times New Roman"/>
          <w:sz w:val="28"/>
          <w:szCs w:val="28"/>
        </w:rPr>
        <w:t>слова «</w:t>
      </w:r>
      <w:r w:rsidRPr="00FC39E2"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программы из местного бюджета в тыс. рублей составят: </w:t>
      </w:r>
      <w:r w:rsidRPr="00FC39E2"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FC39E2">
        <w:rPr>
          <w:rFonts w:ascii="Times New Roman" w:hAnsi="Times New Roman" w:cs="Times New Roman"/>
          <w:color w:val="000000"/>
          <w:sz w:val="28"/>
          <w:szCs w:val="28"/>
        </w:rPr>
        <w:t>130 738,2</w:t>
      </w:r>
      <w:r w:rsidR="00FC39E2" w:rsidRPr="00FC3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2018 г. – 7 720,2</w:t>
      </w:r>
      <w:r w:rsidR="00FC39E2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1 квартал – 1 051,1 2 квартал – 1 123,0</w:t>
      </w:r>
      <w:r w:rsidR="00FC39E2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3 квартал – 4 271,0</w:t>
      </w:r>
      <w:r w:rsidR="00FC39E2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/>
          <w:sz w:val="28"/>
          <w:szCs w:val="28"/>
        </w:rPr>
        <w:t xml:space="preserve">4 квартал – 1 275,1 </w:t>
      </w:r>
      <w:proofErr w:type="gramStart"/>
      <w:r w:rsidRPr="00FC39E2">
        <w:rPr>
          <w:rFonts w:ascii="Times New Roman" w:hAnsi="Times New Roman"/>
          <w:noProof/>
          <w:sz w:val="28"/>
          <w:szCs w:val="28"/>
        </w:rPr>
        <w:t xml:space="preserve">заменить </w:t>
      </w:r>
      <w:r w:rsidR="00FC39E2" w:rsidRPr="00FC39E2">
        <w:rPr>
          <w:rFonts w:ascii="Times New Roman" w:hAnsi="Times New Roman"/>
          <w:noProof/>
          <w:sz w:val="28"/>
          <w:szCs w:val="28"/>
        </w:rPr>
        <w:t>на</w:t>
      </w:r>
      <w:r w:rsidRPr="00FC39E2">
        <w:rPr>
          <w:rFonts w:ascii="Times New Roman" w:hAnsi="Times New Roman"/>
          <w:noProof/>
          <w:sz w:val="28"/>
          <w:szCs w:val="28"/>
        </w:rPr>
        <w:t xml:space="preserve"> </w:t>
      </w:r>
      <w:r w:rsidR="00FD5AAB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>слова</w:t>
      </w:r>
      <w:proofErr w:type="gramEnd"/>
      <w:r w:rsidR="00FD5AAB" w:rsidRPr="00016F75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</w:t>
      </w:r>
      <w:r w:rsidRPr="00FC39E2">
        <w:rPr>
          <w:rFonts w:ascii="Times New Roman" w:hAnsi="Times New Roman"/>
          <w:noProof/>
          <w:sz w:val="28"/>
          <w:szCs w:val="28"/>
        </w:rPr>
        <w:t>«</w:t>
      </w:r>
      <w:r w:rsidRPr="00FC39E2">
        <w:rPr>
          <w:rFonts w:ascii="Times New Roman" w:hAnsi="Times New Roman"/>
          <w:color w:val="000000"/>
          <w:sz w:val="28"/>
          <w:szCs w:val="28"/>
        </w:rPr>
        <w:t xml:space="preserve">Расходы на реализацию программы из местного бюджета в тыс. рублей составят: </w:t>
      </w:r>
      <w:r w:rsidRPr="00FC39E2">
        <w:rPr>
          <w:rFonts w:ascii="Times New Roman" w:hAnsi="Times New Roman" w:cs="Times New Roman"/>
          <w:sz w:val="28"/>
          <w:szCs w:val="28"/>
        </w:rPr>
        <w:t xml:space="preserve">Всего: </w:t>
      </w:r>
      <w:r w:rsidRPr="00FC39E2">
        <w:rPr>
          <w:rFonts w:ascii="Times New Roman" w:hAnsi="Times New Roman" w:cs="Times New Roman"/>
          <w:color w:val="000000"/>
          <w:sz w:val="28"/>
          <w:szCs w:val="28"/>
        </w:rPr>
        <w:t>127 202,3</w:t>
      </w:r>
      <w:r w:rsidR="00FC39E2" w:rsidRPr="00FC39E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2018 г. – 4 184 ,3</w:t>
      </w:r>
      <w:r w:rsidR="00FC39E2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1 квартал – 1006,7</w:t>
      </w:r>
      <w:r w:rsidR="00FC39E2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2 квартал – 1006,7</w:t>
      </w:r>
      <w:r w:rsidR="00FC39E2" w:rsidRP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3 квартал – 1164,2</w:t>
      </w:r>
      <w:r w:rsidR="00FC39E2">
        <w:rPr>
          <w:rFonts w:ascii="Times New Roman" w:hAnsi="Times New Roman" w:cs="Times New Roman"/>
          <w:sz w:val="28"/>
          <w:szCs w:val="28"/>
        </w:rPr>
        <w:t xml:space="preserve"> </w:t>
      </w:r>
      <w:r w:rsidRPr="00FC39E2">
        <w:rPr>
          <w:rFonts w:ascii="Times New Roman" w:hAnsi="Times New Roman" w:cs="Times New Roman"/>
          <w:sz w:val="28"/>
          <w:szCs w:val="28"/>
        </w:rPr>
        <w:t>4 квартал – 1006,7».</w:t>
      </w:r>
    </w:p>
    <w:p w:rsidR="003000BE" w:rsidRPr="006C1EC8" w:rsidRDefault="00AD518C" w:rsidP="003000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000BE" w:rsidRPr="00B92314">
        <w:rPr>
          <w:rFonts w:ascii="Times New Roman" w:hAnsi="Times New Roman" w:cs="Times New Roman"/>
          <w:sz w:val="28"/>
          <w:szCs w:val="28"/>
        </w:rPr>
        <w:t xml:space="preserve">. </w:t>
      </w:r>
      <w:r w:rsidR="003000BE" w:rsidRPr="006C1EC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</w:t>
      </w:r>
      <w:r w:rsidR="00A41AD4">
        <w:rPr>
          <w:rFonts w:ascii="Times New Roman" w:hAnsi="Times New Roman" w:cs="Times New Roman"/>
          <w:sz w:val="28"/>
          <w:szCs w:val="28"/>
        </w:rPr>
        <w:t>»</w:t>
      </w:r>
      <w:r w:rsidR="003000BE" w:rsidRPr="006C1EC8">
        <w:rPr>
          <w:rFonts w:ascii="Times New Roman" w:hAnsi="Times New Roman" w:cs="Times New Roman"/>
          <w:sz w:val="28"/>
          <w:szCs w:val="28"/>
        </w:rPr>
        <w:t>.</w:t>
      </w:r>
    </w:p>
    <w:p w:rsidR="003000BE" w:rsidRPr="00B92314" w:rsidRDefault="00AD518C" w:rsidP="003000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00BE" w:rsidRPr="006C1EC8">
        <w:rPr>
          <w:rFonts w:ascii="Times New Roman" w:hAnsi="Times New Roman" w:cs="Times New Roman"/>
          <w:sz w:val="28"/>
          <w:szCs w:val="28"/>
        </w:rPr>
        <w:t>. Настоящее</w:t>
      </w:r>
      <w:r w:rsidR="003000BE" w:rsidRPr="00B9231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3907C7" w:rsidRPr="003907C7" w:rsidRDefault="00AD518C" w:rsidP="003000BE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07C7" w:rsidRPr="003907C7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3F374F">
        <w:rPr>
          <w:rFonts w:ascii="Times New Roman" w:hAnsi="Times New Roman" w:cs="Times New Roman"/>
          <w:sz w:val="28"/>
          <w:szCs w:val="28"/>
        </w:rPr>
        <w:t>за</w:t>
      </w:r>
      <w:r w:rsidR="003907C7" w:rsidRPr="003907C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767B86" w:rsidRPr="00767B86">
        <w:rPr>
          <w:rFonts w:ascii="Times New Roman" w:hAnsi="Times New Roman" w:cs="Times New Roman"/>
          <w:sz w:val="28"/>
          <w:szCs w:val="28"/>
        </w:rPr>
        <w:t xml:space="preserve"> </w:t>
      </w:r>
      <w:r w:rsidR="00767B86">
        <w:rPr>
          <w:rFonts w:ascii="Times New Roman" w:hAnsi="Times New Roman" w:cs="Times New Roman"/>
          <w:sz w:val="28"/>
          <w:szCs w:val="28"/>
        </w:rPr>
        <w:t>по общим и социальным вопросам</w:t>
      </w:r>
      <w:r w:rsidR="007B69E6">
        <w:rPr>
          <w:rFonts w:ascii="Times New Roman" w:hAnsi="Times New Roman" w:cs="Times New Roman"/>
          <w:sz w:val="28"/>
          <w:szCs w:val="28"/>
        </w:rPr>
        <w:t xml:space="preserve"> Вандышеву О.В.</w:t>
      </w:r>
      <w:r w:rsidR="003907C7" w:rsidRPr="00390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60D" w:rsidRPr="008905BB" w:rsidRDefault="0006160D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67B86" w:rsidRDefault="00767B86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7F62C9" w:rsidRDefault="007F62C9" w:rsidP="007F62C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B26EF" w:rsidRPr="00C220C9" w:rsidRDefault="008B1AE2" w:rsidP="00C220C9">
      <w:pPr>
        <w:widowControl/>
        <w:autoSpaceDE/>
        <w:autoSpaceDN/>
        <w:adjustRightInd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8905BB" w:rsidRPr="008905B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905BB" w:rsidRPr="008905B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 w:rsidR="0046023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220C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А.В. Гердий</w:t>
      </w:r>
    </w:p>
    <w:sectPr w:rsidR="000B26EF" w:rsidRPr="00C220C9" w:rsidSect="00C220C9">
      <w:headerReference w:type="even" r:id="rId11"/>
      <w:headerReference w:type="default" r:id="rId12"/>
      <w:pgSz w:w="11907" w:h="16840"/>
      <w:pgMar w:top="1134" w:right="850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245" w:rsidRDefault="00595245">
      <w:r>
        <w:separator/>
      </w:r>
    </w:p>
  </w:endnote>
  <w:endnote w:type="continuationSeparator" w:id="0">
    <w:p w:rsidR="00595245" w:rsidRDefault="0059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245" w:rsidRDefault="00595245">
      <w:r>
        <w:separator/>
      </w:r>
    </w:p>
  </w:footnote>
  <w:footnote w:type="continuationSeparator" w:id="0">
    <w:p w:rsidR="00595245" w:rsidRDefault="00595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36" w:rsidRDefault="00544DB3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57543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75436" w:rsidRDefault="00575436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436" w:rsidRDefault="00544DB3">
    <w:pPr>
      <w:pStyle w:val="aa"/>
      <w:jc w:val="center"/>
    </w:pPr>
    <w:r>
      <w:fldChar w:fldCharType="begin"/>
    </w:r>
    <w:r w:rsidR="00575436">
      <w:instrText>PAGE   \* MERGEFORMAT</w:instrText>
    </w:r>
    <w:r>
      <w:fldChar w:fldCharType="separate"/>
    </w:r>
    <w:r w:rsidR="005833F7">
      <w:rPr>
        <w:noProof/>
      </w:rPr>
      <w:t>2</w:t>
    </w:r>
    <w:r>
      <w:fldChar w:fldCharType="end"/>
    </w:r>
  </w:p>
  <w:p w:rsidR="00575436" w:rsidRDefault="0057543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7">
    <w:nsid w:val="20F220CA"/>
    <w:multiLevelType w:val="hybridMultilevel"/>
    <w:tmpl w:val="9AFE9A32"/>
    <w:lvl w:ilvl="0" w:tplc="FEA46A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C7548D4"/>
    <w:multiLevelType w:val="hybridMultilevel"/>
    <w:tmpl w:val="01F202D4"/>
    <w:lvl w:ilvl="0" w:tplc="DEBEA34C">
      <w:start w:val="4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4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B55062"/>
    <w:multiLevelType w:val="multilevel"/>
    <w:tmpl w:val="171E2C6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6">
    <w:nsid w:val="4F9B24F2"/>
    <w:multiLevelType w:val="hybridMultilevel"/>
    <w:tmpl w:val="D0865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CE441F"/>
    <w:multiLevelType w:val="hybridMultilevel"/>
    <w:tmpl w:val="A548649A"/>
    <w:lvl w:ilvl="0" w:tplc="85B6204E">
      <w:start w:val="5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1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61A8316B"/>
    <w:multiLevelType w:val="multilevel"/>
    <w:tmpl w:val="30F6AB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5">
    <w:nsid w:val="686A7E05"/>
    <w:multiLevelType w:val="hybridMultilevel"/>
    <w:tmpl w:val="9E7C6516"/>
    <w:lvl w:ilvl="0" w:tplc="973098AC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E951E7D"/>
    <w:multiLevelType w:val="multilevel"/>
    <w:tmpl w:val="1520BB4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8" w:hanging="2160"/>
      </w:pPr>
      <w:rPr>
        <w:rFonts w:hint="default"/>
      </w:rPr>
    </w:lvl>
  </w:abstractNum>
  <w:abstractNum w:abstractNumId="29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1">
    <w:nsid w:val="79CB3C34"/>
    <w:multiLevelType w:val="hybridMultilevel"/>
    <w:tmpl w:val="967A2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6B3433"/>
    <w:multiLevelType w:val="multilevel"/>
    <w:tmpl w:val="1520BB4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num w:numId="1">
    <w:abstractNumId w:val="0"/>
  </w:num>
  <w:num w:numId="2">
    <w:abstractNumId w:val="24"/>
  </w:num>
  <w:num w:numId="3">
    <w:abstractNumId w:val="13"/>
  </w:num>
  <w:num w:numId="4">
    <w:abstractNumId w:val="22"/>
  </w:num>
  <w:num w:numId="5">
    <w:abstractNumId w:val="5"/>
  </w:num>
  <w:num w:numId="6">
    <w:abstractNumId w:val="30"/>
  </w:num>
  <w:num w:numId="7">
    <w:abstractNumId w:val="11"/>
  </w:num>
  <w:num w:numId="8">
    <w:abstractNumId w:val="27"/>
  </w:num>
  <w:num w:numId="9">
    <w:abstractNumId w:val="21"/>
  </w:num>
  <w:num w:numId="10">
    <w:abstractNumId w:val="9"/>
  </w:num>
  <w:num w:numId="11">
    <w:abstractNumId w:val="29"/>
  </w:num>
  <w:num w:numId="12">
    <w:abstractNumId w:val="26"/>
  </w:num>
  <w:num w:numId="13">
    <w:abstractNumId w:val="6"/>
  </w:num>
  <w:num w:numId="14">
    <w:abstractNumId w:val="3"/>
  </w:num>
  <w:num w:numId="15">
    <w:abstractNumId w:val="20"/>
  </w:num>
  <w:num w:numId="16">
    <w:abstractNumId w:val="1"/>
  </w:num>
  <w:num w:numId="17">
    <w:abstractNumId w:val="19"/>
  </w:num>
  <w:num w:numId="18">
    <w:abstractNumId w:val="18"/>
  </w:num>
  <w:num w:numId="19">
    <w:abstractNumId w:val="8"/>
  </w:num>
  <w:num w:numId="20">
    <w:abstractNumId w:val="12"/>
  </w:num>
  <w:num w:numId="21">
    <w:abstractNumId w:val="2"/>
  </w:num>
  <w:num w:numId="22">
    <w:abstractNumId w:val="4"/>
  </w:num>
  <w:num w:numId="23">
    <w:abstractNumId w:val="14"/>
  </w:num>
  <w:num w:numId="24">
    <w:abstractNumId w:val="17"/>
  </w:num>
  <w:num w:numId="25">
    <w:abstractNumId w:val="7"/>
  </w:num>
  <w:num w:numId="26">
    <w:abstractNumId w:val="16"/>
  </w:num>
  <w:num w:numId="27">
    <w:abstractNumId w:val="31"/>
  </w:num>
  <w:num w:numId="28">
    <w:abstractNumId w:val="32"/>
  </w:num>
  <w:num w:numId="29">
    <w:abstractNumId w:val="23"/>
  </w:num>
  <w:num w:numId="30">
    <w:abstractNumId w:val="28"/>
  </w:num>
  <w:num w:numId="31">
    <w:abstractNumId w:val="10"/>
  </w:num>
  <w:num w:numId="32">
    <w:abstractNumId w:val="15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0F12"/>
    <w:rsid w:val="00002B7E"/>
    <w:rsid w:val="0001093F"/>
    <w:rsid w:val="0001607A"/>
    <w:rsid w:val="00016CD8"/>
    <w:rsid w:val="00023F2E"/>
    <w:rsid w:val="00027F10"/>
    <w:rsid w:val="000330A3"/>
    <w:rsid w:val="0003416C"/>
    <w:rsid w:val="000341EA"/>
    <w:rsid w:val="00034D30"/>
    <w:rsid w:val="00035D0E"/>
    <w:rsid w:val="0003626D"/>
    <w:rsid w:val="00040447"/>
    <w:rsid w:val="00044FC6"/>
    <w:rsid w:val="00045359"/>
    <w:rsid w:val="00045513"/>
    <w:rsid w:val="00046F3E"/>
    <w:rsid w:val="00047F39"/>
    <w:rsid w:val="0005004A"/>
    <w:rsid w:val="00052E85"/>
    <w:rsid w:val="00054D8C"/>
    <w:rsid w:val="00057E62"/>
    <w:rsid w:val="0006160D"/>
    <w:rsid w:val="000630D7"/>
    <w:rsid w:val="0006369D"/>
    <w:rsid w:val="000652D1"/>
    <w:rsid w:val="000702DB"/>
    <w:rsid w:val="00074084"/>
    <w:rsid w:val="0007533C"/>
    <w:rsid w:val="00075EEC"/>
    <w:rsid w:val="00076A97"/>
    <w:rsid w:val="0007787A"/>
    <w:rsid w:val="00083728"/>
    <w:rsid w:val="000871AC"/>
    <w:rsid w:val="00087793"/>
    <w:rsid w:val="000902E2"/>
    <w:rsid w:val="00091281"/>
    <w:rsid w:val="00094A57"/>
    <w:rsid w:val="00097551"/>
    <w:rsid w:val="00097D6B"/>
    <w:rsid w:val="000A0232"/>
    <w:rsid w:val="000A5077"/>
    <w:rsid w:val="000A524C"/>
    <w:rsid w:val="000B1B48"/>
    <w:rsid w:val="000B26EF"/>
    <w:rsid w:val="000B6700"/>
    <w:rsid w:val="000B74E8"/>
    <w:rsid w:val="000C1008"/>
    <w:rsid w:val="000C5B22"/>
    <w:rsid w:val="000C68AE"/>
    <w:rsid w:val="000D1529"/>
    <w:rsid w:val="000D155A"/>
    <w:rsid w:val="000D4B9C"/>
    <w:rsid w:val="000D5EDC"/>
    <w:rsid w:val="000D7B6F"/>
    <w:rsid w:val="000E17A3"/>
    <w:rsid w:val="000F30CB"/>
    <w:rsid w:val="000F43D4"/>
    <w:rsid w:val="00100834"/>
    <w:rsid w:val="0010090A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4A15"/>
    <w:rsid w:val="00115570"/>
    <w:rsid w:val="00117BE7"/>
    <w:rsid w:val="0012011A"/>
    <w:rsid w:val="00120628"/>
    <w:rsid w:val="001210D2"/>
    <w:rsid w:val="00122FB6"/>
    <w:rsid w:val="00123A0F"/>
    <w:rsid w:val="001262E2"/>
    <w:rsid w:val="00126AA7"/>
    <w:rsid w:val="00127649"/>
    <w:rsid w:val="00130A1C"/>
    <w:rsid w:val="00130E0C"/>
    <w:rsid w:val="00134400"/>
    <w:rsid w:val="00141AD0"/>
    <w:rsid w:val="001420FC"/>
    <w:rsid w:val="00143143"/>
    <w:rsid w:val="00145D8C"/>
    <w:rsid w:val="00147E85"/>
    <w:rsid w:val="00150778"/>
    <w:rsid w:val="001509B5"/>
    <w:rsid w:val="00152356"/>
    <w:rsid w:val="0015388C"/>
    <w:rsid w:val="00153E11"/>
    <w:rsid w:val="00156113"/>
    <w:rsid w:val="00156A0F"/>
    <w:rsid w:val="00157508"/>
    <w:rsid w:val="00162BCA"/>
    <w:rsid w:val="001641E2"/>
    <w:rsid w:val="00165A46"/>
    <w:rsid w:val="0017095E"/>
    <w:rsid w:val="00170E54"/>
    <w:rsid w:val="00174842"/>
    <w:rsid w:val="001819E1"/>
    <w:rsid w:val="00183F5F"/>
    <w:rsid w:val="001902B9"/>
    <w:rsid w:val="0019088C"/>
    <w:rsid w:val="00190916"/>
    <w:rsid w:val="00194BB0"/>
    <w:rsid w:val="00195983"/>
    <w:rsid w:val="00195F2A"/>
    <w:rsid w:val="001A14BF"/>
    <w:rsid w:val="001A1573"/>
    <w:rsid w:val="001A1EA3"/>
    <w:rsid w:val="001A1FBB"/>
    <w:rsid w:val="001A44C9"/>
    <w:rsid w:val="001A670E"/>
    <w:rsid w:val="001B30D9"/>
    <w:rsid w:val="001B575A"/>
    <w:rsid w:val="001B64BA"/>
    <w:rsid w:val="001B688D"/>
    <w:rsid w:val="001C56DA"/>
    <w:rsid w:val="001C7924"/>
    <w:rsid w:val="001C7F36"/>
    <w:rsid w:val="001D00AB"/>
    <w:rsid w:val="001D041A"/>
    <w:rsid w:val="001D2080"/>
    <w:rsid w:val="001D73CD"/>
    <w:rsid w:val="001E2741"/>
    <w:rsid w:val="001E37BF"/>
    <w:rsid w:val="001E3EEF"/>
    <w:rsid w:val="001E4E41"/>
    <w:rsid w:val="001F370D"/>
    <w:rsid w:val="001F5FC3"/>
    <w:rsid w:val="001F69FA"/>
    <w:rsid w:val="00201B39"/>
    <w:rsid w:val="002022BB"/>
    <w:rsid w:val="002028E2"/>
    <w:rsid w:val="00203FE0"/>
    <w:rsid w:val="002049BC"/>
    <w:rsid w:val="00210811"/>
    <w:rsid w:val="00211681"/>
    <w:rsid w:val="00213390"/>
    <w:rsid w:val="00215BDA"/>
    <w:rsid w:val="0021717D"/>
    <w:rsid w:val="002230E3"/>
    <w:rsid w:val="0022362F"/>
    <w:rsid w:val="00225D2E"/>
    <w:rsid w:val="002333F2"/>
    <w:rsid w:val="00237A36"/>
    <w:rsid w:val="00245AB4"/>
    <w:rsid w:val="0024745B"/>
    <w:rsid w:val="002510D8"/>
    <w:rsid w:val="00251D04"/>
    <w:rsid w:val="00253170"/>
    <w:rsid w:val="00255AFA"/>
    <w:rsid w:val="002567F8"/>
    <w:rsid w:val="0026007F"/>
    <w:rsid w:val="00262FFE"/>
    <w:rsid w:val="002710CB"/>
    <w:rsid w:val="002731FD"/>
    <w:rsid w:val="00275922"/>
    <w:rsid w:val="00280265"/>
    <w:rsid w:val="00280456"/>
    <w:rsid w:val="002820EB"/>
    <w:rsid w:val="002821D0"/>
    <w:rsid w:val="002826A4"/>
    <w:rsid w:val="0028469E"/>
    <w:rsid w:val="002876F5"/>
    <w:rsid w:val="00292270"/>
    <w:rsid w:val="00293D3C"/>
    <w:rsid w:val="002A102E"/>
    <w:rsid w:val="002B2B22"/>
    <w:rsid w:val="002B2C42"/>
    <w:rsid w:val="002B6A30"/>
    <w:rsid w:val="002B6EE9"/>
    <w:rsid w:val="002B7268"/>
    <w:rsid w:val="002C0292"/>
    <w:rsid w:val="002C1723"/>
    <w:rsid w:val="002C1A20"/>
    <w:rsid w:val="002C2550"/>
    <w:rsid w:val="002C6570"/>
    <w:rsid w:val="002D060D"/>
    <w:rsid w:val="002D1465"/>
    <w:rsid w:val="002D2288"/>
    <w:rsid w:val="002D467F"/>
    <w:rsid w:val="002D6309"/>
    <w:rsid w:val="002D7328"/>
    <w:rsid w:val="002E053C"/>
    <w:rsid w:val="002E33B3"/>
    <w:rsid w:val="002E33DC"/>
    <w:rsid w:val="002E6ECB"/>
    <w:rsid w:val="002E7E98"/>
    <w:rsid w:val="002F10B8"/>
    <w:rsid w:val="003000BE"/>
    <w:rsid w:val="00306AF8"/>
    <w:rsid w:val="0031394B"/>
    <w:rsid w:val="00315B8B"/>
    <w:rsid w:val="00317269"/>
    <w:rsid w:val="00317528"/>
    <w:rsid w:val="00320DEB"/>
    <w:rsid w:val="003223AB"/>
    <w:rsid w:val="0033374E"/>
    <w:rsid w:val="0033404F"/>
    <w:rsid w:val="00335382"/>
    <w:rsid w:val="00335E75"/>
    <w:rsid w:val="00336535"/>
    <w:rsid w:val="00343E96"/>
    <w:rsid w:val="00345BD3"/>
    <w:rsid w:val="00347A08"/>
    <w:rsid w:val="003538BA"/>
    <w:rsid w:val="0035644D"/>
    <w:rsid w:val="003565AD"/>
    <w:rsid w:val="00356EDE"/>
    <w:rsid w:val="00361982"/>
    <w:rsid w:val="003713BE"/>
    <w:rsid w:val="00373674"/>
    <w:rsid w:val="00377DF6"/>
    <w:rsid w:val="00381D6B"/>
    <w:rsid w:val="003843AA"/>
    <w:rsid w:val="00384A28"/>
    <w:rsid w:val="003906E1"/>
    <w:rsid w:val="003907C7"/>
    <w:rsid w:val="0039410C"/>
    <w:rsid w:val="0039421F"/>
    <w:rsid w:val="00394251"/>
    <w:rsid w:val="0039631B"/>
    <w:rsid w:val="00397C6C"/>
    <w:rsid w:val="00397CC3"/>
    <w:rsid w:val="003A3AE4"/>
    <w:rsid w:val="003A4157"/>
    <w:rsid w:val="003A53E7"/>
    <w:rsid w:val="003A77AD"/>
    <w:rsid w:val="003B2D4D"/>
    <w:rsid w:val="003B319A"/>
    <w:rsid w:val="003C0F63"/>
    <w:rsid w:val="003C75F0"/>
    <w:rsid w:val="003D31E7"/>
    <w:rsid w:val="003D40D2"/>
    <w:rsid w:val="003D5E6E"/>
    <w:rsid w:val="003E70C7"/>
    <w:rsid w:val="003F0EC0"/>
    <w:rsid w:val="003F374F"/>
    <w:rsid w:val="003F385D"/>
    <w:rsid w:val="003F69EE"/>
    <w:rsid w:val="0040234F"/>
    <w:rsid w:val="004047B3"/>
    <w:rsid w:val="0040778A"/>
    <w:rsid w:val="00412838"/>
    <w:rsid w:val="00422180"/>
    <w:rsid w:val="0042532C"/>
    <w:rsid w:val="00425579"/>
    <w:rsid w:val="0043405D"/>
    <w:rsid w:val="004356B5"/>
    <w:rsid w:val="00435B85"/>
    <w:rsid w:val="0043742D"/>
    <w:rsid w:val="004376BC"/>
    <w:rsid w:val="00437CC2"/>
    <w:rsid w:val="0044003A"/>
    <w:rsid w:val="00441B7C"/>
    <w:rsid w:val="004421B5"/>
    <w:rsid w:val="00442B56"/>
    <w:rsid w:val="00442DA5"/>
    <w:rsid w:val="0044418E"/>
    <w:rsid w:val="004540A1"/>
    <w:rsid w:val="00454C92"/>
    <w:rsid w:val="0045593F"/>
    <w:rsid w:val="00456514"/>
    <w:rsid w:val="00460239"/>
    <w:rsid w:val="004618DD"/>
    <w:rsid w:val="00463549"/>
    <w:rsid w:val="004710CC"/>
    <w:rsid w:val="00471DA6"/>
    <w:rsid w:val="00471EAD"/>
    <w:rsid w:val="00475E82"/>
    <w:rsid w:val="00476D74"/>
    <w:rsid w:val="00481E7B"/>
    <w:rsid w:val="00484573"/>
    <w:rsid w:val="0048681E"/>
    <w:rsid w:val="00490EAD"/>
    <w:rsid w:val="00496E88"/>
    <w:rsid w:val="00497DA1"/>
    <w:rsid w:val="004A0081"/>
    <w:rsid w:val="004A2EE0"/>
    <w:rsid w:val="004A548A"/>
    <w:rsid w:val="004A5FF3"/>
    <w:rsid w:val="004B6EC1"/>
    <w:rsid w:val="004B7C41"/>
    <w:rsid w:val="004C2E46"/>
    <w:rsid w:val="004C3947"/>
    <w:rsid w:val="004C45E9"/>
    <w:rsid w:val="004C55F7"/>
    <w:rsid w:val="004D4365"/>
    <w:rsid w:val="004D5279"/>
    <w:rsid w:val="004E0452"/>
    <w:rsid w:val="004E12DA"/>
    <w:rsid w:val="004E14F4"/>
    <w:rsid w:val="004E54BC"/>
    <w:rsid w:val="004F10A5"/>
    <w:rsid w:val="004F62DC"/>
    <w:rsid w:val="0050401D"/>
    <w:rsid w:val="00504442"/>
    <w:rsid w:val="00506679"/>
    <w:rsid w:val="00507104"/>
    <w:rsid w:val="00511264"/>
    <w:rsid w:val="00513044"/>
    <w:rsid w:val="00513F29"/>
    <w:rsid w:val="0051408F"/>
    <w:rsid w:val="00514209"/>
    <w:rsid w:val="00520290"/>
    <w:rsid w:val="005256B5"/>
    <w:rsid w:val="00537361"/>
    <w:rsid w:val="0054279B"/>
    <w:rsid w:val="00544687"/>
    <w:rsid w:val="00544DB3"/>
    <w:rsid w:val="00546F68"/>
    <w:rsid w:val="00547134"/>
    <w:rsid w:val="00552088"/>
    <w:rsid w:val="0055266D"/>
    <w:rsid w:val="00552F5C"/>
    <w:rsid w:val="005531A3"/>
    <w:rsid w:val="005568B0"/>
    <w:rsid w:val="005612AC"/>
    <w:rsid w:val="005615F7"/>
    <w:rsid w:val="00561B11"/>
    <w:rsid w:val="00570B5E"/>
    <w:rsid w:val="005714F7"/>
    <w:rsid w:val="0057366B"/>
    <w:rsid w:val="00573ABF"/>
    <w:rsid w:val="00575436"/>
    <w:rsid w:val="00581A31"/>
    <w:rsid w:val="005833F7"/>
    <w:rsid w:val="00583D24"/>
    <w:rsid w:val="00595245"/>
    <w:rsid w:val="00595F59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2F93"/>
    <w:rsid w:val="005D43B1"/>
    <w:rsid w:val="005D4CBE"/>
    <w:rsid w:val="005D59A8"/>
    <w:rsid w:val="005D71A3"/>
    <w:rsid w:val="005E0B96"/>
    <w:rsid w:val="005E44EE"/>
    <w:rsid w:val="005E4693"/>
    <w:rsid w:val="005F0042"/>
    <w:rsid w:val="005F25F4"/>
    <w:rsid w:val="005F388D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00FA"/>
    <w:rsid w:val="006217B9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310C"/>
    <w:rsid w:val="0065365B"/>
    <w:rsid w:val="0065416A"/>
    <w:rsid w:val="00660CF2"/>
    <w:rsid w:val="00664ECF"/>
    <w:rsid w:val="00670E02"/>
    <w:rsid w:val="00672120"/>
    <w:rsid w:val="00672978"/>
    <w:rsid w:val="006756E7"/>
    <w:rsid w:val="006766D7"/>
    <w:rsid w:val="00680D1E"/>
    <w:rsid w:val="0069080C"/>
    <w:rsid w:val="00690ACE"/>
    <w:rsid w:val="00690AE2"/>
    <w:rsid w:val="00691C71"/>
    <w:rsid w:val="00696231"/>
    <w:rsid w:val="006A0489"/>
    <w:rsid w:val="006A2D50"/>
    <w:rsid w:val="006A513D"/>
    <w:rsid w:val="006A796D"/>
    <w:rsid w:val="006B18C9"/>
    <w:rsid w:val="006C2BC1"/>
    <w:rsid w:val="006C5502"/>
    <w:rsid w:val="006C644A"/>
    <w:rsid w:val="006D0B27"/>
    <w:rsid w:val="006D0FA0"/>
    <w:rsid w:val="006D0FD6"/>
    <w:rsid w:val="006D4E7E"/>
    <w:rsid w:val="006D54B9"/>
    <w:rsid w:val="006D5791"/>
    <w:rsid w:val="006E0210"/>
    <w:rsid w:val="006E049F"/>
    <w:rsid w:val="006E0A89"/>
    <w:rsid w:val="006E1F94"/>
    <w:rsid w:val="006E2C78"/>
    <w:rsid w:val="006E4C78"/>
    <w:rsid w:val="006E5135"/>
    <w:rsid w:val="006E72AE"/>
    <w:rsid w:val="006F5A5C"/>
    <w:rsid w:val="0070093E"/>
    <w:rsid w:val="007033C8"/>
    <w:rsid w:val="00703A98"/>
    <w:rsid w:val="0070487D"/>
    <w:rsid w:val="00705C86"/>
    <w:rsid w:val="007101CA"/>
    <w:rsid w:val="00710C63"/>
    <w:rsid w:val="0071162A"/>
    <w:rsid w:val="00712C3C"/>
    <w:rsid w:val="007142DD"/>
    <w:rsid w:val="007158EE"/>
    <w:rsid w:val="00734476"/>
    <w:rsid w:val="0073782C"/>
    <w:rsid w:val="00737B70"/>
    <w:rsid w:val="00740E8A"/>
    <w:rsid w:val="00741241"/>
    <w:rsid w:val="00741F79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62CF8"/>
    <w:rsid w:val="00767B86"/>
    <w:rsid w:val="007709A7"/>
    <w:rsid w:val="007767A1"/>
    <w:rsid w:val="00777FEC"/>
    <w:rsid w:val="007800D9"/>
    <w:rsid w:val="00783042"/>
    <w:rsid w:val="007857E3"/>
    <w:rsid w:val="00792C14"/>
    <w:rsid w:val="00793F50"/>
    <w:rsid w:val="007960F7"/>
    <w:rsid w:val="007A3242"/>
    <w:rsid w:val="007B020A"/>
    <w:rsid w:val="007B0EE2"/>
    <w:rsid w:val="007B1E6F"/>
    <w:rsid w:val="007B3909"/>
    <w:rsid w:val="007B462A"/>
    <w:rsid w:val="007B69E6"/>
    <w:rsid w:val="007B755D"/>
    <w:rsid w:val="007C153E"/>
    <w:rsid w:val="007C2942"/>
    <w:rsid w:val="007C2C20"/>
    <w:rsid w:val="007C2C40"/>
    <w:rsid w:val="007C2DCE"/>
    <w:rsid w:val="007D1258"/>
    <w:rsid w:val="007D1301"/>
    <w:rsid w:val="007D3A4F"/>
    <w:rsid w:val="007D602C"/>
    <w:rsid w:val="007D78C8"/>
    <w:rsid w:val="007D79E1"/>
    <w:rsid w:val="007E2E24"/>
    <w:rsid w:val="007E668E"/>
    <w:rsid w:val="007E6C7A"/>
    <w:rsid w:val="007F1331"/>
    <w:rsid w:val="007F1E91"/>
    <w:rsid w:val="007F2061"/>
    <w:rsid w:val="007F5B91"/>
    <w:rsid w:val="007F62C9"/>
    <w:rsid w:val="00803381"/>
    <w:rsid w:val="008049B1"/>
    <w:rsid w:val="008069BA"/>
    <w:rsid w:val="0081349E"/>
    <w:rsid w:val="00814F56"/>
    <w:rsid w:val="00820713"/>
    <w:rsid w:val="00822983"/>
    <w:rsid w:val="00824C1D"/>
    <w:rsid w:val="008263BF"/>
    <w:rsid w:val="00831AA3"/>
    <w:rsid w:val="00833229"/>
    <w:rsid w:val="00836517"/>
    <w:rsid w:val="00842E7F"/>
    <w:rsid w:val="008437A6"/>
    <w:rsid w:val="00843E4F"/>
    <w:rsid w:val="008457C9"/>
    <w:rsid w:val="00847D2B"/>
    <w:rsid w:val="00847F15"/>
    <w:rsid w:val="00850D52"/>
    <w:rsid w:val="00850EDA"/>
    <w:rsid w:val="00854FD9"/>
    <w:rsid w:val="0085642C"/>
    <w:rsid w:val="00866245"/>
    <w:rsid w:val="0087646E"/>
    <w:rsid w:val="00876A71"/>
    <w:rsid w:val="0087781A"/>
    <w:rsid w:val="00877B37"/>
    <w:rsid w:val="00877C8F"/>
    <w:rsid w:val="00881955"/>
    <w:rsid w:val="00885DB8"/>
    <w:rsid w:val="00886C01"/>
    <w:rsid w:val="008905BB"/>
    <w:rsid w:val="00892D46"/>
    <w:rsid w:val="00893B9F"/>
    <w:rsid w:val="00895E9B"/>
    <w:rsid w:val="008A055D"/>
    <w:rsid w:val="008A23F3"/>
    <w:rsid w:val="008A361B"/>
    <w:rsid w:val="008A397A"/>
    <w:rsid w:val="008B1AE2"/>
    <w:rsid w:val="008B1E1F"/>
    <w:rsid w:val="008B2483"/>
    <w:rsid w:val="008B3F98"/>
    <w:rsid w:val="008B5A42"/>
    <w:rsid w:val="008C0228"/>
    <w:rsid w:val="008C12F2"/>
    <w:rsid w:val="008C17B6"/>
    <w:rsid w:val="008C1E78"/>
    <w:rsid w:val="008C24D6"/>
    <w:rsid w:val="008C420A"/>
    <w:rsid w:val="008D142B"/>
    <w:rsid w:val="008D2254"/>
    <w:rsid w:val="008D2A66"/>
    <w:rsid w:val="008D3488"/>
    <w:rsid w:val="008D4C08"/>
    <w:rsid w:val="008D5F60"/>
    <w:rsid w:val="008E011B"/>
    <w:rsid w:val="008E6C93"/>
    <w:rsid w:val="008F04DA"/>
    <w:rsid w:val="008F08D7"/>
    <w:rsid w:val="008F0B0A"/>
    <w:rsid w:val="008F2788"/>
    <w:rsid w:val="008F284E"/>
    <w:rsid w:val="008F3C17"/>
    <w:rsid w:val="008F632D"/>
    <w:rsid w:val="0090238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36F8"/>
    <w:rsid w:val="00944360"/>
    <w:rsid w:val="00946A10"/>
    <w:rsid w:val="00952A49"/>
    <w:rsid w:val="00953CFC"/>
    <w:rsid w:val="009548CA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4C5E"/>
    <w:rsid w:val="00976AAD"/>
    <w:rsid w:val="0098176D"/>
    <w:rsid w:val="00981E11"/>
    <w:rsid w:val="00981F85"/>
    <w:rsid w:val="009829AC"/>
    <w:rsid w:val="00983091"/>
    <w:rsid w:val="00984005"/>
    <w:rsid w:val="00995147"/>
    <w:rsid w:val="009968A5"/>
    <w:rsid w:val="00997963"/>
    <w:rsid w:val="009A06B4"/>
    <w:rsid w:val="009A06C4"/>
    <w:rsid w:val="009A076D"/>
    <w:rsid w:val="009A1542"/>
    <w:rsid w:val="009A2B29"/>
    <w:rsid w:val="009B0E9E"/>
    <w:rsid w:val="009B36B5"/>
    <w:rsid w:val="009B42AE"/>
    <w:rsid w:val="009B7750"/>
    <w:rsid w:val="009C3C4B"/>
    <w:rsid w:val="009C4B6C"/>
    <w:rsid w:val="009D0019"/>
    <w:rsid w:val="009D2ACC"/>
    <w:rsid w:val="009D31DF"/>
    <w:rsid w:val="009D3C2E"/>
    <w:rsid w:val="009D3C92"/>
    <w:rsid w:val="009D4CD4"/>
    <w:rsid w:val="009D558A"/>
    <w:rsid w:val="009F017B"/>
    <w:rsid w:val="009F02FC"/>
    <w:rsid w:val="009F0624"/>
    <w:rsid w:val="009F0784"/>
    <w:rsid w:val="009F2384"/>
    <w:rsid w:val="009F347E"/>
    <w:rsid w:val="009F5D8C"/>
    <w:rsid w:val="009F5F8C"/>
    <w:rsid w:val="009F6DE3"/>
    <w:rsid w:val="009F7485"/>
    <w:rsid w:val="009F79B4"/>
    <w:rsid w:val="00A01DBA"/>
    <w:rsid w:val="00A10FD9"/>
    <w:rsid w:val="00A116F7"/>
    <w:rsid w:val="00A13F7E"/>
    <w:rsid w:val="00A1456B"/>
    <w:rsid w:val="00A14BD6"/>
    <w:rsid w:val="00A15188"/>
    <w:rsid w:val="00A15F54"/>
    <w:rsid w:val="00A22598"/>
    <w:rsid w:val="00A22BC8"/>
    <w:rsid w:val="00A239FC"/>
    <w:rsid w:val="00A26470"/>
    <w:rsid w:val="00A27390"/>
    <w:rsid w:val="00A309D6"/>
    <w:rsid w:val="00A318BA"/>
    <w:rsid w:val="00A367EC"/>
    <w:rsid w:val="00A36B05"/>
    <w:rsid w:val="00A41AD4"/>
    <w:rsid w:val="00A4241D"/>
    <w:rsid w:val="00A507AF"/>
    <w:rsid w:val="00A51571"/>
    <w:rsid w:val="00A51CDC"/>
    <w:rsid w:val="00A521D7"/>
    <w:rsid w:val="00A523C1"/>
    <w:rsid w:val="00A55B4D"/>
    <w:rsid w:val="00A55FB3"/>
    <w:rsid w:val="00A60536"/>
    <w:rsid w:val="00A61092"/>
    <w:rsid w:val="00A63C11"/>
    <w:rsid w:val="00A64D34"/>
    <w:rsid w:val="00A67901"/>
    <w:rsid w:val="00A67B98"/>
    <w:rsid w:val="00A7016D"/>
    <w:rsid w:val="00A7099A"/>
    <w:rsid w:val="00A87DCA"/>
    <w:rsid w:val="00A87F9B"/>
    <w:rsid w:val="00A926BB"/>
    <w:rsid w:val="00A92B28"/>
    <w:rsid w:val="00AA0885"/>
    <w:rsid w:val="00AA1852"/>
    <w:rsid w:val="00AA7418"/>
    <w:rsid w:val="00AB07C0"/>
    <w:rsid w:val="00AB45F0"/>
    <w:rsid w:val="00AC1C38"/>
    <w:rsid w:val="00AC3618"/>
    <w:rsid w:val="00AC37D4"/>
    <w:rsid w:val="00AC3AAE"/>
    <w:rsid w:val="00AC5478"/>
    <w:rsid w:val="00AC7C2C"/>
    <w:rsid w:val="00AD0D49"/>
    <w:rsid w:val="00AD28DB"/>
    <w:rsid w:val="00AD294B"/>
    <w:rsid w:val="00AD40B5"/>
    <w:rsid w:val="00AD4CCA"/>
    <w:rsid w:val="00AD518C"/>
    <w:rsid w:val="00AD7591"/>
    <w:rsid w:val="00AD7FE9"/>
    <w:rsid w:val="00AE1FEC"/>
    <w:rsid w:val="00AE3AF2"/>
    <w:rsid w:val="00AE52AB"/>
    <w:rsid w:val="00AF01BA"/>
    <w:rsid w:val="00AF5ABD"/>
    <w:rsid w:val="00AF609F"/>
    <w:rsid w:val="00AF688D"/>
    <w:rsid w:val="00B01D3C"/>
    <w:rsid w:val="00B02804"/>
    <w:rsid w:val="00B02E9A"/>
    <w:rsid w:val="00B04180"/>
    <w:rsid w:val="00B046D2"/>
    <w:rsid w:val="00B04EF0"/>
    <w:rsid w:val="00B06ED8"/>
    <w:rsid w:val="00B13822"/>
    <w:rsid w:val="00B14988"/>
    <w:rsid w:val="00B15813"/>
    <w:rsid w:val="00B22B53"/>
    <w:rsid w:val="00B25314"/>
    <w:rsid w:val="00B31905"/>
    <w:rsid w:val="00B3765E"/>
    <w:rsid w:val="00B42BB4"/>
    <w:rsid w:val="00B42F0B"/>
    <w:rsid w:val="00B50739"/>
    <w:rsid w:val="00B51411"/>
    <w:rsid w:val="00B5283F"/>
    <w:rsid w:val="00B60B42"/>
    <w:rsid w:val="00B64D9C"/>
    <w:rsid w:val="00B6551D"/>
    <w:rsid w:val="00B657B1"/>
    <w:rsid w:val="00B66B26"/>
    <w:rsid w:val="00B6767F"/>
    <w:rsid w:val="00B71D47"/>
    <w:rsid w:val="00B7339E"/>
    <w:rsid w:val="00B75D76"/>
    <w:rsid w:val="00B75FFD"/>
    <w:rsid w:val="00B77A47"/>
    <w:rsid w:val="00B8070C"/>
    <w:rsid w:val="00B83EFA"/>
    <w:rsid w:val="00B842ED"/>
    <w:rsid w:val="00B85936"/>
    <w:rsid w:val="00B860CE"/>
    <w:rsid w:val="00B877C2"/>
    <w:rsid w:val="00B9556A"/>
    <w:rsid w:val="00B96F20"/>
    <w:rsid w:val="00BA054B"/>
    <w:rsid w:val="00BA68FD"/>
    <w:rsid w:val="00BA6C24"/>
    <w:rsid w:val="00BA6CDB"/>
    <w:rsid w:val="00BC0590"/>
    <w:rsid w:val="00BC0E90"/>
    <w:rsid w:val="00BC1B81"/>
    <w:rsid w:val="00BC637B"/>
    <w:rsid w:val="00BC6752"/>
    <w:rsid w:val="00BD29F7"/>
    <w:rsid w:val="00BD2AE0"/>
    <w:rsid w:val="00BD2C3A"/>
    <w:rsid w:val="00BD3064"/>
    <w:rsid w:val="00BE1BC0"/>
    <w:rsid w:val="00BE3175"/>
    <w:rsid w:val="00BE6ACC"/>
    <w:rsid w:val="00BE79A3"/>
    <w:rsid w:val="00BF0E2D"/>
    <w:rsid w:val="00C06151"/>
    <w:rsid w:val="00C06ECB"/>
    <w:rsid w:val="00C13FF5"/>
    <w:rsid w:val="00C20E2C"/>
    <w:rsid w:val="00C220C9"/>
    <w:rsid w:val="00C24A5B"/>
    <w:rsid w:val="00C26DA2"/>
    <w:rsid w:val="00C33852"/>
    <w:rsid w:val="00C36742"/>
    <w:rsid w:val="00C41457"/>
    <w:rsid w:val="00C42109"/>
    <w:rsid w:val="00C44C17"/>
    <w:rsid w:val="00C44CE2"/>
    <w:rsid w:val="00C463BF"/>
    <w:rsid w:val="00C467F1"/>
    <w:rsid w:val="00C46F8B"/>
    <w:rsid w:val="00C47A93"/>
    <w:rsid w:val="00C54257"/>
    <w:rsid w:val="00C556A1"/>
    <w:rsid w:val="00C57A49"/>
    <w:rsid w:val="00C62878"/>
    <w:rsid w:val="00C62951"/>
    <w:rsid w:val="00C62EC0"/>
    <w:rsid w:val="00C63B57"/>
    <w:rsid w:val="00C72BAD"/>
    <w:rsid w:val="00C75505"/>
    <w:rsid w:val="00C75D85"/>
    <w:rsid w:val="00C76829"/>
    <w:rsid w:val="00C7732B"/>
    <w:rsid w:val="00C842B5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44C2"/>
    <w:rsid w:val="00CC4B38"/>
    <w:rsid w:val="00CD11DF"/>
    <w:rsid w:val="00CD31CC"/>
    <w:rsid w:val="00CD55A2"/>
    <w:rsid w:val="00CD75CD"/>
    <w:rsid w:val="00CE22A7"/>
    <w:rsid w:val="00CE38F7"/>
    <w:rsid w:val="00CE6E81"/>
    <w:rsid w:val="00CE7A27"/>
    <w:rsid w:val="00CF0B49"/>
    <w:rsid w:val="00CF79F0"/>
    <w:rsid w:val="00CF7EFC"/>
    <w:rsid w:val="00D05D80"/>
    <w:rsid w:val="00D07240"/>
    <w:rsid w:val="00D10A63"/>
    <w:rsid w:val="00D1275C"/>
    <w:rsid w:val="00D13828"/>
    <w:rsid w:val="00D1452C"/>
    <w:rsid w:val="00D1593D"/>
    <w:rsid w:val="00D201B4"/>
    <w:rsid w:val="00D23298"/>
    <w:rsid w:val="00D24354"/>
    <w:rsid w:val="00D26394"/>
    <w:rsid w:val="00D2770D"/>
    <w:rsid w:val="00D33F00"/>
    <w:rsid w:val="00D33F16"/>
    <w:rsid w:val="00D34A57"/>
    <w:rsid w:val="00D34A7C"/>
    <w:rsid w:val="00D3637B"/>
    <w:rsid w:val="00D40BBB"/>
    <w:rsid w:val="00D4420B"/>
    <w:rsid w:val="00D4439A"/>
    <w:rsid w:val="00D44B6D"/>
    <w:rsid w:val="00D500B8"/>
    <w:rsid w:val="00D51F50"/>
    <w:rsid w:val="00D52925"/>
    <w:rsid w:val="00D54087"/>
    <w:rsid w:val="00D564FC"/>
    <w:rsid w:val="00D63AFD"/>
    <w:rsid w:val="00D71ED0"/>
    <w:rsid w:val="00D81121"/>
    <w:rsid w:val="00D83772"/>
    <w:rsid w:val="00D90535"/>
    <w:rsid w:val="00D90901"/>
    <w:rsid w:val="00D9278C"/>
    <w:rsid w:val="00D929BD"/>
    <w:rsid w:val="00D9390E"/>
    <w:rsid w:val="00D93B7E"/>
    <w:rsid w:val="00D9442A"/>
    <w:rsid w:val="00D94655"/>
    <w:rsid w:val="00D95F8B"/>
    <w:rsid w:val="00D96C63"/>
    <w:rsid w:val="00DA14FE"/>
    <w:rsid w:val="00DA2F52"/>
    <w:rsid w:val="00DA3311"/>
    <w:rsid w:val="00DA5A51"/>
    <w:rsid w:val="00DA790B"/>
    <w:rsid w:val="00DB1AA9"/>
    <w:rsid w:val="00DB1E7E"/>
    <w:rsid w:val="00DB4DFF"/>
    <w:rsid w:val="00DB50ED"/>
    <w:rsid w:val="00DC00A8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D5242"/>
    <w:rsid w:val="00DE6819"/>
    <w:rsid w:val="00DE7503"/>
    <w:rsid w:val="00DF110E"/>
    <w:rsid w:val="00DF5E7D"/>
    <w:rsid w:val="00E0362F"/>
    <w:rsid w:val="00E037DC"/>
    <w:rsid w:val="00E04525"/>
    <w:rsid w:val="00E059BF"/>
    <w:rsid w:val="00E05AD0"/>
    <w:rsid w:val="00E1024F"/>
    <w:rsid w:val="00E10961"/>
    <w:rsid w:val="00E1395F"/>
    <w:rsid w:val="00E1572B"/>
    <w:rsid w:val="00E15ACB"/>
    <w:rsid w:val="00E16159"/>
    <w:rsid w:val="00E239B7"/>
    <w:rsid w:val="00E25ABB"/>
    <w:rsid w:val="00E265A3"/>
    <w:rsid w:val="00E368DB"/>
    <w:rsid w:val="00E40061"/>
    <w:rsid w:val="00E41861"/>
    <w:rsid w:val="00E4285D"/>
    <w:rsid w:val="00E42AC4"/>
    <w:rsid w:val="00E43D67"/>
    <w:rsid w:val="00E43D7F"/>
    <w:rsid w:val="00E47B0D"/>
    <w:rsid w:val="00E505DE"/>
    <w:rsid w:val="00E52021"/>
    <w:rsid w:val="00E5606F"/>
    <w:rsid w:val="00E60CEF"/>
    <w:rsid w:val="00E62587"/>
    <w:rsid w:val="00E6399C"/>
    <w:rsid w:val="00E647CC"/>
    <w:rsid w:val="00E67390"/>
    <w:rsid w:val="00E75C16"/>
    <w:rsid w:val="00E774F3"/>
    <w:rsid w:val="00E80D62"/>
    <w:rsid w:val="00E81338"/>
    <w:rsid w:val="00E84511"/>
    <w:rsid w:val="00E92888"/>
    <w:rsid w:val="00E94167"/>
    <w:rsid w:val="00EA1A25"/>
    <w:rsid w:val="00EA25DA"/>
    <w:rsid w:val="00EA5ACF"/>
    <w:rsid w:val="00EA61FC"/>
    <w:rsid w:val="00EA640F"/>
    <w:rsid w:val="00EB6CA2"/>
    <w:rsid w:val="00EB767A"/>
    <w:rsid w:val="00EC73F0"/>
    <w:rsid w:val="00ED171C"/>
    <w:rsid w:val="00ED2AE9"/>
    <w:rsid w:val="00ED735B"/>
    <w:rsid w:val="00F025B7"/>
    <w:rsid w:val="00F02E3D"/>
    <w:rsid w:val="00F0504E"/>
    <w:rsid w:val="00F05F22"/>
    <w:rsid w:val="00F12F89"/>
    <w:rsid w:val="00F139C2"/>
    <w:rsid w:val="00F160CC"/>
    <w:rsid w:val="00F20224"/>
    <w:rsid w:val="00F21518"/>
    <w:rsid w:val="00F21F3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671C0"/>
    <w:rsid w:val="00F7131B"/>
    <w:rsid w:val="00F71DEC"/>
    <w:rsid w:val="00F743EA"/>
    <w:rsid w:val="00F76BA2"/>
    <w:rsid w:val="00F77308"/>
    <w:rsid w:val="00F80D8C"/>
    <w:rsid w:val="00F81B62"/>
    <w:rsid w:val="00F87B66"/>
    <w:rsid w:val="00F90B1F"/>
    <w:rsid w:val="00F91F73"/>
    <w:rsid w:val="00F93D32"/>
    <w:rsid w:val="00FA065A"/>
    <w:rsid w:val="00FA1954"/>
    <w:rsid w:val="00FA2B5B"/>
    <w:rsid w:val="00FA4CC8"/>
    <w:rsid w:val="00FB00F7"/>
    <w:rsid w:val="00FB0B3E"/>
    <w:rsid w:val="00FB39F0"/>
    <w:rsid w:val="00FB5378"/>
    <w:rsid w:val="00FC03E5"/>
    <w:rsid w:val="00FC0B98"/>
    <w:rsid w:val="00FC2DA3"/>
    <w:rsid w:val="00FC32B6"/>
    <w:rsid w:val="00FC39E2"/>
    <w:rsid w:val="00FC7599"/>
    <w:rsid w:val="00FD0E3E"/>
    <w:rsid w:val="00FD31E2"/>
    <w:rsid w:val="00FD4864"/>
    <w:rsid w:val="00FD49A5"/>
    <w:rsid w:val="00FD5AAB"/>
    <w:rsid w:val="00FD7713"/>
    <w:rsid w:val="00FE2F7D"/>
    <w:rsid w:val="00FF00B0"/>
    <w:rsid w:val="00FF3E3F"/>
    <w:rsid w:val="00FF6409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5F388D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styleId="af2">
    <w:name w:val="Hyperlink"/>
    <w:rsid w:val="00FD49A5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rsid w:val="005F38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3">
    <w:name w:val="Основной"/>
    <w:basedOn w:val="a"/>
    <w:rsid w:val="005F388D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">
    <w:name w:val="Абзац списка2"/>
    <w:basedOn w:val="a"/>
    <w:rsid w:val="005F38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5F388D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f4">
    <w:name w:val="List Paragraph"/>
    <w:basedOn w:val="a"/>
    <w:uiPriority w:val="72"/>
    <w:qFormat/>
    <w:rsid w:val="00E1024F"/>
    <w:pPr>
      <w:ind w:left="720"/>
      <w:contextualSpacing/>
    </w:pPr>
  </w:style>
  <w:style w:type="paragraph" w:customStyle="1" w:styleId="ConsPlusTitle">
    <w:name w:val="ConsPlusTitle"/>
    <w:rsid w:val="00D71ED0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D71ED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estpravo.ru/federalnoje/ea-instrukcii/z1n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B07A-810A-44E3-A836-0826C75F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682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5627</CharactersWithSpaces>
  <SharedDoc>false</SharedDoc>
  <HLinks>
    <vt:vector size="6" baseType="variant">
      <vt:variant>
        <vt:i4>1835097</vt:i4>
      </vt:variant>
      <vt:variant>
        <vt:i4>3</vt:i4>
      </vt:variant>
      <vt:variant>
        <vt:i4>0</vt:i4>
      </vt:variant>
      <vt:variant>
        <vt:i4>5</vt:i4>
      </vt:variant>
      <vt:variant>
        <vt:lpwstr>http://www.bestpravo.ru/federalnoje/ea-instrukcii/z1n.htm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9</cp:revision>
  <cp:lastPrinted>2019-01-29T14:18:00Z</cp:lastPrinted>
  <dcterms:created xsi:type="dcterms:W3CDTF">2019-02-04T06:26:00Z</dcterms:created>
  <dcterms:modified xsi:type="dcterms:W3CDTF">2019-02-18T15:09:00Z</dcterms:modified>
</cp:coreProperties>
</file>