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340F" w:rsidRPr="0035340F" w:rsidRDefault="0035340F" w:rsidP="0035340F">
      <w:pPr>
        <w:autoSpaceDN w:val="0"/>
        <w:spacing w:after="0" w:line="240" w:lineRule="auto"/>
        <w:jc w:val="center"/>
        <w:rPr>
          <w:rFonts w:ascii="Times New Roman" w:eastAsia="Times New Roman" w:hAnsi="Times New Roman" w:cs="Times New Roman"/>
          <w:sz w:val="28"/>
          <w:szCs w:val="28"/>
        </w:rPr>
      </w:pPr>
      <w:r w:rsidRPr="0035340F">
        <w:rPr>
          <w:rFonts w:ascii="Times New Roman" w:eastAsia="Times New Roman" w:hAnsi="Times New Roman" w:cs="Times New Roman"/>
          <w:noProof/>
          <w:color w:val="333333"/>
          <w:sz w:val="28"/>
          <w:szCs w:val="28"/>
          <w:lang w:eastAsia="ru-RU"/>
        </w:rPr>
        <w:drawing>
          <wp:inline distT="0" distB="0" distL="0" distR="0" wp14:anchorId="476C5DAB" wp14:editId="2352491B">
            <wp:extent cx="498764" cy="570016"/>
            <wp:effectExtent l="0" t="0" r="0" b="190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0063" cy="571501"/>
                    </a:xfrm>
                    <a:prstGeom prst="rect">
                      <a:avLst/>
                    </a:prstGeom>
                    <a:noFill/>
                    <a:ln>
                      <a:noFill/>
                    </a:ln>
                  </pic:spPr>
                </pic:pic>
              </a:graphicData>
            </a:graphic>
          </wp:inline>
        </w:drawing>
      </w:r>
    </w:p>
    <w:p w:rsidR="0035340F" w:rsidRPr="0035340F" w:rsidRDefault="0035340F" w:rsidP="0035340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5340F">
        <w:rPr>
          <w:rFonts w:ascii="Times New Roman" w:eastAsia="Times New Roman" w:hAnsi="Times New Roman" w:cs="Times New Roman"/>
          <w:sz w:val="28"/>
          <w:szCs w:val="28"/>
          <w:lang w:eastAsia="ru-RU"/>
        </w:rPr>
        <w:t>Муниципальное образование</w:t>
      </w:r>
    </w:p>
    <w:p w:rsidR="0035340F" w:rsidRPr="0035340F" w:rsidRDefault="0035340F" w:rsidP="0035340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5340F">
        <w:rPr>
          <w:rFonts w:ascii="Times New Roman" w:eastAsia="Times New Roman" w:hAnsi="Times New Roman" w:cs="Times New Roman"/>
          <w:sz w:val="28"/>
          <w:szCs w:val="28"/>
          <w:lang w:eastAsia="ru-RU"/>
        </w:rPr>
        <w:t>«ЗАНЕВСКОЕ   ГОРОДСКОЕ   ПОСЕЛЕНИЕ»</w:t>
      </w:r>
    </w:p>
    <w:p w:rsidR="0035340F" w:rsidRPr="0035340F" w:rsidRDefault="0035340F" w:rsidP="0035340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5340F">
        <w:rPr>
          <w:rFonts w:ascii="Times New Roman" w:eastAsia="Times New Roman" w:hAnsi="Times New Roman" w:cs="Times New Roman"/>
          <w:sz w:val="28"/>
          <w:szCs w:val="28"/>
          <w:lang w:eastAsia="ru-RU"/>
        </w:rPr>
        <w:t>Всеволожского муниципального района Ленинградской области</w:t>
      </w:r>
    </w:p>
    <w:p w:rsidR="0035340F" w:rsidRPr="0035340F" w:rsidRDefault="0035340F" w:rsidP="0035340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35340F" w:rsidRPr="0035340F" w:rsidRDefault="0035340F" w:rsidP="0035340F">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35340F">
        <w:rPr>
          <w:rFonts w:ascii="Times New Roman" w:eastAsia="Times New Roman" w:hAnsi="Times New Roman" w:cs="Times New Roman"/>
          <w:b/>
          <w:sz w:val="28"/>
          <w:szCs w:val="28"/>
          <w:lang w:eastAsia="ru-RU"/>
        </w:rPr>
        <w:t>АДМИНИСТРАЦИЯ</w:t>
      </w:r>
    </w:p>
    <w:p w:rsidR="0035340F" w:rsidRPr="0035340F" w:rsidRDefault="0035340F" w:rsidP="0035340F">
      <w:pPr>
        <w:widowControl w:val="0"/>
        <w:tabs>
          <w:tab w:val="center" w:pos="4807"/>
          <w:tab w:val="left" w:pos="7900"/>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35340F">
        <w:rPr>
          <w:rFonts w:ascii="Times New Roman" w:eastAsia="Times New Roman" w:hAnsi="Times New Roman" w:cs="Times New Roman"/>
          <w:b/>
          <w:sz w:val="28"/>
          <w:szCs w:val="28"/>
          <w:lang w:eastAsia="ru-RU"/>
        </w:rPr>
        <w:t>ПОСТАНОВЛЕНИЕ</w:t>
      </w:r>
    </w:p>
    <w:p w:rsidR="0035340F" w:rsidRPr="0035340F" w:rsidRDefault="0035340F" w:rsidP="0035340F">
      <w:pPr>
        <w:widowControl w:val="0"/>
        <w:shd w:val="clear" w:color="auto" w:fill="FFFFFF"/>
        <w:autoSpaceDE w:val="0"/>
        <w:autoSpaceDN w:val="0"/>
        <w:adjustRightInd w:val="0"/>
        <w:spacing w:after="0" w:line="240" w:lineRule="auto"/>
        <w:jc w:val="center"/>
        <w:rPr>
          <w:rFonts w:ascii="Garamond" w:eastAsia="Times New Roman" w:hAnsi="Garamond" w:cs="Times New Roman"/>
          <w:sz w:val="28"/>
          <w:szCs w:val="28"/>
          <w:lang w:eastAsia="ru-RU"/>
        </w:rPr>
      </w:pPr>
    </w:p>
    <w:p w:rsidR="0035340F" w:rsidRPr="00294F6C" w:rsidRDefault="00294F6C" w:rsidP="0035340F">
      <w:pPr>
        <w:widowControl w:val="0"/>
        <w:shd w:val="clear" w:color="auto" w:fill="FFFFFF"/>
        <w:tabs>
          <w:tab w:val="left" w:pos="8222"/>
        </w:tabs>
        <w:autoSpaceDE w:val="0"/>
        <w:autoSpaceDN w:val="0"/>
        <w:adjustRightInd w:val="0"/>
        <w:spacing w:after="0" w:line="240" w:lineRule="auto"/>
        <w:jc w:val="both"/>
        <w:rPr>
          <w:rFonts w:ascii="Times New Roman" w:eastAsia="Times New Roman" w:hAnsi="Times New Roman" w:cs="Times New Roman"/>
          <w:sz w:val="28"/>
          <w:szCs w:val="28"/>
          <w:u w:val="single"/>
          <w:lang w:eastAsia="ru-RU"/>
        </w:rPr>
      </w:pPr>
      <w:r>
        <w:rPr>
          <w:rFonts w:ascii="Times New Roman" w:eastAsia="Times New Roman" w:hAnsi="Times New Roman" w:cs="Times New Roman"/>
          <w:sz w:val="28"/>
          <w:szCs w:val="28"/>
          <w:u w:val="single"/>
          <w:lang w:eastAsia="ru-RU"/>
        </w:rPr>
        <w:t>29.01.2019</w:t>
      </w:r>
      <w:r w:rsidR="0035340F" w:rsidRPr="0035340F">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 xml:space="preserve">   </w:t>
      </w:r>
      <w:r w:rsidR="0035340F" w:rsidRPr="0035340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u w:val="single"/>
          <w:lang w:eastAsia="ru-RU"/>
        </w:rPr>
        <w:t>39</w:t>
      </w:r>
    </w:p>
    <w:p w:rsidR="0035340F" w:rsidRPr="0035340F" w:rsidRDefault="0035340F" w:rsidP="0035340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5340F">
        <w:rPr>
          <w:rFonts w:ascii="Times New Roman" w:eastAsia="Times New Roman" w:hAnsi="Times New Roman" w:cs="Times New Roman"/>
          <w:sz w:val="28"/>
          <w:szCs w:val="28"/>
          <w:lang w:eastAsia="ru-RU"/>
        </w:rPr>
        <w:t>д. Заневка</w:t>
      </w:r>
    </w:p>
    <w:p w:rsidR="00E608B1" w:rsidRPr="00102335" w:rsidRDefault="00E608B1" w:rsidP="00E608B1">
      <w:pPr>
        <w:pStyle w:val="ConsPlusTitle"/>
        <w:widowControl/>
        <w:jc w:val="both"/>
        <w:rPr>
          <w:b w:val="0"/>
          <w:sz w:val="28"/>
          <w:szCs w:val="28"/>
        </w:rPr>
      </w:pPr>
    </w:p>
    <w:p w:rsidR="00E608B1" w:rsidRPr="00102335" w:rsidRDefault="00E608B1" w:rsidP="00E608B1">
      <w:pPr>
        <w:pStyle w:val="ConsPlusTitle"/>
        <w:widowControl/>
        <w:jc w:val="both"/>
        <w:rPr>
          <w:b w:val="0"/>
          <w:sz w:val="28"/>
          <w:szCs w:val="28"/>
        </w:rPr>
      </w:pPr>
      <w:r w:rsidRPr="00102335">
        <w:rPr>
          <w:b w:val="0"/>
          <w:sz w:val="28"/>
          <w:szCs w:val="28"/>
        </w:rPr>
        <w:t xml:space="preserve">Об утверждении административного регламента </w:t>
      </w:r>
    </w:p>
    <w:p w:rsidR="00E608B1" w:rsidRPr="00102335" w:rsidRDefault="00E608B1" w:rsidP="00E608B1">
      <w:pPr>
        <w:pStyle w:val="ConsPlusTitle"/>
        <w:widowControl/>
        <w:jc w:val="both"/>
        <w:rPr>
          <w:b w:val="0"/>
          <w:sz w:val="28"/>
          <w:szCs w:val="28"/>
        </w:rPr>
      </w:pPr>
      <w:r w:rsidRPr="00102335">
        <w:rPr>
          <w:b w:val="0"/>
          <w:sz w:val="28"/>
          <w:szCs w:val="28"/>
        </w:rPr>
        <w:t xml:space="preserve">по предоставлению муниципальной  услуги </w:t>
      </w:r>
    </w:p>
    <w:p w:rsidR="00E608B1" w:rsidRPr="00102335" w:rsidRDefault="00E608B1" w:rsidP="00E608B1">
      <w:pPr>
        <w:pStyle w:val="ConsPlusTitle"/>
        <w:widowControl/>
        <w:rPr>
          <w:b w:val="0"/>
          <w:sz w:val="28"/>
          <w:szCs w:val="28"/>
        </w:rPr>
      </w:pPr>
      <w:r w:rsidRPr="00102335">
        <w:rPr>
          <w:b w:val="0"/>
          <w:sz w:val="28"/>
          <w:szCs w:val="28"/>
        </w:rPr>
        <w:t>«</w:t>
      </w:r>
      <w:r w:rsidRPr="00E608B1">
        <w:rPr>
          <w:b w:val="0"/>
          <w:sz w:val="28"/>
          <w:szCs w:val="28"/>
        </w:rPr>
        <w:t>Предварительное согласование предоставления земельного участка</w:t>
      </w:r>
      <w:r>
        <w:rPr>
          <w:b w:val="0"/>
          <w:sz w:val="28"/>
          <w:szCs w:val="28"/>
        </w:rPr>
        <w:t>»</w:t>
      </w:r>
    </w:p>
    <w:p w:rsidR="00E608B1" w:rsidRPr="00102335" w:rsidRDefault="00E608B1" w:rsidP="00E608B1">
      <w:pPr>
        <w:pStyle w:val="ConsPlusTitle"/>
        <w:widowControl/>
        <w:jc w:val="both"/>
        <w:rPr>
          <w:b w:val="0"/>
          <w:sz w:val="28"/>
          <w:szCs w:val="28"/>
        </w:rPr>
      </w:pPr>
    </w:p>
    <w:p w:rsidR="00E608B1" w:rsidRPr="00102335" w:rsidRDefault="00E608B1" w:rsidP="00E608B1">
      <w:pPr>
        <w:pStyle w:val="a8"/>
        <w:ind w:firstLine="708"/>
        <w:jc w:val="both"/>
        <w:rPr>
          <w:rFonts w:ascii="Times New Roman" w:hAnsi="Times New Roman" w:cs="Times New Roman"/>
          <w:sz w:val="28"/>
          <w:szCs w:val="28"/>
        </w:rPr>
      </w:pPr>
      <w:r w:rsidRPr="00102335">
        <w:rPr>
          <w:rFonts w:ascii="Times New Roman" w:hAnsi="Times New Roman" w:cs="Times New Roman"/>
          <w:sz w:val="28"/>
          <w:szCs w:val="28"/>
        </w:rPr>
        <w:t xml:space="preserve">В соответствии с </w:t>
      </w:r>
      <w:r>
        <w:rPr>
          <w:rFonts w:ascii="Times New Roman" w:hAnsi="Times New Roman" w:cs="Times New Roman"/>
          <w:sz w:val="28"/>
          <w:szCs w:val="28"/>
        </w:rPr>
        <w:t>Земельным</w:t>
      </w:r>
      <w:r w:rsidRPr="00102335">
        <w:rPr>
          <w:rFonts w:ascii="Times New Roman" w:hAnsi="Times New Roman" w:cs="Times New Roman"/>
          <w:sz w:val="28"/>
          <w:szCs w:val="28"/>
        </w:rPr>
        <w:t xml:space="preserve"> кодексом Российской Федерации, Федеральными законами от 06.10.2003 № 131-ФЗ «Об общих принципах организации местного самоуправления в Российской Федерации, от 25.10.2001 № 137-ФЗ «О введении в действие Земельного кодекса Российской Федерации», администрация муниципального образования «Заневское городское поселение» Всеволожского муниципального района Ленинградской области </w:t>
      </w:r>
    </w:p>
    <w:p w:rsidR="00E608B1" w:rsidRPr="00102335" w:rsidRDefault="00E608B1" w:rsidP="00E608B1">
      <w:pPr>
        <w:widowControl w:val="0"/>
        <w:tabs>
          <w:tab w:val="left" w:pos="142"/>
          <w:tab w:val="left" w:pos="284"/>
        </w:tabs>
        <w:autoSpaceDE w:val="0"/>
        <w:autoSpaceDN w:val="0"/>
        <w:adjustRightInd w:val="0"/>
        <w:spacing w:after="0" w:line="240" w:lineRule="auto"/>
        <w:jc w:val="both"/>
        <w:outlineLvl w:val="0"/>
        <w:rPr>
          <w:rFonts w:ascii="Times New Roman" w:hAnsi="Times New Roman" w:cs="Times New Roman"/>
          <w:sz w:val="28"/>
          <w:szCs w:val="28"/>
        </w:rPr>
      </w:pPr>
    </w:p>
    <w:p w:rsidR="00E608B1" w:rsidRPr="00102335" w:rsidRDefault="00E608B1" w:rsidP="00E608B1">
      <w:pPr>
        <w:spacing w:after="0" w:line="240" w:lineRule="auto"/>
        <w:jc w:val="both"/>
        <w:rPr>
          <w:rFonts w:ascii="Times New Roman" w:hAnsi="Times New Roman" w:cs="Times New Roman"/>
          <w:b/>
          <w:sz w:val="28"/>
          <w:szCs w:val="28"/>
        </w:rPr>
      </w:pPr>
      <w:r w:rsidRPr="00102335">
        <w:rPr>
          <w:rFonts w:ascii="Times New Roman" w:hAnsi="Times New Roman" w:cs="Times New Roman"/>
          <w:b/>
          <w:sz w:val="28"/>
          <w:szCs w:val="28"/>
        </w:rPr>
        <w:t xml:space="preserve">ПОСТАНОВЛЯЕТ: </w:t>
      </w:r>
    </w:p>
    <w:p w:rsidR="00E608B1" w:rsidRPr="00102335" w:rsidRDefault="00E608B1" w:rsidP="00E608B1">
      <w:pPr>
        <w:spacing w:after="0" w:line="240" w:lineRule="auto"/>
        <w:ind w:firstLine="540"/>
        <w:jc w:val="both"/>
        <w:rPr>
          <w:rFonts w:ascii="Times New Roman" w:hAnsi="Times New Roman" w:cs="Times New Roman"/>
          <w:sz w:val="28"/>
          <w:szCs w:val="28"/>
        </w:rPr>
      </w:pPr>
    </w:p>
    <w:p w:rsidR="00E608B1" w:rsidRPr="00102335" w:rsidRDefault="00E608B1" w:rsidP="00E608B1">
      <w:pPr>
        <w:pStyle w:val="ConsPlusTitle"/>
        <w:widowControl/>
        <w:ind w:firstLine="540"/>
        <w:jc w:val="both"/>
        <w:rPr>
          <w:b w:val="0"/>
          <w:sz w:val="28"/>
          <w:szCs w:val="28"/>
        </w:rPr>
      </w:pPr>
      <w:r w:rsidRPr="00102335">
        <w:rPr>
          <w:b w:val="0"/>
          <w:sz w:val="28"/>
          <w:szCs w:val="28"/>
        </w:rPr>
        <w:t>1. Утвердить административный регламент по предоставлению муниципальной услуги «</w:t>
      </w:r>
      <w:r w:rsidRPr="00E608B1">
        <w:rPr>
          <w:b w:val="0"/>
          <w:sz w:val="28"/>
          <w:szCs w:val="28"/>
        </w:rPr>
        <w:t>Предварительное согласование предоставления земельного участка</w:t>
      </w:r>
      <w:r w:rsidRPr="00102335">
        <w:rPr>
          <w:b w:val="0"/>
          <w:sz w:val="28"/>
          <w:szCs w:val="28"/>
        </w:rPr>
        <w:t>»</w:t>
      </w:r>
      <w:r w:rsidRPr="00102335">
        <w:rPr>
          <w:b w:val="0"/>
          <w:bCs w:val="0"/>
          <w:sz w:val="28"/>
          <w:szCs w:val="28"/>
        </w:rPr>
        <w:t>,</w:t>
      </w:r>
      <w:r w:rsidRPr="00102335">
        <w:rPr>
          <w:b w:val="0"/>
          <w:sz w:val="28"/>
          <w:szCs w:val="28"/>
        </w:rPr>
        <w:t xml:space="preserve"> согласно приложению.</w:t>
      </w:r>
    </w:p>
    <w:p w:rsidR="00E608B1" w:rsidRPr="00102335" w:rsidRDefault="00E608B1" w:rsidP="00E608B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w:t>
      </w:r>
      <w:r w:rsidRPr="00102335">
        <w:rPr>
          <w:rFonts w:ascii="Times New Roman" w:hAnsi="Times New Roman" w:cs="Times New Roman"/>
          <w:sz w:val="28"/>
          <w:szCs w:val="28"/>
        </w:rPr>
        <w:t>. Настоящее постановление подлежит официальному опубликованию в газете «Заневский вестник».</w:t>
      </w:r>
    </w:p>
    <w:p w:rsidR="00E608B1" w:rsidRPr="00102335" w:rsidRDefault="00E608B1" w:rsidP="00E608B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Pr="00102335">
        <w:rPr>
          <w:rFonts w:ascii="Times New Roman" w:hAnsi="Times New Roman" w:cs="Times New Roman"/>
          <w:sz w:val="28"/>
          <w:szCs w:val="28"/>
        </w:rPr>
        <w:t xml:space="preserve">. Настоящее постановление вступает в силу </w:t>
      </w:r>
      <w:r w:rsidR="0035340F">
        <w:rPr>
          <w:rFonts w:ascii="Times New Roman" w:hAnsi="Times New Roman" w:cs="Times New Roman"/>
          <w:sz w:val="28"/>
          <w:szCs w:val="28"/>
        </w:rPr>
        <w:t>со дня</w:t>
      </w:r>
      <w:r w:rsidRPr="00102335">
        <w:rPr>
          <w:rFonts w:ascii="Times New Roman" w:hAnsi="Times New Roman" w:cs="Times New Roman"/>
          <w:sz w:val="28"/>
          <w:szCs w:val="28"/>
        </w:rPr>
        <w:t xml:space="preserve"> его официального опубликования.</w:t>
      </w:r>
    </w:p>
    <w:p w:rsidR="00E608B1" w:rsidRPr="00102335" w:rsidRDefault="00E608B1" w:rsidP="00E608B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Pr="00102335">
        <w:rPr>
          <w:rFonts w:ascii="Times New Roman" w:hAnsi="Times New Roman" w:cs="Times New Roman"/>
          <w:sz w:val="28"/>
          <w:szCs w:val="28"/>
        </w:rPr>
        <w:t xml:space="preserve">. </w:t>
      </w:r>
      <w:proofErr w:type="gramStart"/>
      <w:r w:rsidRPr="00102335">
        <w:rPr>
          <w:rFonts w:ascii="Times New Roman" w:hAnsi="Times New Roman" w:cs="Times New Roman"/>
          <w:sz w:val="28"/>
          <w:szCs w:val="28"/>
        </w:rPr>
        <w:t>Контроль за</w:t>
      </w:r>
      <w:proofErr w:type="gramEnd"/>
      <w:r w:rsidRPr="00102335">
        <w:rPr>
          <w:rFonts w:ascii="Times New Roman" w:hAnsi="Times New Roman" w:cs="Times New Roman"/>
          <w:sz w:val="28"/>
          <w:szCs w:val="28"/>
        </w:rPr>
        <w:t xml:space="preserve"> исполнением постановления возложить на заместителя главы администрации  по ЖКХ и градостроительству </w:t>
      </w:r>
      <w:proofErr w:type="spellStart"/>
      <w:r w:rsidRPr="00102335">
        <w:rPr>
          <w:rFonts w:ascii="Times New Roman" w:hAnsi="Times New Roman" w:cs="Times New Roman"/>
          <w:sz w:val="28"/>
          <w:szCs w:val="28"/>
        </w:rPr>
        <w:t>Гречица</w:t>
      </w:r>
      <w:proofErr w:type="spellEnd"/>
      <w:r w:rsidRPr="00102335">
        <w:rPr>
          <w:rFonts w:ascii="Times New Roman" w:hAnsi="Times New Roman" w:cs="Times New Roman"/>
          <w:sz w:val="28"/>
          <w:szCs w:val="28"/>
        </w:rPr>
        <w:t xml:space="preserve"> В.В.</w:t>
      </w:r>
    </w:p>
    <w:p w:rsidR="00E608B1" w:rsidRDefault="00E608B1" w:rsidP="00E608B1">
      <w:pPr>
        <w:spacing w:after="0" w:line="240" w:lineRule="auto"/>
        <w:rPr>
          <w:rFonts w:ascii="Times New Roman" w:hAnsi="Times New Roman" w:cs="Times New Roman"/>
          <w:sz w:val="28"/>
          <w:szCs w:val="28"/>
          <w:lang w:eastAsia="ar-SA"/>
        </w:rPr>
      </w:pPr>
    </w:p>
    <w:p w:rsidR="00B91EC3" w:rsidRDefault="00B91EC3" w:rsidP="00E608B1">
      <w:pPr>
        <w:spacing w:after="0" w:line="240" w:lineRule="auto"/>
        <w:rPr>
          <w:rFonts w:ascii="Times New Roman" w:hAnsi="Times New Roman" w:cs="Times New Roman"/>
          <w:sz w:val="28"/>
          <w:szCs w:val="28"/>
          <w:lang w:eastAsia="ar-SA"/>
        </w:rPr>
      </w:pPr>
    </w:p>
    <w:p w:rsidR="00B91EC3" w:rsidRPr="00102335" w:rsidRDefault="00B91EC3" w:rsidP="00E608B1">
      <w:pPr>
        <w:spacing w:after="0" w:line="240" w:lineRule="auto"/>
        <w:rPr>
          <w:rFonts w:ascii="Times New Roman" w:hAnsi="Times New Roman" w:cs="Times New Roman"/>
          <w:sz w:val="28"/>
          <w:szCs w:val="28"/>
          <w:lang w:eastAsia="ar-SA"/>
        </w:rPr>
      </w:pPr>
    </w:p>
    <w:p w:rsidR="00E608B1" w:rsidRPr="00102335" w:rsidRDefault="00E608B1" w:rsidP="00E608B1">
      <w:pPr>
        <w:pStyle w:val="2"/>
        <w:spacing w:after="0" w:line="240" w:lineRule="auto"/>
        <w:ind w:left="0"/>
        <w:rPr>
          <w:sz w:val="28"/>
          <w:szCs w:val="28"/>
        </w:rPr>
      </w:pPr>
      <w:r w:rsidRPr="00102335">
        <w:rPr>
          <w:sz w:val="28"/>
          <w:szCs w:val="28"/>
        </w:rPr>
        <w:t>Глава администрации</w:t>
      </w:r>
      <w:r w:rsidRPr="00102335">
        <w:rPr>
          <w:sz w:val="28"/>
          <w:szCs w:val="28"/>
        </w:rPr>
        <w:tab/>
      </w:r>
      <w:r w:rsidRPr="00102335">
        <w:rPr>
          <w:sz w:val="28"/>
          <w:szCs w:val="28"/>
        </w:rPr>
        <w:tab/>
      </w:r>
      <w:r w:rsidRPr="00102335">
        <w:rPr>
          <w:sz w:val="28"/>
          <w:szCs w:val="28"/>
        </w:rPr>
        <w:tab/>
        <w:t xml:space="preserve">                 </w:t>
      </w:r>
      <w:r w:rsidRPr="00102335">
        <w:rPr>
          <w:sz w:val="28"/>
          <w:szCs w:val="28"/>
        </w:rPr>
        <w:tab/>
        <w:t xml:space="preserve">                              А.В. Гердий</w:t>
      </w:r>
    </w:p>
    <w:p w:rsidR="00E608B1" w:rsidRDefault="00E608B1">
      <w:pPr>
        <w:rPr>
          <w:rFonts w:ascii="Times New Roman" w:hAnsi="Times New Roman" w:cs="Times New Roman"/>
          <w:bCs/>
          <w:sz w:val="24"/>
          <w:szCs w:val="24"/>
          <w:lang w:eastAsia="ru-RU"/>
        </w:rPr>
      </w:pPr>
    </w:p>
    <w:p w:rsidR="00E608B1" w:rsidRDefault="00E608B1" w:rsidP="00D97406">
      <w:pPr>
        <w:spacing w:after="0" w:line="240" w:lineRule="auto"/>
        <w:jc w:val="right"/>
        <w:rPr>
          <w:rFonts w:ascii="Times New Roman" w:hAnsi="Times New Roman" w:cs="Times New Roman"/>
          <w:bCs/>
          <w:sz w:val="24"/>
          <w:szCs w:val="24"/>
          <w:lang w:eastAsia="ru-RU"/>
        </w:rPr>
      </w:pPr>
    </w:p>
    <w:p w:rsidR="00E608B1" w:rsidRDefault="00E608B1" w:rsidP="00D97406">
      <w:pPr>
        <w:spacing w:after="0" w:line="240" w:lineRule="auto"/>
        <w:jc w:val="right"/>
        <w:rPr>
          <w:rFonts w:ascii="Times New Roman" w:hAnsi="Times New Roman" w:cs="Times New Roman"/>
          <w:bCs/>
          <w:sz w:val="24"/>
          <w:szCs w:val="24"/>
          <w:lang w:eastAsia="ru-RU"/>
        </w:rPr>
      </w:pPr>
    </w:p>
    <w:p w:rsidR="00E608B1" w:rsidRDefault="00E608B1" w:rsidP="00D97406">
      <w:pPr>
        <w:spacing w:after="0" w:line="240" w:lineRule="auto"/>
        <w:jc w:val="right"/>
        <w:rPr>
          <w:rFonts w:ascii="Times New Roman" w:hAnsi="Times New Roman" w:cs="Times New Roman"/>
          <w:bCs/>
          <w:sz w:val="24"/>
          <w:szCs w:val="24"/>
          <w:lang w:eastAsia="ru-RU"/>
        </w:rPr>
      </w:pPr>
    </w:p>
    <w:p w:rsidR="00E608B1" w:rsidRDefault="00E608B1" w:rsidP="00D97406">
      <w:pPr>
        <w:spacing w:after="0" w:line="240" w:lineRule="auto"/>
        <w:jc w:val="right"/>
        <w:rPr>
          <w:rFonts w:ascii="Times New Roman" w:hAnsi="Times New Roman" w:cs="Times New Roman"/>
          <w:bCs/>
          <w:sz w:val="24"/>
          <w:szCs w:val="24"/>
          <w:lang w:eastAsia="ru-RU"/>
        </w:rPr>
      </w:pPr>
    </w:p>
    <w:p w:rsidR="0035340F" w:rsidRPr="0035340F" w:rsidRDefault="0035340F" w:rsidP="0035340F">
      <w:pPr>
        <w:tabs>
          <w:tab w:val="left" w:pos="6203"/>
        </w:tabs>
        <w:spacing w:after="0" w:line="240" w:lineRule="auto"/>
        <w:ind w:left="4536"/>
        <w:jc w:val="center"/>
        <w:rPr>
          <w:rFonts w:ascii="Times New Roman" w:eastAsia="Times New Roman" w:hAnsi="Times New Roman" w:cs="Times New Roman"/>
          <w:bCs/>
          <w:sz w:val="28"/>
          <w:szCs w:val="28"/>
          <w:lang w:eastAsia="ru-RU"/>
        </w:rPr>
      </w:pPr>
      <w:r w:rsidRPr="0035340F">
        <w:rPr>
          <w:rFonts w:ascii="Times New Roman" w:eastAsia="Times New Roman" w:hAnsi="Times New Roman" w:cs="Times New Roman"/>
          <w:bCs/>
          <w:sz w:val="28"/>
          <w:szCs w:val="28"/>
          <w:lang w:eastAsia="ru-RU"/>
        </w:rPr>
        <w:lastRenderedPageBreak/>
        <w:t>Приложение</w:t>
      </w:r>
    </w:p>
    <w:p w:rsidR="0035340F" w:rsidRPr="0035340F" w:rsidRDefault="0035340F" w:rsidP="0035340F">
      <w:pPr>
        <w:tabs>
          <w:tab w:val="left" w:pos="6203"/>
        </w:tabs>
        <w:spacing w:after="0" w:line="240" w:lineRule="auto"/>
        <w:ind w:left="4536"/>
        <w:jc w:val="center"/>
        <w:rPr>
          <w:rFonts w:ascii="Times New Roman" w:eastAsia="Times New Roman" w:hAnsi="Times New Roman" w:cs="Times New Roman"/>
          <w:bCs/>
          <w:sz w:val="28"/>
          <w:szCs w:val="28"/>
          <w:lang w:eastAsia="ru-RU"/>
        </w:rPr>
      </w:pPr>
    </w:p>
    <w:p w:rsidR="0035340F" w:rsidRPr="0035340F" w:rsidRDefault="0035340F" w:rsidP="0035340F">
      <w:pPr>
        <w:tabs>
          <w:tab w:val="left" w:pos="6203"/>
        </w:tabs>
        <w:spacing w:after="0" w:line="240" w:lineRule="auto"/>
        <w:ind w:left="4536"/>
        <w:jc w:val="center"/>
        <w:rPr>
          <w:rFonts w:ascii="Times New Roman" w:eastAsia="Times New Roman" w:hAnsi="Times New Roman" w:cs="Times New Roman"/>
          <w:bCs/>
          <w:sz w:val="28"/>
          <w:szCs w:val="28"/>
          <w:lang w:eastAsia="ru-RU"/>
        </w:rPr>
      </w:pPr>
      <w:r w:rsidRPr="0035340F">
        <w:rPr>
          <w:rFonts w:ascii="Times New Roman" w:eastAsia="Times New Roman" w:hAnsi="Times New Roman" w:cs="Times New Roman"/>
          <w:bCs/>
          <w:sz w:val="28"/>
          <w:szCs w:val="28"/>
          <w:lang w:eastAsia="ru-RU"/>
        </w:rPr>
        <w:t>УТВЕРЖДЕН</w:t>
      </w:r>
    </w:p>
    <w:p w:rsidR="0035340F" w:rsidRPr="0035340F" w:rsidRDefault="0035340F" w:rsidP="0035340F">
      <w:pPr>
        <w:tabs>
          <w:tab w:val="left" w:pos="6203"/>
        </w:tabs>
        <w:spacing w:after="0" w:line="240" w:lineRule="auto"/>
        <w:ind w:left="4536"/>
        <w:jc w:val="center"/>
        <w:rPr>
          <w:rFonts w:ascii="Times New Roman" w:eastAsia="Times New Roman" w:hAnsi="Times New Roman" w:cs="Times New Roman"/>
          <w:bCs/>
          <w:sz w:val="28"/>
          <w:szCs w:val="28"/>
          <w:lang w:eastAsia="ru-RU"/>
        </w:rPr>
      </w:pPr>
      <w:r w:rsidRPr="0035340F">
        <w:rPr>
          <w:rFonts w:ascii="Times New Roman" w:eastAsia="Times New Roman" w:hAnsi="Times New Roman" w:cs="Times New Roman"/>
          <w:bCs/>
          <w:sz w:val="28"/>
          <w:szCs w:val="28"/>
          <w:lang w:eastAsia="ru-RU"/>
        </w:rPr>
        <w:t>постановлением администрации</w:t>
      </w:r>
    </w:p>
    <w:p w:rsidR="0035340F" w:rsidRPr="0035340F" w:rsidRDefault="0035340F" w:rsidP="0035340F">
      <w:pPr>
        <w:tabs>
          <w:tab w:val="left" w:pos="6203"/>
        </w:tabs>
        <w:spacing w:after="0" w:line="240" w:lineRule="auto"/>
        <w:ind w:left="4536"/>
        <w:jc w:val="center"/>
        <w:rPr>
          <w:rFonts w:ascii="Times New Roman" w:eastAsia="Times New Roman" w:hAnsi="Times New Roman" w:cs="Times New Roman"/>
          <w:bCs/>
          <w:sz w:val="28"/>
          <w:szCs w:val="28"/>
          <w:lang w:eastAsia="ru-RU"/>
        </w:rPr>
      </w:pPr>
      <w:r w:rsidRPr="0035340F">
        <w:rPr>
          <w:rFonts w:ascii="Times New Roman" w:eastAsia="Times New Roman" w:hAnsi="Times New Roman" w:cs="Times New Roman"/>
          <w:bCs/>
          <w:sz w:val="28"/>
          <w:szCs w:val="28"/>
          <w:lang w:eastAsia="ru-RU"/>
        </w:rPr>
        <w:t>МО «Заневское городское поселение»</w:t>
      </w:r>
    </w:p>
    <w:p w:rsidR="0035340F" w:rsidRPr="00623C45" w:rsidRDefault="0035340F" w:rsidP="0035340F">
      <w:pPr>
        <w:tabs>
          <w:tab w:val="left" w:pos="6203"/>
        </w:tabs>
        <w:spacing w:after="0" w:line="240" w:lineRule="auto"/>
        <w:ind w:left="4536"/>
        <w:jc w:val="center"/>
        <w:rPr>
          <w:rFonts w:ascii="Times New Roman" w:eastAsia="Times New Roman" w:hAnsi="Times New Roman" w:cs="Times New Roman"/>
          <w:bCs/>
          <w:sz w:val="28"/>
          <w:szCs w:val="28"/>
          <w:u w:val="single"/>
          <w:lang w:eastAsia="ru-RU"/>
        </w:rPr>
      </w:pPr>
      <w:r w:rsidRPr="0035340F">
        <w:rPr>
          <w:rFonts w:ascii="Times New Roman" w:eastAsia="Times New Roman" w:hAnsi="Times New Roman" w:cs="Times New Roman"/>
          <w:bCs/>
          <w:sz w:val="28"/>
          <w:szCs w:val="28"/>
          <w:lang w:eastAsia="ru-RU"/>
        </w:rPr>
        <w:t xml:space="preserve">от  </w:t>
      </w:r>
      <w:r w:rsidR="00623C45">
        <w:rPr>
          <w:rFonts w:ascii="Times New Roman" w:eastAsia="Times New Roman" w:hAnsi="Times New Roman" w:cs="Times New Roman"/>
          <w:sz w:val="28"/>
          <w:szCs w:val="28"/>
          <w:u w:val="single"/>
          <w:lang w:eastAsia="ru-RU"/>
        </w:rPr>
        <w:t>29.01.2019</w:t>
      </w:r>
      <w:r w:rsidR="00623C45">
        <w:rPr>
          <w:rFonts w:ascii="Times New Roman" w:eastAsia="Times New Roman" w:hAnsi="Times New Roman" w:cs="Times New Roman"/>
          <w:sz w:val="28"/>
          <w:szCs w:val="28"/>
          <w:lang w:eastAsia="ru-RU"/>
        </w:rPr>
        <w:t xml:space="preserve">  №</w:t>
      </w:r>
      <w:r w:rsidRPr="0035340F">
        <w:rPr>
          <w:rFonts w:ascii="Times New Roman" w:eastAsia="Times New Roman" w:hAnsi="Times New Roman" w:cs="Times New Roman"/>
          <w:bCs/>
          <w:sz w:val="28"/>
          <w:szCs w:val="28"/>
          <w:lang w:eastAsia="ru-RU"/>
        </w:rPr>
        <w:t xml:space="preserve">  </w:t>
      </w:r>
      <w:r w:rsidR="00623C45">
        <w:rPr>
          <w:rFonts w:ascii="Times New Roman" w:eastAsia="Times New Roman" w:hAnsi="Times New Roman" w:cs="Times New Roman"/>
          <w:bCs/>
          <w:sz w:val="28"/>
          <w:szCs w:val="28"/>
          <w:u w:val="single"/>
          <w:lang w:eastAsia="ru-RU"/>
        </w:rPr>
        <w:t>39</w:t>
      </w:r>
      <w:bookmarkStart w:id="0" w:name="_GoBack"/>
      <w:bookmarkEnd w:id="0"/>
    </w:p>
    <w:p w:rsidR="00E608B1" w:rsidRDefault="00E608B1" w:rsidP="00E608B1">
      <w:pPr>
        <w:pStyle w:val="ConsPlusTitle"/>
        <w:widowControl/>
        <w:jc w:val="right"/>
        <w:rPr>
          <w:b w:val="0"/>
        </w:rPr>
      </w:pPr>
    </w:p>
    <w:p w:rsidR="00E608B1" w:rsidRDefault="00E608B1" w:rsidP="00E608B1">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0C0421" w:rsidRPr="000C0421" w:rsidRDefault="00E608B1" w:rsidP="00E608B1">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Административный</w:t>
      </w:r>
      <w:r w:rsidR="000C0421" w:rsidRPr="000C0421">
        <w:rPr>
          <w:rFonts w:ascii="Times New Roman" w:eastAsia="Times New Roman" w:hAnsi="Times New Roman" w:cs="Times New Roman"/>
          <w:bCs/>
          <w:sz w:val="28"/>
          <w:szCs w:val="28"/>
          <w:lang w:eastAsia="ru-RU"/>
        </w:rPr>
        <w:t xml:space="preserve"> регламент по предоставлению муниципальной услуги «Предварительное согласование предоставления земельного участка»</w:t>
      </w:r>
    </w:p>
    <w:p w:rsidR="00A877B4" w:rsidRPr="00A877B4" w:rsidRDefault="00A877B4" w:rsidP="00E608B1">
      <w:pPr>
        <w:pStyle w:val="ConsPlusNormal"/>
        <w:ind w:firstLine="540"/>
        <w:jc w:val="both"/>
        <w:rPr>
          <w:rFonts w:ascii="Times New Roman" w:hAnsi="Times New Roman" w:cs="Times New Roman"/>
          <w:sz w:val="28"/>
          <w:szCs w:val="28"/>
        </w:rPr>
      </w:pPr>
    </w:p>
    <w:p w:rsidR="00A877B4" w:rsidRPr="00A877B4" w:rsidRDefault="00A877B4" w:rsidP="00E608B1">
      <w:pPr>
        <w:pStyle w:val="ConsPlusNormal"/>
        <w:jc w:val="center"/>
        <w:outlineLvl w:val="1"/>
        <w:rPr>
          <w:rFonts w:ascii="Times New Roman" w:hAnsi="Times New Roman" w:cs="Times New Roman"/>
          <w:sz w:val="28"/>
          <w:szCs w:val="28"/>
        </w:rPr>
      </w:pPr>
      <w:r w:rsidRPr="00A877B4">
        <w:rPr>
          <w:rFonts w:ascii="Times New Roman" w:hAnsi="Times New Roman" w:cs="Times New Roman"/>
          <w:sz w:val="28"/>
          <w:szCs w:val="28"/>
        </w:rPr>
        <w:t>1. Общие положения</w:t>
      </w:r>
    </w:p>
    <w:p w:rsidR="00A877B4" w:rsidRPr="00A877B4" w:rsidRDefault="00A877B4" w:rsidP="00E608B1">
      <w:pPr>
        <w:pStyle w:val="ConsPlusNormal"/>
        <w:ind w:firstLine="540"/>
        <w:jc w:val="both"/>
        <w:rPr>
          <w:rFonts w:ascii="Times New Roman" w:hAnsi="Times New Roman" w:cs="Times New Roman"/>
          <w:sz w:val="28"/>
          <w:szCs w:val="28"/>
        </w:rPr>
      </w:pPr>
    </w:p>
    <w:p w:rsidR="00A877B4" w:rsidRPr="00A877B4" w:rsidRDefault="00A877B4" w:rsidP="00E608B1">
      <w:pPr>
        <w:pStyle w:val="ConsPlusNormal"/>
        <w:ind w:firstLine="540"/>
        <w:jc w:val="both"/>
        <w:rPr>
          <w:rFonts w:ascii="Times New Roman" w:hAnsi="Times New Roman" w:cs="Times New Roman"/>
          <w:sz w:val="28"/>
          <w:szCs w:val="28"/>
        </w:rPr>
      </w:pPr>
      <w:r w:rsidRPr="00A877B4">
        <w:rPr>
          <w:rFonts w:ascii="Times New Roman" w:hAnsi="Times New Roman" w:cs="Times New Roman"/>
          <w:sz w:val="28"/>
          <w:szCs w:val="28"/>
        </w:rPr>
        <w:t xml:space="preserve">1.1. Административный регламент предоставления </w:t>
      </w:r>
      <w:r w:rsidR="000C0421" w:rsidRPr="00FE54E6">
        <w:rPr>
          <w:rFonts w:ascii="Times New Roman" w:hAnsi="Times New Roman" w:cs="Times New Roman"/>
          <w:sz w:val="28"/>
          <w:szCs w:val="28"/>
        </w:rPr>
        <w:t>муниципальной услуги</w:t>
      </w:r>
      <w:r w:rsidRPr="00A877B4">
        <w:rPr>
          <w:rFonts w:ascii="Times New Roman" w:hAnsi="Times New Roman" w:cs="Times New Roman"/>
          <w:sz w:val="28"/>
          <w:szCs w:val="28"/>
        </w:rPr>
        <w:t xml:space="preserve"> </w:t>
      </w:r>
      <w:r w:rsidR="00E608B1">
        <w:rPr>
          <w:rFonts w:ascii="Times New Roman" w:hAnsi="Times New Roman" w:cs="Times New Roman"/>
          <w:sz w:val="28"/>
          <w:szCs w:val="28"/>
        </w:rPr>
        <w:t>«</w:t>
      </w:r>
      <w:r w:rsidRPr="00A877B4">
        <w:rPr>
          <w:rFonts w:ascii="Times New Roman" w:hAnsi="Times New Roman" w:cs="Times New Roman"/>
          <w:sz w:val="28"/>
          <w:szCs w:val="28"/>
        </w:rPr>
        <w:t>Предварительное согласование пре</w:t>
      </w:r>
      <w:r w:rsidR="000C0421">
        <w:rPr>
          <w:rFonts w:ascii="Times New Roman" w:hAnsi="Times New Roman" w:cs="Times New Roman"/>
          <w:sz w:val="28"/>
          <w:szCs w:val="28"/>
        </w:rPr>
        <w:t>доставления земельного участка</w:t>
      </w:r>
      <w:r w:rsidR="00E608B1">
        <w:rPr>
          <w:rFonts w:ascii="Times New Roman" w:hAnsi="Times New Roman" w:cs="Times New Roman"/>
          <w:sz w:val="28"/>
          <w:szCs w:val="28"/>
        </w:rPr>
        <w:t>»</w:t>
      </w:r>
      <w:r w:rsidRPr="00A877B4">
        <w:rPr>
          <w:rFonts w:ascii="Times New Roman" w:hAnsi="Times New Roman" w:cs="Times New Roman"/>
          <w:sz w:val="28"/>
          <w:szCs w:val="28"/>
        </w:rPr>
        <w:t xml:space="preserve"> разработан в целях повышения качества исполнения и доступности предоставления </w:t>
      </w:r>
      <w:r w:rsidR="000C0421" w:rsidRPr="00FE54E6">
        <w:rPr>
          <w:rFonts w:ascii="Times New Roman" w:hAnsi="Times New Roman" w:cs="Times New Roman"/>
          <w:sz w:val="28"/>
          <w:szCs w:val="28"/>
        </w:rPr>
        <w:t>муниципал</w:t>
      </w:r>
      <w:r w:rsidR="000C0421">
        <w:rPr>
          <w:rFonts w:ascii="Times New Roman" w:hAnsi="Times New Roman" w:cs="Times New Roman"/>
          <w:sz w:val="28"/>
          <w:szCs w:val="28"/>
        </w:rPr>
        <w:t>ьных услуг</w:t>
      </w:r>
      <w:r w:rsidRPr="00A877B4">
        <w:rPr>
          <w:rFonts w:ascii="Times New Roman" w:hAnsi="Times New Roman" w:cs="Times New Roman"/>
          <w:sz w:val="28"/>
          <w:szCs w:val="28"/>
        </w:rPr>
        <w:t>.</w:t>
      </w:r>
    </w:p>
    <w:p w:rsidR="00A877B4" w:rsidRDefault="00A877B4" w:rsidP="00E608B1">
      <w:pPr>
        <w:pStyle w:val="ConsPlusNormal"/>
        <w:ind w:firstLine="540"/>
        <w:jc w:val="both"/>
        <w:rPr>
          <w:rFonts w:ascii="Times New Roman" w:hAnsi="Times New Roman" w:cs="Times New Roman"/>
          <w:sz w:val="28"/>
          <w:szCs w:val="28"/>
        </w:rPr>
      </w:pPr>
      <w:r w:rsidRPr="00A877B4">
        <w:rPr>
          <w:rFonts w:ascii="Times New Roman" w:hAnsi="Times New Roman" w:cs="Times New Roman"/>
          <w:sz w:val="28"/>
          <w:szCs w:val="28"/>
        </w:rPr>
        <w:t xml:space="preserve">Административный регламент устанавливает порядок, стандарт и правовые основания получения </w:t>
      </w:r>
      <w:r w:rsidR="000C0421" w:rsidRPr="00FE54E6">
        <w:rPr>
          <w:rFonts w:ascii="Times New Roman" w:hAnsi="Times New Roman" w:cs="Times New Roman"/>
          <w:sz w:val="28"/>
          <w:szCs w:val="28"/>
        </w:rPr>
        <w:t xml:space="preserve">муниципальной услуги </w:t>
      </w:r>
      <w:r w:rsidRPr="00A877B4">
        <w:rPr>
          <w:rFonts w:ascii="Times New Roman" w:hAnsi="Times New Roman" w:cs="Times New Roman"/>
          <w:sz w:val="28"/>
          <w:szCs w:val="28"/>
        </w:rPr>
        <w:t xml:space="preserve">по предварительному согласованию предоставления земельного участка, состав, последовательность, сроки и особенности выполнения административных процедур, а также формы </w:t>
      </w:r>
      <w:proofErr w:type="gramStart"/>
      <w:r w:rsidRPr="00A877B4">
        <w:rPr>
          <w:rFonts w:ascii="Times New Roman" w:hAnsi="Times New Roman" w:cs="Times New Roman"/>
          <w:sz w:val="28"/>
          <w:szCs w:val="28"/>
        </w:rPr>
        <w:t>контроля за</w:t>
      </w:r>
      <w:proofErr w:type="gramEnd"/>
      <w:r w:rsidRPr="00A877B4">
        <w:rPr>
          <w:rFonts w:ascii="Times New Roman" w:hAnsi="Times New Roman" w:cs="Times New Roman"/>
          <w:sz w:val="28"/>
          <w:szCs w:val="28"/>
        </w:rPr>
        <w:t xml:space="preserve"> исполнением административного регламента.</w:t>
      </w:r>
    </w:p>
    <w:p w:rsidR="00B91EC3" w:rsidRPr="00A877B4" w:rsidRDefault="00B91EC3" w:rsidP="00B91EC3">
      <w:pPr>
        <w:spacing w:after="0" w:line="240" w:lineRule="auto"/>
        <w:ind w:firstLine="709"/>
        <w:jc w:val="both"/>
        <w:rPr>
          <w:rFonts w:ascii="Times New Roman" w:hAnsi="Times New Roman" w:cs="Times New Roman"/>
          <w:sz w:val="28"/>
          <w:szCs w:val="28"/>
        </w:rPr>
      </w:pPr>
      <w:r w:rsidRPr="00731291">
        <w:rPr>
          <w:rFonts w:ascii="Times New Roman" w:hAnsi="Times New Roman" w:cs="Times New Roman"/>
          <w:sz w:val="28"/>
          <w:szCs w:val="28"/>
        </w:rPr>
        <w:t xml:space="preserve">Предоставление муниципальной услуги </w:t>
      </w:r>
      <w:r w:rsidRPr="009D39A8">
        <w:rPr>
          <w:rFonts w:ascii="Times New Roman" w:hAnsi="Times New Roman" w:cs="Times New Roman"/>
          <w:sz w:val="28"/>
          <w:szCs w:val="28"/>
        </w:rPr>
        <w:t>осуществляется администрацией муниципального образования «</w:t>
      </w:r>
      <w:r>
        <w:rPr>
          <w:rFonts w:ascii="Times New Roman" w:hAnsi="Times New Roman" w:cs="Times New Roman"/>
          <w:sz w:val="28"/>
          <w:szCs w:val="28"/>
        </w:rPr>
        <w:t>Заневское городское поселение</w:t>
      </w:r>
      <w:r w:rsidRPr="009D39A8">
        <w:rPr>
          <w:rFonts w:ascii="Times New Roman" w:hAnsi="Times New Roman" w:cs="Times New Roman"/>
          <w:sz w:val="28"/>
          <w:szCs w:val="28"/>
        </w:rPr>
        <w:t xml:space="preserve">» </w:t>
      </w:r>
      <w:r>
        <w:rPr>
          <w:rFonts w:ascii="Times New Roman" w:hAnsi="Times New Roman" w:cs="Times New Roman"/>
          <w:sz w:val="28"/>
          <w:szCs w:val="28"/>
        </w:rPr>
        <w:t xml:space="preserve">Всеволожского муниципального района </w:t>
      </w:r>
      <w:r w:rsidRPr="009D39A8">
        <w:rPr>
          <w:rFonts w:ascii="Times New Roman" w:hAnsi="Times New Roman" w:cs="Times New Roman"/>
          <w:sz w:val="28"/>
          <w:szCs w:val="28"/>
        </w:rPr>
        <w:t>Ленинградской области (далее</w:t>
      </w:r>
      <w:r w:rsidRPr="00731291">
        <w:rPr>
          <w:rFonts w:ascii="Times New Roman" w:hAnsi="Times New Roman" w:cs="Times New Roman"/>
          <w:sz w:val="28"/>
          <w:szCs w:val="28"/>
        </w:rPr>
        <w:t xml:space="preserve"> –</w:t>
      </w:r>
      <w:r w:rsidR="00EB2544">
        <w:rPr>
          <w:rFonts w:ascii="Times New Roman" w:hAnsi="Times New Roman" w:cs="Times New Roman"/>
          <w:sz w:val="28"/>
          <w:szCs w:val="28"/>
        </w:rPr>
        <w:t xml:space="preserve"> </w:t>
      </w:r>
      <w:r>
        <w:rPr>
          <w:rFonts w:ascii="Times New Roman" w:hAnsi="Times New Roman" w:cs="Times New Roman"/>
          <w:sz w:val="28"/>
          <w:szCs w:val="28"/>
        </w:rPr>
        <w:t xml:space="preserve">администрация) </w:t>
      </w:r>
      <w:r w:rsidRPr="00731291">
        <w:rPr>
          <w:rFonts w:ascii="Times New Roman" w:hAnsi="Times New Roman" w:cs="Times New Roman"/>
          <w:sz w:val="28"/>
          <w:szCs w:val="28"/>
        </w:rPr>
        <w:t xml:space="preserve">с участием </w:t>
      </w:r>
      <w:r>
        <w:rPr>
          <w:rFonts w:ascii="Times New Roman" w:hAnsi="Times New Roman" w:cs="Times New Roman"/>
          <w:sz w:val="28"/>
          <w:szCs w:val="28"/>
        </w:rPr>
        <w:t>муниципального казенного учреждения «Центр оказания услуг» (далее – МКУ «ЦОУ»).</w:t>
      </w:r>
    </w:p>
    <w:p w:rsidR="00A877B4" w:rsidRPr="00A877B4" w:rsidRDefault="00A877B4" w:rsidP="00E608B1">
      <w:pPr>
        <w:pStyle w:val="ConsPlusNormal"/>
        <w:ind w:firstLine="540"/>
        <w:jc w:val="both"/>
        <w:rPr>
          <w:rFonts w:ascii="Times New Roman" w:hAnsi="Times New Roman" w:cs="Times New Roman"/>
          <w:sz w:val="28"/>
          <w:szCs w:val="28"/>
        </w:rPr>
      </w:pPr>
      <w:r w:rsidRPr="00A877B4">
        <w:rPr>
          <w:rFonts w:ascii="Times New Roman" w:hAnsi="Times New Roman" w:cs="Times New Roman"/>
          <w:sz w:val="28"/>
          <w:szCs w:val="28"/>
        </w:rPr>
        <w:t xml:space="preserve">1.2. Заявителями, имеющими право на получение </w:t>
      </w:r>
      <w:r w:rsidR="000C0421" w:rsidRPr="00FE54E6">
        <w:rPr>
          <w:rFonts w:ascii="Times New Roman" w:hAnsi="Times New Roman" w:cs="Times New Roman"/>
          <w:sz w:val="28"/>
          <w:szCs w:val="28"/>
        </w:rPr>
        <w:t>муниципальной услуги</w:t>
      </w:r>
      <w:r w:rsidRPr="00A877B4">
        <w:rPr>
          <w:rFonts w:ascii="Times New Roman" w:hAnsi="Times New Roman" w:cs="Times New Roman"/>
          <w:sz w:val="28"/>
          <w:szCs w:val="28"/>
        </w:rPr>
        <w:t>, являются:</w:t>
      </w:r>
    </w:p>
    <w:p w:rsidR="00A877B4" w:rsidRPr="00A877B4" w:rsidRDefault="00A877B4" w:rsidP="00E608B1">
      <w:pPr>
        <w:pStyle w:val="ConsPlusNormal"/>
        <w:ind w:firstLine="540"/>
        <w:jc w:val="both"/>
        <w:rPr>
          <w:rFonts w:ascii="Times New Roman" w:hAnsi="Times New Roman" w:cs="Times New Roman"/>
          <w:sz w:val="28"/>
          <w:szCs w:val="28"/>
        </w:rPr>
      </w:pPr>
      <w:r w:rsidRPr="00A877B4">
        <w:rPr>
          <w:rFonts w:ascii="Times New Roman" w:hAnsi="Times New Roman" w:cs="Times New Roman"/>
          <w:sz w:val="28"/>
          <w:szCs w:val="28"/>
        </w:rPr>
        <w:t>физические лица;</w:t>
      </w:r>
    </w:p>
    <w:p w:rsidR="00A877B4" w:rsidRPr="00A877B4" w:rsidRDefault="00A877B4" w:rsidP="00E608B1">
      <w:pPr>
        <w:pStyle w:val="ConsPlusNormal"/>
        <w:ind w:firstLine="540"/>
        <w:jc w:val="both"/>
        <w:rPr>
          <w:rFonts w:ascii="Times New Roman" w:hAnsi="Times New Roman" w:cs="Times New Roman"/>
          <w:sz w:val="28"/>
          <w:szCs w:val="28"/>
        </w:rPr>
      </w:pPr>
      <w:r w:rsidRPr="00A877B4">
        <w:rPr>
          <w:rFonts w:ascii="Times New Roman" w:hAnsi="Times New Roman" w:cs="Times New Roman"/>
          <w:sz w:val="28"/>
          <w:szCs w:val="28"/>
        </w:rPr>
        <w:t>индивидуальные предприниматели;</w:t>
      </w:r>
    </w:p>
    <w:p w:rsidR="00A877B4" w:rsidRPr="00A877B4" w:rsidRDefault="00A877B4" w:rsidP="00E608B1">
      <w:pPr>
        <w:pStyle w:val="ConsPlusNormal"/>
        <w:ind w:firstLine="540"/>
        <w:jc w:val="both"/>
        <w:rPr>
          <w:rFonts w:ascii="Times New Roman" w:hAnsi="Times New Roman" w:cs="Times New Roman"/>
          <w:sz w:val="28"/>
          <w:szCs w:val="28"/>
        </w:rPr>
      </w:pPr>
      <w:r w:rsidRPr="00A877B4">
        <w:rPr>
          <w:rFonts w:ascii="Times New Roman" w:hAnsi="Times New Roman" w:cs="Times New Roman"/>
          <w:sz w:val="28"/>
          <w:szCs w:val="28"/>
        </w:rPr>
        <w:t>юридические лица.</w:t>
      </w:r>
    </w:p>
    <w:p w:rsidR="00B91EC3" w:rsidRPr="009C34CC" w:rsidRDefault="00A877B4" w:rsidP="00B91EC3">
      <w:pPr>
        <w:spacing w:after="0" w:line="240" w:lineRule="auto"/>
        <w:ind w:firstLine="709"/>
        <w:jc w:val="both"/>
        <w:rPr>
          <w:rFonts w:ascii="Times New Roman" w:eastAsia="Times New Roman" w:hAnsi="Times New Roman" w:cs="Times New Roman"/>
          <w:sz w:val="28"/>
          <w:szCs w:val="28"/>
        </w:rPr>
      </w:pPr>
      <w:r w:rsidRPr="00A877B4">
        <w:rPr>
          <w:rFonts w:ascii="Times New Roman" w:hAnsi="Times New Roman" w:cs="Times New Roman"/>
          <w:sz w:val="28"/>
          <w:szCs w:val="28"/>
        </w:rPr>
        <w:t xml:space="preserve">1.3. </w:t>
      </w:r>
      <w:r w:rsidR="00B91EC3" w:rsidRPr="009C34CC">
        <w:rPr>
          <w:rFonts w:ascii="Times New Roman" w:eastAsia="Times New Roman" w:hAnsi="Times New Roman" w:cs="Times New Roman"/>
          <w:sz w:val="28"/>
          <w:szCs w:val="28"/>
        </w:rPr>
        <w:t>Информация о мест</w:t>
      </w:r>
      <w:r w:rsidR="00B91EC3">
        <w:rPr>
          <w:rFonts w:ascii="Times New Roman" w:eastAsia="Times New Roman" w:hAnsi="Times New Roman" w:cs="Times New Roman"/>
          <w:sz w:val="28"/>
          <w:szCs w:val="28"/>
        </w:rPr>
        <w:t>е</w:t>
      </w:r>
      <w:r w:rsidR="00B91EC3" w:rsidRPr="009C34CC">
        <w:rPr>
          <w:rFonts w:ascii="Times New Roman" w:eastAsia="Times New Roman" w:hAnsi="Times New Roman" w:cs="Times New Roman"/>
          <w:sz w:val="28"/>
          <w:szCs w:val="28"/>
        </w:rPr>
        <w:t xml:space="preserve"> нахождения, графиках работы, контактных телефонов и т.д. </w:t>
      </w:r>
      <w:r w:rsidR="00B91EC3">
        <w:rPr>
          <w:rFonts w:ascii="Times New Roman" w:eastAsia="Times New Roman" w:hAnsi="Times New Roman" w:cs="Times New Roman"/>
          <w:sz w:val="28"/>
          <w:szCs w:val="28"/>
        </w:rPr>
        <w:t xml:space="preserve"> администрации </w:t>
      </w:r>
      <w:r w:rsidR="00B91EC3" w:rsidRPr="009C34CC">
        <w:rPr>
          <w:rFonts w:ascii="Times New Roman" w:eastAsia="Times New Roman" w:hAnsi="Times New Roman" w:cs="Times New Roman"/>
          <w:sz w:val="28"/>
          <w:szCs w:val="28"/>
        </w:rPr>
        <w:t>(далее – сведения информационного характера) размещаются:</w:t>
      </w:r>
    </w:p>
    <w:p w:rsidR="00B91EC3" w:rsidRPr="009C34CC" w:rsidRDefault="00B91EC3" w:rsidP="00B91EC3">
      <w:pPr>
        <w:spacing w:after="0" w:line="240" w:lineRule="auto"/>
        <w:ind w:firstLine="709"/>
        <w:jc w:val="both"/>
        <w:rPr>
          <w:rFonts w:ascii="Times New Roman" w:eastAsia="Times New Roman" w:hAnsi="Times New Roman" w:cs="Times New Roman"/>
          <w:sz w:val="28"/>
          <w:szCs w:val="28"/>
        </w:rPr>
      </w:pPr>
      <w:r w:rsidRPr="009C34CC">
        <w:rPr>
          <w:rFonts w:ascii="Times New Roman" w:eastAsia="Times New Roman" w:hAnsi="Times New Roman" w:cs="Times New Roman"/>
          <w:sz w:val="28"/>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B91EC3" w:rsidRPr="009C34CC" w:rsidRDefault="00B91EC3" w:rsidP="00B91EC3">
      <w:pPr>
        <w:spacing w:after="0" w:line="240" w:lineRule="auto"/>
        <w:ind w:firstLine="709"/>
        <w:jc w:val="both"/>
        <w:rPr>
          <w:rFonts w:ascii="Times New Roman" w:eastAsia="Times New Roman" w:hAnsi="Times New Roman" w:cs="Times New Roman"/>
          <w:sz w:val="28"/>
          <w:szCs w:val="28"/>
        </w:rPr>
      </w:pPr>
      <w:r w:rsidRPr="009C34CC">
        <w:rPr>
          <w:rFonts w:ascii="Times New Roman" w:eastAsia="Times New Roman" w:hAnsi="Times New Roman" w:cs="Times New Roman"/>
          <w:sz w:val="28"/>
          <w:szCs w:val="28"/>
        </w:rPr>
        <w:t xml:space="preserve">на сайте </w:t>
      </w:r>
      <w:r>
        <w:rPr>
          <w:rFonts w:ascii="Times New Roman" w:eastAsia="Times New Roman" w:hAnsi="Times New Roman" w:cs="Times New Roman"/>
          <w:sz w:val="28"/>
          <w:szCs w:val="28"/>
        </w:rPr>
        <w:t>администрации</w:t>
      </w:r>
      <w:r w:rsidRPr="009C34CC">
        <w:rPr>
          <w:rFonts w:ascii="Times New Roman" w:eastAsia="Times New Roman" w:hAnsi="Times New Roman" w:cs="Times New Roman"/>
          <w:sz w:val="28"/>
          <w:szCs w:val="28"/>
        </w:rPr>
        <w:t xml:space="preserve">: </w:t>
      </w:r>
      <w:hyperlink r:id="rId9" w:history="1">
        <w:r w:rsidRPr="00786C66">
          <w:rPr>
            <w:rStyle w:val="ab"/>
            <w:rFonts w:ascii="Times New Roman" w:hAnsi="Times New Roman" w:cs="Times New Roman"/>
            <w:color w:val="000000"/>
            <w:sz w:val="28"/>
            <w:szCs w:val="28"/>
            <w:lang w:val="en-US"/>
          </w:rPr>
          <w:t>www</w:t>
        </w:r>
        <w:r w:rsidRPr="00786C66">
          <w:rPr>
            <w:rStyle w:val="ab"/>
            <w:rFonts w:ascii="Times New Roman" w:hAnsi="Times New Roman" w:cs="Times New Roman"/>
            <w:color w:val="000000"/>
            <w:sz w:val="28"/>
            <w:szCs w:val="28"/>
          </w:rPr>
          <w:t>.</w:t>
        </w:r>
        <w:proofErr w:type="spellStart"/>
        <w:r w:rsidRPr="00786C66">
          <w:rPr>
            <w:rStyle w:val="ab"/>
            <w:rFonts w:ascii="Times New Roman" w:hAnsi="Times New Roman" w:cs="Times New Roman"/>
            <w:color w:val="000000"/>
            <w:sz w:val="28"/>
            <w:szCs w:val="28"/>
            <w:lang w:val="en-US"/>
          </w:rPr>
          <w:t>zanevka</w:t>
        </w:r>
        <w:proofErr w:type="spellEnd"/>
        <w:r w:rsidRPr="00786C66">
          <w:rPr>
            <w:rStyle w:val="ab"/>
            <w:rFonts w:ascii="Times New Roman" w:hAnsi="Times New Roman" w:cs="Times New Roman"/>
            <w:color w:val="000000"/>
            <w:sz w:val="28"/>
            <w:szCs w:val="28"/>
          </w:rPr>
          <w:t>.</w:t>
        </w:r>
        <w:r w:rsidRPr="00786C66">
          <w:rPr>
            <w:rStyle w:val="ab"/>
            <w:rFonts w:ascii="Times New Roman" w:hAnsi="Times New Roman" w:cs="Times New Roman"/>
            <w:color w:val="000000"/>
            <w:sz w:val="28"/>
            <w:szCs w:val="28"/>
            <w:lang w:val="en-US"/>
          </w:rPr>
          <w:t>org</w:t>
        </w:r>
      </w:hyperlink>
      <w:r w:rsidRPr="009C34CC">
        <w:rPr>
          <w:rFonts w:ascii="Times New Roman" w:eastAsia="Times New Roman" w:hAnsi="Times New Roman" w:cs="Times New Roman"/>
          <w:sz w:val="28"/>
          <w:szCs w:val="28"/>
        </w:rPr>
        <w:t>;</w:t>
      </w:r>
    </w:p>
    <w:p w:rsidR="00B91EC3" w:rsidRPr="009C34CC" w:rsidRDefault="00B91EC3" w:rsidP="00B91EC3">
      <w:pPr>
        <w:spacing w:after="0" w:line="240" w:lineRule="auto"/>
        <w:ind w:firstLine="709"/>
        <w:jc w:val="both"/>
        <w:rPr>
          <w:rFonts w:ascii="Times New Roman" w:eastAsia="Times New Roman" w:hAnsi="Times New Roman" w:cs="Times New Roman"/>
          <w:sz w:val="28"/>
          <w:szCs w:val="28"/>
        </w:rPr>
      </w:pPr>
      <w:r w:rsidRPr="009C34CC">
        <w:rPr>
          <w:rFonts w:ascii="Times New Roman" w:eastAsia="Times New Roman" w:hAnsi="Times New Roman" w:cs="Times New Roman"/>
          <w:sz w:val="28"/>
          <w:szCs w:val="28"/>
        </w:rPr>
        <w:t xml:space="preserve">на сайте Государственного бюджетного учреждения Ленинградской области </w:t>
      </w:r>
      <w:r>
        <w:rPr>
          <w:rFonts w:ascii="Times New Roman" w:eastAsia="Times New Roman" w:hAnsi="Times New Roman" w:cs="Times New Roman"/>
          <w:sz w:val="28"/>
          <w:szCs w:val="28"/>
        </w:rPr>
        <w:t>«</w:t>
      </w:r>
      <w:r w:rsidRPr="009C34CC">
        <w:rPr>
          <w:rFonts w:ascii="Times New Roman" w:eastAsia="Times New Roman" w:hAnsi="Times New Roman" w:cs="Times New Roman"/>
          <w:sz w:val="28"/>
          <w:szCs w:val="28"/>
        </w:rPr>
        <w:t>Многофункциональный центр предоставления государственных и муниципальных услуг</w:t>
      </w:r>
      <w:r>
        <w:rPr>
          <w:rFonts w:ascii="Times New Roman" w:eastAsia="Times New Roman" w:hAnsi="Times New Roman" w:cs="Times New Roman"/>
          <w:sz w:val="28"/>
          <w:szCs w:val="28"/>
        </w:rPr>
        <w:t>»</w:t>
      </w:r>
      <w:r w:rsidRPr="009C34CC">
        <w:rPr>
          <w:rFonts w:ascii="Times New Roman" w:eastAsia="Times New Roman" w:hAnsi="Times New Roman" w:cs="Times New Roman"/>
          <w:sz w:val="28"/>
          <w:szCs w:val="28"/>
        </w:rPr>
        <w:t xml:space="preserve"> (далее - ГБУ ЛО </w:t>
      </w:r>
      <w:r>
        <w:rPr>
          <w:rFonts w:ascii="Times New Roman" w:eastAsia="Times New Roman" w:hAnsi="Times New Roman" w:cs="Times New Roman"/>
          <w:sz w:val="28"/>
          <w:szCs w:val="28"/>
        </w:rPr>
        <w:t>«</w:t>
      </w:r>
      <w:r w:rsidRPr="009C34CC">
        <w:rPr>
          <w:rFonts w:ascii="Times New Roman" w:eastAsia="Times New Roman" w:hAnsi="Times New Roman" w:cs="Times New Roman"/>
          <w:sz w:val="28"/>
          <w:szCs w:val="28"/>
        </w:rPr>
        <w:t>МФЦ</w:t>
      </w:r>
      <w:r>
        <w:rPr>
          <w:rFonts w:ascii="Times New Roman" w:eastAsia="Times New Roman" w:hAnsi="Times New Roman" w:cs="Times New Roman"/>
          <w:sz w:val="28"/>
          <w:szCs w:val="28"/>
        </w:rPr>
        <w:t>»</w:t>
      </w:r>
      <w:r w:rsidRPr="009C34CC">
        <w:rPr>
          <w:rFonts w:ascii="Times New Roman" w:eastAsia="Times New Roman" w:hAnsi="Times New Roman" w:cs="Times New Roman"/>
          <w:sz w:val="28"/>
          <w:szCs w:val="28"/>
        </w:rPr>
        <w:t xml:space="preserve">): </w:t>
      </w:r>
      <w:hyperlink r:id="rId10" w:history="1">
        <w:r w:rsidRPr="009C34CC">
          <w:rPr>
            <w:rStyle w:val="ab"/>
            <w:rFonts w:ascii="Times New Roman" w:eastAsia="Times New Roman" w:hAnsi="Times New Roman" w:cs="Times New Roman"/>
            <w:sz w:val="28"/>
            <w:szCs w:val="28"/>
          </w:rPr>
          <w:t>http://mfc47.ru/</w:t>
        </w:r>
      </w:hyperlink>
      <w:r w:rsidRPr="009C34CC">
        <w:rPr>
          <w:rFonts w:ascii="Times New Roman" w:eastAsia="Times New Roman" w:hAnsi="Times New Roman" w:cs="Times New Roman"/>
          <w:sz w:val="28"/>
          <w:szCs w:val="28"/>
        </w:rPr>
        <w:t>;</w:t>
      </w:r>
    </w:p>
    <w:p w:rsidR="00B91EC3" w:rsidRPr="009C34CC" w:rsidRDefault="00B91EC3" w:rsidP="00B91EC3">
      <w:pPr>
        <w:spacing w:after="0" w:line="240" w:lineRule="auto"/>
        <w:ind w:firstLine="709"/>
        <w:jc w:val="both"/>
        <w:rPr>
          <w:rFonts w:ascii="Times New Roman" w:eastAsia="Times New Roman" w:hAnsi="Times New Roman" w:cs="Times New Roman"/>
          <w:sz w:val="28"/>
          <w:szCs w:val="28"/>
        </w:rPr>
      </w:pPr>
      <w:r w:rsidRPr="009C34CC">
        <w:rPr>
          <w:rFonts w:ascii="Times New Roman" w:eastAsia="Times New Roman" w:hAnsi="Times New Roman" w:cs="Times New Roman"/>
          <w:sz w:val="28"/>
          <w:szCs w:val="28"/>
        </w:rPr>
        <w:lastRenderedPageBreak/>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r w:rsidRPr="00E160EE">
        <w:rPr>
          <w:rFonts w:ascii="Times New Roman" w:eastAsia="Times New Roman" w:hAnsi="Times New Roman" w:cs="Times New Roman"/>
          <w:sz w:val="28"/>
          <w:szCs w:val="28"/>
          <w:u w:val="single"/>
        </w:rPr>
        <w:t>http://gu.le</w:t>
      </w:r>
      <w:r w:rsidRPr="00E160EE">
        <w:rPr>
          <w:rFonts w:ascii="Times New Roman" w:eastAsia="Times New Roman" w:hAnsi="Times New Roman" w:cs="Times New Roman"/>
          <w:sz w:val="28"/>
          <w:szCs w:val="28"/>
          <w:u w:val="single"/>
          <w:lang w:val="en-US"/>
        </w:rPr>
        <w:t>n</w:t>
      </w:r>
      <w:r w:rsidRPr="00E160EE">
        <w:rPr>
          <w:rFonts w:ascii="Times New Roman" w:eastAsia="Times New Roman" w:hAnsi="Times New Roman" w:cs="Times New Roman"/>
          <w:sz w:val="28"/>
          <w:szCs w:val="28"/>
          <w:u w:val="single"/>
        </w:rPr>
        <w:t>obl.ru/</w:t>
      </w:r>
      <w:r w:rsidRPr="009C34CC">
        <w:rPr>
          <w:rFonts w:ascii="Times New Roman" w:eastAsia="Times New Roman" w:hAnsi="Times New Roman" w:cs="Times New Roman"/>
          <w:sz w:val="28"/>
          <w:szCs w:val="28"/>
          <w:u w:val="single"/>
        </w:rPr>
        <w:t>.</w:t>
      </w:r>
    </w:p>
    <w:p w:rsidR="00A877B4" w:rsidRPr="00A877B4" w:rsidRDefault="00A877B4" w:rsidP="00B91EC3">
      <w:pPr>
        <w:pStyle w:val="ConsPlusNormal"/>
        <w:ind w:firstLine="540"/>
        <w:jc w:val="both"/>
        <w:rPr>
          <w:rFonts w:ascii="Times New Roman" w:hAnsi="Times New Roman" w:cs="Times New Roman"/>
          <w:sz w:val="28"/>
          <w:szCs w:val="28"/>
        </w:rPr>
      </w:pPr>
    </w:p>
    <w:p w:rsidR="00A877B4" w:rsidRPr="00A877B4" w:rsidRDefault="00A877B4" w:rsidP="00E608B1">
      <w:pPr>
        <w:pStyle w:val="ConsPlusNormal"/>
        <w:jc w:val="center"/>
        <w:outlineLvl w:val="1"/>
        <w:rPr>
          <w:rFonts w:ascii="Times New Roman" w:hAnsi="Times New Roman" w:cs="Times New Roman"/>
          <w:sz w:val="28"/>
          <w:szCs w:val="28"/>
        </w:rPr>
      </w:pPr>
      <w:r w:rsidRPr="00A877B4">
        <w:rPr>
          <w:rFonts w:ascii="Times New Roman" w:hAnsi="Times New Roman" w:cs="Times New Roman"/>
          <w:sz w:val="28"/>
          <w:szCs w:val="28"/>
        </w:rPr>
        <w:t xml:space="preserve">2. Стандарт предоставления </w:t>
      </w:r>
      <w:r w:rsidR="000C0421" w:rsidRPr="00FE54E6">
        <w:rPr>
          <w:rFonts w:ascii="Times New Roman" w:hAnsi="Times New Roman" w:cs="Times New Roman"/>
          <w:sz w:val="28"/>
          <w:szCs w:val="28"/>
        </w:rPr>
        <w:t>муниципальной услуги</w:t>
      </w:r>
    </w:p>
    <w:p w:rsidR="00A877B4" w:rsidRPr="00A877B4" w:rsidRDefault="00A877B4" w:rsidP="00E608B1">
      <w:pPr>
        <w:pStyle w:val="ConsPlusNormal"/>
        <w:ind w:firstLine="540"/>
        <w:jc w:val="both"/>
        <w:rPr>
          <w:rFonts w:ascii="Times New Roman" w:hAnsi="Times New Roman" w:cs="Times New Roman"/>
          <w:sz w:val="28"/>
          <w:szCs w:val="28"/>
        </w:rPr>
      </w:pPr>
    </w:p>
    <w:p w:rsidR="00A877B4" w:rsidRPr="00A877B4" w:rsidRDefault="00A877B4" w:rsidP="00E608B1">
      <w:pPr>
        <w:pStyle w:val="ConsPlusNormal"/>
        <w:ind w:firstLine="540"/>
        <w:jc w:val="both"/>
        <w:rPr>
          <w:rFonts w:ascii="Times New Roman" w:hAnsi="Times New Roman" w:cs="Times New Roman"/>
          <w:sz w:val="28"/>
          <w:szCs w:val="28"/>
        </w:rPr>
      </w:pPr>
      <w:r w:rsidRPr="00A877B4">
        <w:rPr>
          <w:rFonts w:ascii="Times New Roman" w:hAnsi="Times New Roman" w:cs="Times New Roman"/>
          <w:sz w:val="28"/>
          <w:szCs w:val="28"/>
        </w:rPr>
        <w:t xml:space="preserve">2.1. Полное наименование </w:t>
      </w:r>
      <w:r w:rsidR="000C0421" w:rsidRPr="00FE54E6">
        <w:rPr>
          <w:rFonts w:ascii="Times New Roman" w:hAnsi="Times New Roman" w:cs="Times New Roman"/>
          <w:sz w:val="28"/>
          <w:szCs w:val="28"/>
        </w:rPr>
        <w:t>муниципальной услуги</w:t>
      </w:r>
      <w:r w:rsidRPr="00A877B4">
        <w:rPr>
          <w:rFonts w:ascii="Times New Roman" w:hAnsi="Times New Roman" w:cs="Times New Roman"/>
          <w:sz w:val="28"/>
          <w:szCs w:val="28"/>
        </w:rPr>
        <w:t>:</w:t>
      </w:r>
    </w:p>
    <w:p w:rsidR="00A877B4" w:rsidRPr="00A877B4" w:rsidRDefault="00A877B4" w:rsidP="00E608B1">
      <w:pPr>
        <w:pStyle w:val="ConsPlusNormal"/>
        <w:ind w:firstLine="540"/>
        <w:jc w:val="both"/>
        <w:rPr>
          <w:rFonts w:ascii="Times New Roman" w:hAnsi="Times New Roman" w:cs="Times New Roman"/>
          <w:sz w:val="28"/>
          <w:szCs w:val="28"/>
        </w:rPr>
      </w:pPr>
      <w:r w:rsidRPr="00A877B4">
        <w:rPr>
          <w:rFonts w:ascii="Times New Roman" w:hAnsi="Times New Roman" w:cs="Times New Roman"/>
          <w:sz w:val="28"/>
          <w:szCs w:val="28"/>
        </w:rPr>
        <w:t>Предварительное согласование предоставления зе</w:t>
      </w:r>
      <w:r w:rsidR="000C0421">
        <w:rPr>
          <w:rFonts w:ascii="Times New Roman" w:hAnsi="Times New Roman" w:cs="Times New Roman"/>
          <w:sz w:val="28"/>
          <w:szCs w:val="28"/>
        </w:rPr>
        <w:t xml:space="preserve">мельного участка </w:t>
      </w:r>
      <w:r w:rsidRPr="00A877B4">
        <w:rPr>
          <w:rFonts w:ascii="Times New Roman" w:hAnsi="Times New Roman" w:cs="Times New Roman"/>
          <w:sz w:val="28"/>
          <w:szCs w:val="28"/>
        </w:rPr>
        <w:t xml:space="preserve">(далее - </w:t>
      </w:r>
      <w:r w:rsidR="000C0421" w:rsidRPr="00FE54E6">
        <w:rPr>
          <w:rFonts w:ascii="Times New Roman" w:hAnsi="Times New Roman" w:cs="Times New Roman"/>
          <w:sz w:val="28"/>
          <w:szCs w:val="28"/>
        </w:rPr>
        <w:t>муниципал</w:t>
      </w:r>
      <w:r w:rsidR="000C0421">
        <w:rPr>
          <w:rFonts w:ascii="Times New Roman" w:hAnsi="Times New Roman" w:cs="Times New Roman"/>
          <w:sz w:val="28"/>
          <w:szCs w:val="28"/>
        </w:rPr>
        <w:t>ьная услуга</w:t>
      </w:r>
      <w:r w:rsidRPr="00A877B4">
        <w:rPr>
          <w:rFonts w:ascii="Times New Roman" w:hAnsi="Times New Roman" w:cs="Times New Roman"/>
          <w:sz w:val="28"/>
          <w:szCs w:val="28"/>
        </w:rPr>
        <w:t>).</w:t>
      </w:r>
    </w:p>
    <w:p w:rsidR="00A877B4" w:rsidRPr="00A877B4" w:rsidRDefault="00A877B4" w:rsidP="00E608B1">
      <w:pPr>
        <w:pStyle w:val="ConsPlusNormal"/>
        <w:ind w:firstLine="540"/>
        <w:jc w:val="both"/>
        <w:rPr>
          <w:rFonts w:ascii="Times New Roman" w:hAnsi="Times New Roman" w:cs="Times New Roman"/>
          <w:sz w:val="28"/>
          <w:szCs w:val="28"/>
        </w:rPr>
      </w:pPr>
      <w:r w:rsidRPr="00A877B4">
        <w:rPr>
          <w:rFonts w:ascii="Times New Roman" w:hAnsi="Times New Roman" w:cs="Times New Roman"/>
          <w:sz w:val="28"/>
          <w:szCs w:val="28"/>
        </w:rPr>
        <w:t xml:space="preserve">Сокращенное наименование </w:t>
      </w:r>
      <w:r w:rsidR="000C0421" w:rsidRPr="00FE54E6">
        <w:rPr>
          <w:rFonts w:ascii="Times New Roman" w:hAnsi="Times New Roman" w:cs="Times New Roman"/>
          <w:sz w:val="28"/>
          <w:szCs w:val="28"/>
        </w:rPr>
        <w:t>муниципальной услуги</w:t>
      </w:r>
      <w:r w:rsidRPr="00A877B4">
        <w:rPr>
          <w:rFonts w:ascii="Times New Roman" w:hAnsi="Times New Roman" w:cs="Times New Roman"/>
          <w:sz w:val="28"/>
          <w:szCs w:val="28"/>
        </w:rPr>
        <w:t>:</w:t>
      </w:r>
    </w:p>
    <w:p w:rsidR="00A877B4" w:rsidRPr="00A877B4" w:rsidRDefault="00A877B4" w:rsidP="00E608B1">
      <w:pPr>
        <w:pStyle w:val="ConsPlusNormal"/>
        <w:ind w:firstLine="540"/>
        <w:jc w:val="both"/>
        <w:rPr>
          <w:rFonts w:ascii="Times New Roman" w:hAnsi="Times New Roman" w:cs="Times New Roman"/>
          <w:sz w:val="28"/>
          <w:szCs w:val="28"/>
        </w:rPr>
      </w:pPr>
      <w:r w:rsidRPr="00A877B4">
        <w:rPr>
          <w:rFonts w:ascii="Times New Roman" w:hAnsi="Times New Roman" w:cs="Times New Roman"/>
          <w:sz w:val="28"/>
          <w:szCs w:val="28"/>
        </w:rPr>
        <w:t>Предварительное согласование пр</w:t>
      </w:r>
      <w:r w:rsidR="000C0421">
        <w:rPr>
          <w:rFonts w:ascii="Times New Roman" w:hAnsi="Times New Roman" w:cs="Times New Roman"/>
          <w:sz w:val="28"/>
          <w:szCs w:val="28"/>
        </w:rPr>
        <w:t>едоставления земельного участка</w:t>
      </w:r>
      <w:r w:rsidRPr="00A877B4">
        <w:rPr>
          <w:rFonts w:ascii="Times New Roman" w:hAnsi="Times New Roman" w:cs="Times New Roman"/>
          <w:sz w:val="28"/>
          <w:szCs w:val="28"/>
        </w:rPr>
        <w:t>.</w:t>
      </w:r>
    </w:p>
    <w:p w:rsidR="00A877B4" w:rsidRPr="00A877B4" w:rsidRDefault="00A877B4" w:rsidP="00E608B1">
      <w:pPr>
        <w:pStyle w:val="ConsPlusNormal"/>
        <w:ind w:firstLine="540"/>
        <w:jc w:val="both"/>
        <w:rPr>
          <w:rFonts w:ascii="Times New Roman" w:hAnsi="Times New Roman" w:cs="Times New Roman"/>
          <w:sz w:val="28"/>
          <w:szCs w:val="28"/>
        </w:rPr>
      </w:pPr>
      <w:r w:rsidRPr="00A877B4">
        <w:rPr>
          <w:rFonts w:ascii="Times New Roman" w:hAnsi="Times New Roman" w:cs="Times New Roman"/>
          <w:sz w:val="28"/>
          <w:szCs w:val="28"/>
        </w:rPr>
        <w:t xml:space="preserve">2.2. </w:t>
      </w:r>
      <w:r w:rsidR="000C0421">
        <w:rPr>
          <w:rFonts w:ascii="Times New Roman" w:hAnsi="Times New Roman" w:cs="Times New Roman"/>
          <w:sz w:val="28"/>
          <w:szCs w:val="28"/>
        </w:rPr>
        <w:t>М</w:t>
      </w:r>
      <w:r w:rsidR="000C0421" w:rsidRPr="00FE54E6">
        <w:rPr>
          <w:rFonts w:ascii="Times New Roman" w:hAnsi="Times New Roman" w:cs="Times New Roman"/>
          <w:sz w:val="28"/>
          <w:szCs w:val="28"/>
        </w:rPr>
        <w:t>униципал</w:t>
      </w:r>
      <w:r w:rsidR="000C0421">
        <w:rPr>
          <w:rFonts w:ascii="Times New Roman" w:hAnsi="Times New Roman" w:cs="Times New Roman"/>
          <w:sz w:val="28"/>
          <w:szCs w:val="28"/>
        </w:rPr>
        <w:t>ьную услугу</w:t>
      </w:r>
      <w:r w:rsidR="000C0421" w:rsidRPr="00FE54E6">
        <w:rPr>
          <w:rFonts w:ascii="Times New Roman" w:hAnsi="Times New Roman" w:cs="Times New Roman"/>
          <w:sz w:val="28"/>
          <w:szCs w:val="28"/>
        </w:rPr>
        <w:t xml:space="preserve"> </w:t>
      </w:r>
      <w:r w:rsidRPr="00A877B4">
        <w:rPr>
          <w:rFonts w:ascii="Times New Roman" w:hAnsi="Times New Roman" w:cs="Times New Roman"/>
          <w:sz w:val="28"/>
          <w:szCs w:val="28"/>
        </w:rPr>
        <w:t>предоставляют:</w:t>
      </w:r>
    </w:p>
    <w:p w:rsidR="00A877B4" w:rsidRDefault="00E608B1" w:rsidP="00AA09F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Администрация </w:t>
      </w:r>
      <w:r w:rsidR="00AA09F8" w:rsidRPr="00731291">
        <w:rPr>
          <w:rFonts w:ascii="Times New Roman" w:hAnsi="Times New Roman" w:cs="Times New Roman"/>
          <w:sz w:val="28"/>
          <w:szCs w:val="28"/>
        </w:rPr>
        <w:t xml:space="preserve">с участием </w:t>
      </w:r>
      <w:r w:rsidR="00B91EC3">
        <w:rPr>
          <w:rFonts w:ascii="Times New Roman" w:hAnsi="Times New Roman" w:cs="Times New Roman"/>
          <w:sz w:val="28"/>
          <w:szCs w:val="28"/>
        </w:rPr>
        <w:t>МКУ</w:t>
      </w:r>
      <w:r w:rsidR="00AA09F8">
        <w:rPr>
          <w:rFonts w:ascii="Times New Roman" w:hAnsi="Times New Roman" w:cs="Times New Roman"/>
          <w:sz w:val="28"/>
          <w:szCs w:val="28"/>
        </w:rPr>
        <w:t xml:space="preserve"> «Ц</w:t>
      </w:r>
      <w:r w:rsidR="00B91EC3">
        <w:rPr>
          <w:rFonts w:ascii="Times New Roman" w:hAnsi="Times New Roman" w:cs="Times New Roman"/>
          <w:sz w:val="28"/>
          <w:szCs w:val="28"/>
        </w:rPr>
        <w:t>ОУ</w:t>
      </w:r>
      <w:r w:rsidR="00AA09F8">
        <w:rPr>
          <w:rFonts w:ascii="Times New Roman" w:hAnsi="Times New Roman" w:cs="Times New Roman"/>
          <w:sz w:val="28"/>
          <w:szCs w:val="28"/>
        </w:rPr>
        <w:t>»</w:t>
      </w:r>
      <w:r w:rsidR="00A877B4" w:rsidRPr="00A877B4">
        <w:rPr>
          <w:rFonts w:ascii="Times New Roman" w:hAnsi="Times New Roman" w:cs="Times New Roman"/>
          <w:sz w:val="28"/>
          <w:szCs w:val="28"/>
        </w:rPr>
        <w:t>.</w:t>
      </w:r>
    </w:p>
    <w:p w:rsidR="00AA09F8" w:rsidRPr="00A877B4" w:rsidRDefault="00AA09F8" w:rsidP="00AA09F8">
      <w:pPr>
        <w:spacing w:after="0" w:line="240" w:lineRule="auto"/>
        <w:ind w:firstLine="709"/>
        <w:jc w:val="both"/>
        <w:rPr>
          <w:rFonts w:ascii="Times New Roman" w:hAnsi="Times New Roman" w:cs="Times New Roman"/>
          <w:sz w:val="28"/>
          <w:szCs w:val="28"/>
        </w:rPr>
      </w:pPr>
      <w:r w:rsidRPr="009C34CC">
        <w:rPr>
          <w:rFonts w:ascii="Times New Roman" w:eastAsia="Calibri" w:hAnsi="Times New Roman" w:cs="Times New Roman"/>
          <w:sz w:val="28"/>
          <w:szCs w:val="28"/>
        </w:rPr>
        <w:t>Структурным подразделением, ответственным за предоставление</w:t>
      </w:r>
      <w:r>
        <w:rPr>
          <w:rFonts w:ascii="Times New Roman" w:eastAsia="Calibri" w:hAnsi="Times New Roman" w:cs="Times New Roman"/>
          <w:sz w:val="28"/>
          <w:szCs w:val="28"/>
        </w:rPr>
        <w:t xml:space="preserve"> муниципальной услуги, является сектор управления муниципальным имуществом и ЖКХ администрации</w:t>
      </w:r>
      <w:r w:rsidRPr="009C34CC">
        <w:rPr>
          <w:rFonts w:ascii="Times New Roman" w:eastAsia="Calibri" w:hAnsi="Times New Roman" w:cs="Times New Roman"/>
          <w:sz w:val="28"/>
          <w:szCs w:val="28"/>
        </w:rPr>
        <w:t xml:space="preserve"> (</w:t>
      </w:r>
      <w:r>
        <w:rPr>
          <w:rFonts w:ascii="Times New Roman" w:eastAsia="Calibri" w:hAnsi="Times New Roman" w:cs="Times New Roman"/>
          <w:sz w:val="28"/>
          <w:szCs w:val="28"/>
        </w:rPr>
        <w:t>далее - сектор).</w:t>
      </w:r>
    </w:p>
    <w:p w:rsidR="00A877B4" w:rsidRPr="00A877B4" w:rsidRDefault="00A877B4" w:rsidP="00E608B1">
      <w:pPr>
        <w:pStyle w:val="ConsPlusNormal"/>
        <w:ind w:firstLine="540"/>
        <w:jc w:val="both"/>
        <w:rPr>
          <w:rFonts w:ascii="Times New Roman" w:hAnsi="Times New Roman" w:cs="Times New Roman"/>
          <w:sz w:val="28"/>
          <w:szCs w:val="28"/>
        </w:rPr>
      </w:pPr>
      <w:r w:rsidRPr="00A877B4">
        <w:rPr>
          <w:rFonts w:ascii="Times New Roman" w:hAnsi="Times New Roman" w:cs="Times New Roman"/>
          <w:sz w:val="28"/>
          <w:szCs w:val="28"/>
        </w:rPr>
        <w:t>В предоставлении услуги участвуют:</w:t>
      </w:r>
    </w:p>
    <w:p w:rsidR="00A877B4" w:rsidRPr="00A877B4" w:rsidRDefault="00A877B4" w:rsidP="00E608B1">
      <w:pPr>
        <w:pStyle w:val="ConsPlusNormal"/>
        <w:ind w:firstLine="540"/>
        <w:jc w:val="both"/>
        <w:rPr>
          <w:rFonts w:ascii="Times New Roman" w:hAnsi="Times New Roman" w:cs="Times New Roman"/>
          <w:sz w:val="28"/>
          <w:szCs w:val="28"/>
        </w:rPr>
      </w:pPr>
      <w:r w:rsidRPr="00A877B4">
        <w:rPr>
          <w:rFonts w:ascii="Times New Roman" w:hAnsi="Times New Roman" w:cs="Times New Roman"/>
          <w:sz w:val="28"/>
          <w:szCs w:val="28"/>
        </w:rPr>
        <w:t>Государственное бюджетное учреждение Ленинградской области "Многофункциональный центр предоставления государственных и муниципальных услуг" (сокращенное наименование - ГБУ ЛО "МФЦ");</w:t>
      </w:r>
    </w:p>
    <w:p w:rsidR="00A877B4" w:rsidRPr="00A877B4" w:rsidRDefault="00A877B4" w:rsidP="00E608B1">
      <w:pPr>
        <w:pStyle w:val="ConsPlusNormal"/>
        <w:ind w:firstLine="540"/>
        <w:jc w:val="both"/>
        <w:rPr>
          <w:rFonts w:ascii="Times New Roman" w:hAnsi="Times New Roman" w:cs="Times New Roman"/>
          <w:sz w:val="28"/>
          <w:szCs w:val="28"/>
        </w:rPr>
      </w:pPr>
      <w:r w:rsidRPr="00A877B4">
        <w:rPr>
          <w:rFonts w:ascii="Times New Roman" w:hAnsi="Times New Roman" w:cs="Times New Roman"/>
          <w:sz w:val="28"/>
          <w:szCs w:val="28"/>
        </w:rPr>
        <w:t xml:space="preserve">Заявление на получение </w:t>
      </w:r>
      <w:r w:rsidR="000C0421" w:rsidRPr="00FE54E6">
        <w:rPr>
          <w:rFonts w:ascii="Times New Roman" w:hAnsi="Times New Roman" w:cs="Times New Roman"/>
          <w:sz w:val="28"/>
          <w:szCs w:val="28"/>
        </w:rPr>
        <w:t xml:space="preserve">муниципальной услуги </w:t>
      </w:r>
      <w:r w:rsidRPr="00A877B4">
        <w:rPr>
          <w:rFonts w:ascii="Times New Roman" w:hAnsi="Times New Roman" w:cs="Times New Roman"/>
          <w:sz w:val="28"/>
          <w:szCs w:val="28"/>
        </w:rPr>
        <w:t>с комплектом документов принимается:</w:t>
      </w:r>
    </w:p>
    <w:p w:rsidR="00A877B4" w:rsidRPr="00A877B4" w:rsidRDefault="00A877B4" w:rsidP="00E608B1">
      <w:pPr>
        <w:pStyle w:val="ConsPlusNormal"/>
        <w:ind w:firstLine="540"/>
        <w:jc w:val="both"/>
        <w:rPr>
          <w:rFonts w:ascii="Times New Roman" w:hAnsi="Times New Roman" w:cs="Times New Roman"/>
          <w:sz w:val="28"/>
          <w:szCs w:val="28"/>
        </w:rPr>
      </w:pPr>
      <w:r w:rsidRPr="00A877B4">
        <w:rPr>
          <w:rFonts w:ascii="Times New Roman" w:hAnsi="Times New Roman" w:cs="Times New Roman"/>
          <w:sz w:val="28"/>
          <w:szCs w:val="28"/>
        </w:rPr>
        <w:t>1) при личной явке:</w:t>
      </w:r>
    </w:p>
    <w:p w:rsidR="00A877B4" w:rsidRPr="00A877B4" w:rsidRDefault="00A877B4" w:rsidP="00E608B1">
      <w:pPr>
        <w:pStyle w:val="ConsPlusNormal"/>
        <w:ind w:firstLine="540"/>
        <w:jc w:val="both"/>
        <w:rPr>
          <w:rFonts w:ascii="Times New Roman" w:hAnsi="Times New Roman" w:cs="Times New Roman"/>
          <w:sz w:val="28"/>
          <w:szCs w:val="28"/>
        </w:rPr>
      </w:pPr>
      <w:r w:rsidRPr="00A877B4">
        <w:rPr>
          <w:rFonts w:ascii="Times New Roman" w:hAnsi="Times New Roman" w:cs="Times New Roman"/>
          <w:sz w:val="28"/>
          <w:szCs w:val="28"/>
        </w:rPr>
        <w:t xml:space="preserve">в </w:t>
      </w:r>
      <w:r w:rsidR="00AA09F8">
        <w:rPr>
          <w:rFonts w:ascii="Times New Roman" w:hAnsi="Times New Roman" w:cs="Times New Roman"/>
          <w:sz w:val="28"/>
          <w:szCs w:val="28"/>
        </w:rPr>
        <w:t>а</w:t>
      </w:r>
      <w:r w:rsidRPr="00A877B4">
        <w:rPr>
          <w:rFonts w:ascii="Times New Roman" w:hAnsi="Times New Roman" w:cs="Times New Roman"/>
          <w:sz w:val="28"/>
          <w:szCs w:val="28"/>
        </w:rPr>
        <w:t>дминистрации;</w:t>
      </w:r>
    </w:p>
    <w:p w:rsidR="00A877B4" w:rsidRPr="00A877B4" w:rsidRDefault="00A877B4" w:rsidP="00E608B1">
      <w:pPr>
        <w:pStyle w:val="ConsPlusNormal"/>
        <w:ind w:firstLine="540"/>
        <w:jc w:val="both"/>
        <w:rPr>
          <w:rFonts w:ascii="Times New Roman" w:hAnsi="Times New Roman" w:cs="Times New Roman"/>
          <w:sz w:val="28"/>
          <w:szCs w:val="28"/>
        </w:rPr>
      </w:pPr>
      <w:r w:rsidRPr="00A877B4">
        <w:rPr>
          <w:rFonts w:ascii="Times New Roman" w:hAnsi="Times New Roman" w:cs="Times New Roman"/>
          <w:sz w:val="28"/>
          <w:szCs w:val="28"/>
        </w:rPr>
        <w:t>в филиалах, отделах, удаленных рабочих местах ГБУ ЛО "МФЦ" (при наличии соглашения);</w:t>
      </w:r>
    </w:p>
    <w:p w:rsidR="00A877B4" w:rsidRPr="00A877B4" w:rsidRDefault="00A877B4" w:rsidP="00E608B1">
      <w:pPr>
        <w:pStyle w:val="ConsPlusNormal"/>
        <w:ind w:firstLine="540"/>
        <w:jc w:val="both"/>
        <w:rPr>
          <w:rFonts w:ascii="Times New Roman" w:hAnsi="Times New Roman" w:cs="Times New Roman"/>
          <w:sz w:val="28"/>
          <w:szCs w:val="28"/>
        </w:rPr>
      </w:pPr>
      <w:r w:rsidRPr="00A877B4">
        <w:rPr>
          <w:rFonts w:ascii="Times New Roman" w:hAnsi="Times New Roman" w:cs="Times New Roman"/>
          <w:sz w:val="28"/>
          <w:szCs w:val="28"/>
        </w:rPr>
        <w:t>2) без личной явки:</w:t>
      </w:r>
    </w:p>
    <w:p w:rsidR="00A877B4" w:rsidRPr="00A877B4" w:rsidRDefault="00A877B4" w:rsidP="00E608B1">
      <w:pPr>
        <w:pStyle w:val="ConsPlusNormal"/>
        <w:ind w:firstLine="540"/>
        <w:jc w:val="both"/>
        <w:rPr>
          <w:rFonts w:ascii="Times New Roman" w:hAnsi="Times New Roman" w:cs="Times New Roman"/>
          <w:sz w:val="28"/>
          <w:szCs w:val="28"/>
        </w:rPr>
      </w:pPr>
      <w:r w:rsidRPr="00A877B4">
        <w:rPr>
          <w:rFonts w:ascii="Times New Roman" w:hAnsi="Times New Roman" w:cs="Times New Roman"/>
          <w:sz w:val="28"/>
          <w:szCs w:val="28"/>
        </w:rPr>
        <w:t xml:space="preserve">почтовым отправлением в </w:t>
      </w:r>
      <w:r w:rsidR="00AA09F8">
        <w:rPr>
          <w:rFonts w:ascii="Times New Roman" w:hAnsi="Times New Roman" w:cs="Times New Roman"/>
          <w:sz w:val="28"/>
          <w:szCs w:val="28"/>
        </w:rPr>
        <w:t>а</w:t>
      </w:r>
      <w:r w:rsidRPr="00A877B4">
        <w:rPr>
          <w:rFonts w:ascii="Times New Roman" w:hAnsi="Times New Roman" w:cs="Times New Roman"/>
          <w:sz w:val="28"/>
          <w:szCs w:val="28"/>
        </w:rPr>
        <w:t>дминистрацию;</w:t>
      </w:r>
    </w:p>
    <w:p w:rsidR="00A877B4" w:rsidRPr="00A877B4" w:rsidRDefault="00A877B4" w:rsidP="00E608B1">
      <w:pPr>
        <w:pStyle w:val="ConsPlusNormal"/>
        <w:ind w:firstLine="540"/>
        <w:jc w:val="both"/>
        <w:rPr>
          <w:rFonts w:ascii="Times New Roman" w:hAnsi="Times New Roman" w:cs="Times New Roman"/>
          <w:sz w:val="28"/>
          <w:szCs w:val="28"/>
        </w:rPr>
      </w:pPr>
      <w:r w:rsidRPr="00A877B4">
        <w:rPr>
          <w:rFonts w:ascii="Times New Roman" w:hAnsi="Times New Roman" w:cs="Times New Roman"/>
          <w:sz w:val="28"/>
          <w:szCs w:val="28"/>
        </w:rPr>
        <w:t>в электронной форме через личный кабинет заявителя на ПГУ ЛО/ЕПГУ (при технической реализации).</w:t>
      </w:r>
    </w:p>
    <w:p w:rsidR="00A877B4" w:rsidRPr="00A877B4" w:rsidRDefault="00A877B4" w:rsidP="00E608B1">
      <w:pPr>
        <w:pStyle w:val="ConsPlusNormal"/>
        <w:ind w:firstLine="540"/>
        <w:jc w:val="both"/>
        <w:rPr>
          <w:rFonts w:ascii="Times New Roman" w:hAnsi="Times New Roman" w:cs="Times New Roman"/>
          <w:sz w:val="28"/>
          <w:szCs w:val="28"/>
        </w:rPr>
      </w:pPr>
      <w:r w:rsidRPr="00A877B4">
        <w:rPr>
          <w:rFonts w:ascii="Times New Roman" w:hAnsi="Times New Roman" w:cs="Times New Roman"/>
          <w:sz w:val="28"/>
          <w:szCs w:val="28"/>
        </w:rPr>
        <w:t>Заявитель может записаться на прием для подачи заявления о предоставлении услуги следующими способами:</w:t>
      </w:r>
    </w:p>
    <w:p w:rsidR="00A877B4" w:rsidRPr="00A877B4" w:rsidRDefault="00A877B4" w:rsidP="00E608B1">
      <w:pPr>
        <w:pStyle w:val="ConsPlusNormal"/>
        <w:ind w:firstLine="540"/>
        <w:jc w:val="both"/>
        <w:rPr>
          <w:rFonts w:ascii="Times New Roman" w:hAnsi="Times New Roman" w:cs="Times New Roman"/>
          <w:sz w:val="28"/>
          <w:szCs w:val="28"/>
        </w:rPr>
      </w:pPr>
      <w:r w:rsidRPr="00A877B4">
        <w:rPr>
          <w:rFonts w:ascii="Times New Roman" w:hAnsi="Times New Roman" w:cs="Times New Roman"/>
          <w:sz w:val="28"/>
          <w:szCs w:val="28"/>
        </w:rPr>
        <w:t xml:space="preserve">1) посредством ПГУ ЛО/ЕПГУ - в </w:t>
      </w:r>
      <w:r w:rsidR="00B91EC3">
        <w:rPr>
          <w:rFonts w:ascii="Times New Roman" w:hAnsi="Times New Roman" w:cs="Times New Roman"/>
          <w:sz w:val="28"/>
          <w:szCs w:val="28"/>
        </w:rPr>
        <w:t>а</w:t>
      </w:r>
      <w:r w:rsidRPr="00A877B4">
        <w:rPr>
          <w:rFonts w:ascii="Times New Roman" w:hAnsi="Times New Roman" w:cs="Times New Roman"/>
          <w:sz w:val="28"/>
          <w:szCs w:val="28"/>
        </w:rPr>
        <w:t>дминистрацию, МФЦ;</w:t>
      </w:r>
    </w:p>
    <w:p w:rsidR="00A877B4" w:rsidRPr="00A877B4" w:rsidRDefault="00A877B4" w:rsidP="00E608B1">
      <w:pPr>
        <w:pStyle w:val="ConsPlusNormal"/>
        <w:ind w:firstLine="540"/>
        <w:jc w:val="both"/>
        <w:rPr>
          <w:rFonts w:ascii="Times New Roman" w:hAnsi="Times New Roman" w:cs="Times New Roman"/>
          <w:sz w:val="28"/>
          <w:szCs w:val="28"/>
        </w:rPr>
      </w:pPr>
      <w:r w:rsidRPr="00A877B4">
        <w:rPr>
          <w:rFonts w:ascii="Times New Roman" w:hAnsi="Times New Roman" w:cs="Times New Roman"/>
          <w:sz w:val="28"/>
          <w:szCs w:val="28"/>
        </w:rPr>
        <w:t xml:space="preserve">2) посредством сайта </w:t>
      </w:r>
      <w:r w:rsidR="00B91EC3">
        <w:rPr>
          <w:rFonts w:ascii="Times New Roman" w:hAnsi="Times New Roman" w:cs="Times New Roman"/>
          <w:sz w:val="28"/>
          <w:szCs w:val="28"/>
        </w:rPr>
        <w:t>администрации</w:t>
      </w:r>
      <w:r w:rsidRPr="00A877B4">
        <w:rPr>
          <w:rFonts w:ascii="Times New Roman" w:hAnsi="Times New Roman" w:cs="Times New Roman"/>
          <w:sz w:val="28"/>
          <w:szCs w:val="28"/>
        </w:rPr>
        <w:t xml:space="preserve">, МФЦ (при технической реализации) - в </w:t>
      </w:r>
      <w:r w:rsidR="00B91EC3">
        <w:rPr>
          <w:rFonts w:ascii="Times New Roman" w:hAnsi="Times New Roman" w:cs="Times New Roman"/>
          <w:sz w:val="28"/>
          <w:szCs w:val="28"/>
        </w:rPr>
        <w:t>а</w:t>
      </w:r>
      <w:r w:rsidRPr="00A877B4">
        <w:rPr>
          <w:rFonts w:ascii="Times New Roman" w:hAnsi="Times New Roman" w:cs="Times New Roman"/>
          <w:sz w:val="28"/>
          <w:szCs w:val="28"/>
        </w:rPr>
        <w:t>дминистрацию, МФЦ;</w:t>
      </w:r>
    </w:p>
    <w:p w:rsidR="00A877B4" w:rsidRPr="00A877B4" w:rsidRDefault="000C0421" w:rsidP="00E608B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00A877B4" w:rsidRPr="00A877B4">
        <w:rPr>
          <w:rFonts w:ascii="Times New Roman" w:hAnsi="Times New Roman" w:cs="Times New Roman"/>
          <w:sz w:val="28"/>
          <w:szCs w:val="28"/>
        </w:rPr>
        <w:t xml:space="preserve">) по телефону - в </w:t>
      </w:r>
      <w:r w:rsidR="00B91EC3">
        <w:rPr>
          <w:rFonts w:ascii="Times New Roman" w:hAnsi="Times New Roman" w:cs="Times New Roman"/>
          <w:sz w:val="28"/>
          <w:szCs w:val="28"/>
        </w:rPr>
        <w:t>а</w:t>
      </w:r>
      <w:r w:rsidR="00A877B4" w:rsidRPr="00A877B4">
        <w:rPr>
          <w:rFonts w:ascii="Times New Roman" w:hAnsi="Times New Roman" w:cs="Times New Roman"/>
          <w:sz w:val="28"/>
          <w:szCs w:val="28"/>
        </w:rPr>
        <w:t>дминистрацию, МФЦ.</w:t>
      </w:r>
    </w:p>
    <w:p w:rsidR="00A877B4" w:rsidRDefault="00A877B4" w:rsidP="00E608B1">
      <w:pPr>
        <w:pStyle w:val="ConsPlusNormal"/>
        <w:ind w:firstLine="540"/>
        <w:jc w:val="both"/>
        <w:rPr>
          <w:rFonts w:ascii="Times New Roman" w:hAnsi="Times New Roman" w:cs="Times New Roman"/>
          <w:sz w:val="28"/>
          <w:szCs w:val="28"/>
        </w:rPr>
      </w:pPr>
      <w:r w:rsidRPr="00A877B4">
        <w:rPr>
          <w:rFonts w:ascii="Times New Roman" w:hAnsi="Times New Roman" w:cs="Times New Roman"/>
          <w:sz w:val="28"/>
          <w:szCs w:val="28"/>
        </w:rPr>
        <w:t xml:space="preserve">Для записи заявитель выбирает любую свободную для приема дату и время в пределах установленного в </w:t>
      </w:r>
      <w:r w:rsidR="00B91EC3">
        <w:rPr>
          <w:rFonts w:ascii="Times New Roman" w:hAnsi="Times New Roman" w:cs="Times New Roman"/>
          <w:sz w:val="28"/>
          <w:szCs w:val="28"/>
        </w:rPr>
        <w:t>а</w:t>
      </w:r>
      <w:r w:rsidRPr="00A877B4">
        <w:rPr>
          <w:rFonts w:ascii="Times New Roman" w:hAnsi="Times New Roman" w:cs="Times New Roman"/>
          <w:sz w:val="28"/>
          <w:szCs w:val="28"/>
        </w:rPr>
        <w:t>дминистрации или МФЦ графика приема заявителей.</w:t>
      </w:r>
    </w:p>
    <w:p w:rsidR="00EB2544" w:rsidRPr="00EB2544" w:rsidRDefault="00EB2544" w:rsidP="00EB254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2.2.1</w:t>
      </w:r>
      <w:r w:rsidRPr="00EB2544">
        <w:rPr>
          <w:rFonts w:ascii="Times New Roman" w:hAnsi="Times New Roman" w:cs="Times New Roman"/>
          <w:sz w:val="28"/>
          <w:szCs w:val="28"/>
        </w:rPr>
        <w:t xml:space="preserve"> Орган, предоставляющий муниципальную услугу, не вправе требовать:</w:t>
      </w:r>
    </w:p>
    <w:p w:rsidR="00EB2544" w:rsidRPr="00EB2544" w:rsidRDefault="00EB2544" w:rsidP="00EB254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B2544">
        <w:rPr>
          <w:rFonts w:ascii="Times New Roman" w:hAnsi="Times New Roman" w:cs="Times New Roman"/>
          <w:sz w:val="28"/>
          <w:szCs w:val="28"/>
        </w:rPr>
        <w:t xml:space="preserve">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w:t>
      </w:r>
      <w:r w:rsidRPr="00EB2544">
        <w:rPr>
          <w:rFonts w:ascii="Times New Roman" w:hAnsi="Times New Roman" w:cs="Times New Roman"/>
          <w:sz w:val="28"/>
          <w:szCs w:val="28"/>
        </w:rPr>
        <w:lastRenderedPageBreak/>
        <w:t>самоуправления, организации;</w:t>
      </w:r>
    </w:p>
    <w:p w:rsidR="00EB2544" w:rsidRPr="00EB2544" w:rsidRDefault="00EB2544" w:rsidP="00EB254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B2544">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w:t>
      </w:r>
    </w:p>
    <w:p w:rsidR="00EB2544" w:rsidRPr="00EB2544" w:rsidRDefault="00EB2544" w:rsidP="00EB254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B2544">
        <w:rPr>
          <w:rFonts w:ascii="Times New Roman" w:hAnsi="Times New Roman" w:cs="Times New Roman"/>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w:t>
      </w:r>
    </w:p>
    <w:p w:rsidR="00EB2544" w:rsidRPr="00EB2544" w:rsidRDefault="00EB2544" w:rsidP="00EB2544">
      <w:pPr>
        <w:autoSpaceDE w:val="0"/>
        <w:autoSpaceDN w:val="0"/>
        <w:adjustRightInd w:val="0"/>
        <w:spacing w:after="0" w:line="240" w:lineRule="auto"/>
        <w:ind w:firstLine="539"/>
        <w:jc w:val="both"/>
        <w:rPr>
          <w:rFonts w:ascii="Times New Roman" w:hAnsi="Times New Roman" w:cs="Times New Roman"/>
          <w:sz w:val="28"/>
          <w:szCs w:val="28"/>
        </w:rPr>
      </w:pPr>
      <w:r w:rsidRPr="00EB2544">
        <w:rPr>
          <w:rFonts w:ascii="Times New Roman" w:hAnsi="Times New Roman" w:cs="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B2544" w:rsidRPr="00EB2544" w:rsidRDefault="00EB2544" w:rsidP="00EB2544">
      <w:pPr>
        <w:autoSpaceDE w:val="0"/>
        <w:autoSpaceDN w:val="0"/>
        <w:adjustRightInd w:val="0"/>
        <w:spacing w:after="0" w:line="240" w:lineRule="auto"/>
        <w:ind w:firstLine="539"/>
        <w:jc w:val="both"/>
        <w:rPr>
          <w:rFonts w:ascii="Times New Roman" w:hAnsi="Times New Roman" w:cs="Times New Roman"/>
          <w:sz w:val="28"/>
          <w:szCs w:val="28"/>
        </w:rPr>
      </w:pPr>
      <w:r w:rsidRPr="00EB2544">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B2544" w:rsidRPr="00EB2544" w:rsidRDefault="00EB2544" w:rsidP="00EB2544">
      <w:pPr>
        <w:autoSpaceDE w:val="0"/>
        <w:autoSpaceDN w:val="0"/>
        <w:adjustRightInd w:val="0"/>
        <w:spacing w:after="0" w:line="240" w:lineRule="auto"/>
        <w:ind w:firstLine="539"/>
        <w:jc w:val="both"/>
        <w:rPr>
          <w:rFonts w:ascii="Times New Roman" w:hAnsi="Times New Roman" w:cs="Times New Roman"/>
          <w:sz w:val="28"/>
          <w:szCs w:val="28"/>
        </w:rPr>
      </w:pPr>
      <w:r w:rsidRPr="00EB2544">
        <w:rPr>
          <w:rFonts w:ascii="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B2544" w:rsidRPr="00EB2544" w:rsidRDefault="00EB2544" w:rsidP="00EB2544">
      <w:pPr>
        <w:autoSpaceDE w:val="0"/>
        <w:autoSpaceDN w:val="0"/>
        <w:adjustRightInd w:val="0"/>
        <w:spacing w:after="0" w:line="240" w:lineRule="auto"/>
        <w:ind w:firstLine="539"/>
        <w:jc w:val="both"/>
        <w:rPr>
          <w:rFonts w:ascii="Times New Roman" w:hAnsi="Times New Roman" w:cs="Times New Roman"/>
          <w:sz w:val="28"/>
          <w:szCs w:val="28"/>
        </w:rPr>
      </w:pPr>
      <w:r w:rsidRPr="00EB2544">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B2544" w:rsidRPr="00EB2544" w:rsidRDefault="00EB2544" w:rsidP="00EB2544">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EB2544">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11" w:history="1">
        <w:r w:rsidRPr="00EB2544">
          <w:rPr>
            <w:rFonts w:ascii="Times New Roman" w:hAnsi="Times New Roman" w:cs="Times New Roman"/>
            <w:sz w:val="28"/>
            <w:szCs w:val="28"/>
          </w:rPr>
          <w:t>частью 1.1 статьи 16</w:t>
        </w:r>
      </w:hyperlink>
      <w:r w:rsidRPr="00EB2544">
        <w:rPr>
          <w:rFonts w:ascii="Times New Roman" w:hAnsi="Times New Roman" w:cs="Times New Roman"/>
          <w:sz w:val="28"/>
          <w:szCs w:val="28"/>
        </w:rPr>
        <w:t xml:space="preserve"> Федерального закона от 27.07.2010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w:t>
      </w:r>
      <w:proofErr w:type="gramEnd"/>
      <w:r w:rsidRPr="00EB2544">
        <w:rPr>
          <w:rFonts w:ascii="Times New Roman" w:hAnsi="Times New Roman" w:cs="Times New Roman"/>
          <w:sz w:val="28"/>
          <w:szCs w:val="28"/>
        </w:rPr>
        <w:t xml:space="preserve">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2" w:history="1">
        <w:r w:rsidRPr="00EB2544">
          <w:rPr>
            <w:rFonts w:ascii="Times New Roman" w:hAnsi="Times New Roman" w:cs="Times New Roman"/>
            <w:sz w:val="28"/>
            <w:szCs w:val="28"/>
          </w:rPr>
          <w:t>частью 1.1 статьи 16</w:t>
        </w:r>
      </w:hyperlink>
      <w:r w:rsidRPr="00EB2544">
        <w:rPr>
          <w:rFonts w:ascii="Times New Roman" w:hAnsi="Times New Roman" w:cs="Times New Roman"/>
          <w:sz w:val="28"/>
          <w:szCs w:val="28"/>
        </w:rPr>
        <w:t xml:space="preserve"> Федеральный закон от 27.07.2010 № 210-ФЗ, уведомляется заявитель, а также приносятся извинения за доставленные неудобства.</w:t>
      </w:r>
    </w:p>
    <w:p w:rsidR="00A877B4" w:rsidRPr="00A877B4" w:rsidRDefault="00A877B4" w:rsidP="00E608B1">
      <w:pPr>
        <w:pStyle w:val="ConsPlusNormal"/>
        <w:ind w:firstLine="540"/>
        <w:jc w:val="both"/>
        <w:rPr>
          <w:rFonts w:ascii="Times New Roman" w:hAnsi="Times New Roman" w:cs="Times New Roman"/>
          <w:sz w:val="28"/>
          <w:szCs w:val="28"/>
        </w:rPr>
      </w:pPr>
      <w:r w:rsidRPr="00A877B4">
        <w:rPr>
          <w:rFonts w:ascii="Times New Roman" w:hAnsi="Times New Roman" w:cs="Times New Roman"/>
          <w:sz w:val="28"/>
          <w:szCs w:val="28"/>
        </w:rPr>
        <w:t xml:space="preserve">2.3. Результатом предоставления </w:t>
      </w:r>
      <w:r w:rsidR="000C0421" w:rsidRPr="00FE54E6">
        <w:rPr>
          <w:rFonts w:ascii="Times New Roman" w:hAnsi="Times New Roman" w:cs="Times New Roman"/>
          <w:sz w:val="28"/>
          <w:szCs w:val="28"/>
        </w:rPr>
        <w:t xml:space="preserve">муниципальной услуги </w:t>
      </w:r>
      <w:r w:rsidRPr="00A877B4">
        <w:rPr>
          <w:rFonts w:ascii="Times New Roman" w:hAnsi="Times New Roman" w:cs="Times New Roman"/>
          <w:sz w:val="28"/>
          <w:szCs w:val="28"/>
        </w:rPr>
        <w:t>является:</w:t>
      </w:r>
    </w:p>
    <w:p w:rsidR="00A877B4" w:rsidRPr="00A877B4" w:rsidRDefault="00A877B4" w:rsidP="00E608B1">
      <w:pPr>
        <w:pStyle w:val="ConsPlusNormal"/>
        <w:ind w:firstLine="540"/>
        <w:jc w:val="both"/>
        <w:rPr>
          <w:rFonts w:ascii="Times New Roman" w:hAnsi="Times New Roman" w:cs="Times New Roman"/>
          <w:sz w:val="28"/>
          <w:szCs w:val="28"/>
        </w:rPr>
      </w:pPr>
      <w:r w:rsidRPr="00A877B4">
        <w:rPr>
          <w:rFonts w:ascii="Times New Roman" w:hAnsi="Times New Roman" w:cs="Times New Roman"/>
          <w:sz w:val="28"/>
          <w:szCs w:val="28"/>
        </w:rPr>
        <w:t>решение о предварительном согласовании предоставления земельного участка;</w:t>
      </w:r>
    </w:p>
    <w:p w:rsidR="00A877B4" w:rsidRPr="00A877B4" w:rsidRDefault="00A877B4" w:rsidP="00E608B1">
      <w:pPr>
        <w:pStyle w:val="ConsPlusNormal"/>
        <w:ind w:firstLine="540"/>
        <w:jc w:val="both"/>
        <w:rPr>
          <w:rFonts w:ascii="Times New Roman" w:hAnsi="Times New Roman" w:cs="Times New Roman"/>
          <w:sz w:val="28"/>
          <w:szCs w:val="28"/>
        </w:rPr>
      </w:pPr>
      <w:r w:rsidRPr="00A877B4">
        <w:rPr>
          <w:rFonts w:ascii="Times New Roman" w:hAnsi="Times New Roman" w:cs="Times New Roman"/>
          <w:sz w:val="28"/>
          <w:szCs w:val="28"/>
        </w:rPr>
        <w:lastRenderedPageBreak/>
        <w:t xml:space="preserve">решение об отказе в предоставлении </w:t>
      </w:r>
      <w:r w:rsidR="000C0421" w:rsidRPr="00FE54E6">
        <w:rPr>
          <w:rFonts w:ascii="Times New Roman" w:hAnsi="Times New Roman" w:cs="Times New Roman"/>
          <w:sz w:val="28"/>
          <w:szCs w:val="28"/>
        </w:rPr>
        <w:t>муниципальной услуги</w:t>
      </w:r>
      <w:r w:rsidRPr="00A877B4">
        <w:rPr>
          <w:rFonts w:ascii="Times New Roman" w:hAnsi="Times New Roman" w:cs="Times New Roman"/>
          <w:sz w:val="28"/>
          <w:szCs w:val="28"/>
        </w:rPr>
        <w:t>.</w:t>
      </w:r>
    </w:p>
    <w:p w:rsidR="00A877B4" w:rsidRPr="00A877B4" w:rsidRDefault="00A877B4" w:rsidP="00E608B1">
      <w:pPr>
        <w:pStyle w:val="ConsPlusNormal"/>
        <w:ind w:firstLine="540"/>
        <w:jc w:val="both"/>
        <w:rPr>
          <w:rFonts w:ascii="Times New Roman" w:hAnsi="Times New Roman" w:cs="Times New Roman"/>
          <w:sz w:val="28"/>
          <w:szCs w:val="28"/>
        </w:rPr>
      </w:pPr>
      <w:r w:rsidRPr="00A877B4">
        <w:rPr>
          <w:rFonts w:ascii="Times New Roman" w:hAnsi="Times New Roman" w:cs="Times New Roman"/>
          <w:sz w:val="28"/>
          <w:szCs w:val="28"/>
        </w:rPr>
        <w:t xml:space="preserve">Результат предоставления </w:t>
      </w:r>
      <w:r w:rsidR="000C0421" w:rsidRPr="00FE54E6">
        <w:rPr>
          <w:rFonts w:ascii="Times New Roman" w:hAnsi="Times New Roman" w:cs="Times New Roman"/>
          <w:sz w:val="28"/>
          <w:szCs w:val="28"/>
        </w:rPr>
        <w:t xml:space="preserve">муниципальной услуги </w:t>
      </w:r>
      <w:r w:rsidRPr="00A877B4">
        <w:rPr>
          <w:rFonts w:ascii="Times New Roman" w:hAnsi="Times New Roman" w:cs="Times New Roman"/>
          <w:sz w:val="28"/>
          <w:szCs w:val="28"/>
        </w:rPr>
        <w:t>предоставляется:</w:t>
      </w:r>
    </w:p>
    <w:p w:rsidR="00A877B4" w:rsidRPr="00A877B4" w:rsidRDefault="00A877B4" w:rsidP="00E608B1">
      <w:pPr>
        <w:pStyle w:val="ConsPlusNormal"/>
        <w:ind w:firstLine="540"/>
        <w:jc w:val="both"/>
        <w:rPr>
          <w:rFonts w:ascii="Times New Roman" w:hAnsi="Times New Roman" w:cs="Times New Roman"/>
          <w:sz w:val="28"/>
          <w:szCs w:val="28"/>
        </w:rPr>
      </w:pPr>
      <w:r w:rsidRPr="00A877B4">
        <w:rPr>
          <w:rFonts w:ascii="Times New Roman" w:hAnsi="Times New Roman" w:cs="Times New Roman"/>
          <w:sz w:val="28"/>
          <w:szCs w:val="28"/>
        </w:rPr>
        <w:t>1) при личной явке:</w:t>
      </w:r>
    </w:p>
    <w:p w:rsidR="00A877B4" w:rsidRPr="00A877B4" w:rsidRDefault="00A877B4" w:rsidP="00E608B1">
      <w:pPr>
        <w:pStyle w:val="ConsPlusNormal"/>
        <w:ind w:firstLine="540"/>
        <w:jc w:val="both"/>
        <w:rPr>
          <w:rFonts w:ascii="Times New Roman" w:hAnsi="Times New Roman" w:cs="Times New Roman"/>
          <w:sz w:val="28"/>
          <w:szCs w:val="28"/>
        </w:rPr>
      </w:pPr>
      <w:r w:rsidRPr="00A877B4">
        <w:rPr>
          <w:rFonts w:ascii="Times New Roman" w:hAnsi="Times New Roman" w:cs="Times New Roman"/>
          <w:sz w:val="28"/>
          <w:szCs w:val="28"/>
        </w:rPr>
        <w:t xml:space="preserve">в </w:t>
      </w:r>
      <w:r w:rsidR="00B91EC3">
        <w:rPr>
          <w:rFonts w:ascii="Times New Roman" w:hAnsi="Times New Roman" w:cs="Times New Roman"/>
          <w:sz w:val="28"/>
          <w:szCs w:val="28"/>
        </w:rPr>
        <w:t>а</w:t>
      </w:r>
      <w:r w:rsidRPr="00A877B4">
        <w:rPr>
          <w:rFonts w:ascii="Times New Roman" w:hAnsi="Times New Roman" w:cs="Times New Roman"/>
          <w:sz w:val="28"/>
          <w:szCs w:val="28"/>
        </w:rPr>
        <w:t>дминистрации;</w:t>
      </w:r>
    </w:p>
    <w:p w:rsidR="00A877B4" w:rsidRPr="00A877B4" w:rsidRDefault="00A877B4" w:rsidP="00E608B1">
      <w:pPr>
        <w:pStyle w:val="ConsPlusNormal"/>
        <w:ind w:firstLine="540"/>
        <w:jc w:val="both"/>
        <w:rPr>
          <w:rFonts w:ascii="Times New Roman" w:hAnsi="Times New Roman" w:cs="Times New Roman"/>
          <w:sz w:val="28"/>
          <w:szCs w:val="28"/>
        </w:rPr>
      </w:pPr>
      <w:r w:rsidRPr="00A877B4">
        <w:rPr>
          <w:rFonts w:ascii="Times New Roman" w:hAnsi="Times New Roman" w:cs="Times New Roman"/>
          <w:sz w:val="28"/>
          <w:szCs w:val="28"/>
        </w:rPr>
        <w:t>в филиалах, отделах, удаленных рабочих местах ГБУ ЛО "МФЦ";</w:t>
      </w:r>
    </w:p>
    <w:p w:rsidR="00A877B4" w:rsidRPr="00A877B4" w:rsidRDefault="00A877B4" w:rsidP="00E608B1">
      <w:pPr>
        <w:pStyle w:val="ConsPlusNormal"/>
        <w:ind w:firstLine="540"/>
        <w:jc w:val="both"/>
        <w:rPr>
          <w:rFonts w:ascii="Times New Roman" w:hAnsi="Times New Roman" w:cs="Times New Roman"/>
          <w:sz w:val="28"/>
          <w:szCs w:val="28"/>
        </w:rPr>
      </w:pPr>
      <w:r w:rsidRPr="00A877B4">
        <w:rPr>
          <w:rFonts w:ascii="Times New Roman" w:hAnsi="Times New Roman" w:cs="Times New Roman"/>
          <w:sz w:val="28"/>
          <w:szCs w:val="28"/>
        </w:rPr>
        <w:t>2) без личной явки:</w:t>
      </w:r>
    </w:p>
    <w:p w:rsidR="00A877B4" w:rsidRPr="00A877B4" w:rsidRDefault="00A877B4" w:rsidP="00E608B1">
      <w:pPr>
        <w:pStyle w:val="ConsPlusNormal"/>
        <w:ind w:firstLine="540"/>
        <w:jc w:val="both"/>
        <w:rPr>
          <w:rFonts w:ascii="Times New Roman" w:hAnsi="Times New Roman" w:cs="Times New Roman"/>
          <w:sz w:val="28"/>
          <w:szCs w:val="28"/>
        </w:rPr>
      </w:pPr>
      <w:r w:rsidRPr="00A877B4">
        <w:rPr>
          <w:rFonts w:ascii="Times New Roman" w:hAnsi="Times New Roman" w:cs="Times New Roman"/>
          <w:sz w:val="28"/>
          <w:szCs w:val="28"/>
        </w:rPr>
        <w:t>посредством ПГУ ЛО/ЕПГУ (при технической реализации);</w:t>
      </w:r>
    </w:p>
    <w:p w:rsidR="00A877B4" w:rsidRPr="00A877B4" w:rsidRDefault="00A877B4" w:rsidP="00E608B1">
      <w:pPr>
        <w:pStyle w:val="ConsPlusNormal"/>
        <w:ind w:firstLine="540"/>
        <w:jc w:val="both"/>
        <w:rPr>
          <w:rFonts w:ascii="Times New Roman" w:hAnsi="Times New Roman" w:cs="Times New Roman"/>
          <w:sz w:val="28"/>
          <w:szCs w:val="28"/>
        </w:rPr>
      </w:pPr>
      <w:r w:rsidRPr="00A877B4">
        <w:rPr>
          <w:rFonts w:ascii="Times New Roman" w:hAnsi="Times New Roman" w:cs="Times New Roman"/>
          <w:sz w:val="28"/>
          <w:szCs w:val="28"/>
        </w:rPr>
        <w:t>почтовым отправлением.</w:t>
      </w:r>
    </w:p>
    <w:p w:rsidR="00A877B4" w:rsidRPr="00A877B4" w:rsidRDefault="00A877B4" w:rsidP="00E608B1">
      <w:pPr>
        <w:pStyle w:val="ConsPlusNormal"/>
        <w:ind w:firstLine="540"/>
        <w:jc w:val="both"/>
        <w:rPr>
          <w:rFonts w:ascii="Times New Roman" w:hAnsi="Times New Roman" w:cs="Times New Roman"/>
          <w:sz w:val="28"/>
          <w:szCs w:val="28"/>
        </w:rPr>
      </w:pPr>
      <w:r w:rsidRPr="00A877B4">
        <w:rPr>
          <w:rFonts w:ascii="Times New Roman" w:hAnsi="Times New Roman" w:cs="Times New Roman"/>
          <w:sz w:val="28"/>
          <w:szCs w:val="28"/>
        </w:rPr>
        <w:t xml:space="preserve">2.4. Срок предоставления </w:t>
      </w:r>
      <w:r w:rsidR="000C0421" w:rsidRPr="00FE54E6">
        <w:rPr>
          <w:rFonts w:ascii="Times New Roman" w:hAnsi="Times New Roman" w:cs="Times New Roman"/>
          <w:sz w:val="28"/>
          <w:szCs w:val="28"/>
        </w:rPr>
        <w:t xml:space="preserve">муниципальной услуги </w:t>
      </w:r>
      <w:r w:rsidRPr="00A877B4">
        <w:rPr>
          <w:rFonts w:ascii="Times New Roman" w:hAnsi="Times New Roman" w:cs="Times New Roman"/>
          <w:sz w:val="28"/>
          <w:szCs w:val="28"/>
        </w:rPr>
        <w:t xml:space="preserve">составляет не более 30 (тридцати) календарных дней со дня поступления заявления </w:t>
      </w:r>
      <w:r w:rsidR="00713649" w:rsidRPr="00E608B1">
        <w:rPr>
          <w:rFonts w:ascii="Times New Roman" w:hAnsi="Times New Roman" w:cs="Times New Roman"/>
          <w:sz w:val="28"/>
          <w:szCs w:val="28"/>
        </w:rPr>
        <w:t>о предварительном согласовании предоставления земельного участка</w:t>
      </w:r>
      <w:r w:rsidR="00713649" w:rsidRPr="00713649">
        <w:rPr>
          <w:rFonts w:ascii="Times New Roman" w:hAnsi="Times New Roman" w:cs="Times New Roman"/>
          <w:sz w:val="28"/>
          <w:szCs w:val="28"/>
        </w:rPr>
        <w:t xml:space="preserve"> </w:t>
      </w:r>
      <w:r w:rsidRPr="00A877B4">
        <w:rPr>
          <w:rFonts w:ascii="Times New Roman" w:hAnsi="Times New Roman" w:cs="Times New Roman"/>
          <w:sz w:val="28"/>
          <w:szCs w:val="28"/>
        </w:rPr>
        <w:t xml:space="preserve">в </w:t>
      </w:r>
      <w:r w:rsidR="00B91EC3">
        <w:rPr>
          <w:rFonts w:ascii="Times New Roman" w:hAnsi="Times New Roman" w:cs="Times New Roman"/>
          <w:sz w:val="28"/>
          <w:szCs w:val="28"/>
        </w:rPr>
        <w:t>а</w:t>
      </w:r>
      <w:r w:rsidRPr="00A877B4">
        <w:rPr>
          <w:rFonts w:ascii="Times New Roman" w:hAnsi="Times New Roman" w:cs="Times New Roman"/>
          <w:sz w:val="28"/>
          <w:szCs w:val="28"/>
        </w:rPr>
        <w:t>дминистрацию.</w:t>
      </w:r>
    </w:p>
    <w:p w:rsidR="00A877B4" w:rsidRPr="00713649" w:rsidRDefault="00A877B4" w:rsidP="00E608B1">
      <w:pPr>
        <w:pStyle w:val="ConsPlusNormal"/>
        <w:ind w:firstLine="540"/>
        <w:jc w:val="both"/>
        <w:rPr>
          <w:rFonts w:ascii="Times New Roman" w:hAnsi="Times New Roman" w:cs="Times New Roman"/>
          <w:sz w:val="28"/>
          <w:szCs w:val="28"/>
        </w:rPr>
      </w:pPr>
      <w:r w:rsidRPr="00713649">
        <w:rPr>
          <w:rFonts w:ascii="Times New Roman" w:hAnsi="Times New Roman" w:cs="Times New Roman"/>
          <w:sz w:val="28"/>
          <w:szCs w:val="28"/>
        </w:rPr>
        <w:t xml:space="preserve">2.4.1. В случае опубликования извещения о предоставлении земельного </w:t>
      </w:r>
      <w:r w:rsidRPr="00E608B1">
        <w:rPr>
          <w:rFonts w:ascii="Times New Roman" w:hAnsi="Times New Roman" w:cs="Times New Roman"/>
          <w:sz w:val="28"/>
          <w:szCs w:val="28"/>
        </w:rPr>
        <w:t>участка</w:t>
      </w:r>
      <w:r w:rsidR="007B787D" w:rsidRPr="00E608B1">
        <w:rPr>
          <w:rFonts w:ascii="Times New Roman" w:hAnsi="Times New Roman" w:cs="Times New Roman"/>
          <w:sz w:val="28"/>
          <w:szCs w:val="28"/>
        </w:rPr>
        <w:t xml:space="preserve"> в соответствии с требованиями пункта 3.1.3.11 </w:t>
      </w:r>
      <w:r w:rsidR="00F23D39">
        <w:rPr>
          <w:rFonts w:ascii="Times New Roman" w:hAnsi="Times New Roman" w:cs="Times New Roman"/>
          <w:sz w:val="28"/>
          <w:szCs w:val="28"/>
        </w:rPr>
        <w:t>настоящего административного регламента</w:t>
      </w:r>
      <w:r w:rsidR="007B787D" w:rsidRPr="00E608B1">
        <w:rPr>
          <w:rFonts w:ascii="Times New Roman" w:hAnsi="Times New Roman" w:cs="Times New Roman"/>
          <w:sz w:val="28"/>
          <w:szCs w:val="28"/>
        </w:rPr>
        <w:t xml:space="preserve">, </w:t>
      </w:r>
      <w:r w:rsidRPr="00E608B1">
        <w:rPr>
          <w:rFonts w:ascii="Times New Roman" w:hAnsi="Times New Roman" w:cs="Times New Roman"/>
          <w:sz w:val="28"/>
          <w:szCs w:val="28"/>
        </w:rPr>
        <w:t>срок</w:t>
      </w:r>
      <w:r w:rsidRPr="00713649">
        <w:rPr>
          <w:rFonts w:ascii="Times New Roman" w:hAnsi="Times New Roman" w:cs="Times New Roman"/>
          <w:sz w:val="28"/>
          <w:szCs w:val="28"/>
        </w:rPr>
        <w:t xml:space="preserve"> предоставления </w:t>
      </w:r>
      <w:r w:rsidR="000C0421" w:rsidRPr="00713649">
        <w:rPr>
          <w:rFonts w:ascii="Times New Roman" w:hAnsi="Times New Roman" w:cs="Times New Roman"/>
          <w:sz w:val="28"/>
          <w:szCs w:val="28"/>
        </w:rPr>
        <w:t xml:space="preserve">муниципальной услуги </w:t>
      </w:r>
      <w:r w:rsidRPr="00713649">
        <w:rPr>
          <w:rFonts w:ascii="Times New Roman" w:hAnsi="Times New Roman" w:cs="Times New Roman"/>
          <w:sz w:val="28"/>
          <w:szCs w:val="28"/>
        </w:rPr>
        <w:t>продлевается до окончания 30-дневного срока публикации.</w:t>
      </w:r>
    </w:p>
    <w:p w:rsidR="00A877B4" w:rsidRPr="0021241B" w:rsidRDefault="00A877B4" w:rsidP="00E608B1">
      <w:pPr>
        <w:pStyle w:val="ConsPlusNormal"/>
        <w:ind w:firstLine="540"/>
        <w:jc w:val="both"/>
        <w:rPr>
          <w:rFonts w:ascii="Times New Roman" w:hAnsi="Times New Roman" w:cs="Times New Roman"/>
          <w:sz w:val="28"/>
          <w:szCs w:val="28"/>
        </w:rPr>
      </w:pPr>
      <w:r w:rsidRPr="00A877B4">
        <w:rPr>
          <w:rFonts w:ascii="Times New Roman" w:hAnsi="Times New Roman" w:cs="Times New Roman"/>
          <w:sz w:val="28"/>
          <w:szCs w:val="28"/>
        </w:rPr>
        <w:t xml:space="preserve">2.4.2. </w:t>
      </w:r>
      <w:proofErr w:type="gramStart"/>
      <w:r w:rsidRPr="00A877B4">
        <w:rPr>
          <w:rFonts w:ascii="Times New Roman" w:hAnsi="Times New Roman" w:cs="Times New Roman"/>
          <w:sz w:val="28"/>
          <w:szCs w:val="28"/>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w:t>
      </w:r>
      <w:r w:rsidRPr="00B91EC3">
        <w:rPr>
          <w:rFonts w:ascii="Times New Roman" w:hAnsi="Times New Roman" w:cs="Times New Roman"/>
          <w:sz w:val="28"/>
          <w:szCs w:val="28"/>
        </w:rPr>
        <w:t xml:space="preserve">со </w:t>
      </w:r>
      <w:hyperlink r:id="rId13" w:history="1">
        <w:r w:rsidRPr="00B91EC3">
          <w:rPr>
            <w:rFonts w:ascii="Times New Roman" w:hAnsi="Times New Roman" w:cs="Times New Roman"/>
            <w:sz w:val="28"/>
            <w:szCs w:val="28"/>
          </w:rPr>
          <w:t>статьей 3.5</w:t>
        </w:r>
      </w:hyperlink>
      <w:r w:rsidRPr="00A877B4">
        <w:rPr>
          <w:rFonts w:ascii="Times New Roman" w:hAnsi="Times New Roman" w:cs="Times New Roman"/>
          <w:sz w:val="28"/>
          <w:szCs w:val="28"/>
        </w:rPr>
        <w:t xml:space="preserve"> Федерального </w:t>
      </w:r>
      <w:r w:rsidR="000C0421">
        <w:rPr>
          <w:rFonts w:ascii="Times New Roman" w:hAnsi="Times New Roman" w:cs="Times New Roman"/>
          <w:sz w:val="28"/>
          <w:szCs w:val="28"/>
        </w:rPr>
        <w:t>закона от 25 октября 2001 года №</w:t>
      </w:r>
      <w:r w:rsidRPr="00A877B4">
        <w:rPr>
          <w:rFonts w:ascii="Times New Roman" w:hAnsi="Times New Roman" w:cs="Times New Roman"/>
          <w:sz w:val="28"/>
          <w:szCs w:val="28"/>
        </w:rPr>
        <w:t xml:space="preserve"> 137-ФЗ </w:t>
      </w:r>
      <w:r w:rsidR="00B91EC3">
        <w:rPr>
          <w:rFonts w:ascii="Times New Roman" w:hAnsi="Times New Roman" w:cs="Times New Roman"/>
          <w:sz w:val="28"/>
          <w:szCs w:val="28"/>
        </w:rPr>
        <w:t>«</w:t>
      </w:r>
      <w:r w:rsidRPr="00A877B4">
        <w:rPr>
          <w:rFonts w:ascii="Times New Roman" w:hAnsi="Times New Roman" w:cs="Times New Roman"/>
          <w:sz w:val="28"/>
          <w:szCs w:val="28"/>
        </w:rPr>
        <w:t>О введении в действие Земельного кодекса Российской Федерации</w:t>
      </w:r>
      <w:r w:rsidR="00B91EC3">
        <w:rPr>
          <w:rFonts w:ascii="Times New Roman" w:hAnsi="Times New Roman" w:cs="Times New Roman"/>
          <w:sz w:val="28"/>
          <w:szCs w:val="28"/>
        </w:rPr>
        <w:t>»</w:t>
      </w:r>
      <w:r w:rsidRPr="00A877B4">
        <w:rPr>
          <w:rFonts w:ascii="Times New Roman" w:hAnsi="Times New Roman" w:cs="Times New Roman"/>
          <w:sz w:val="28"/>
          <w:szCs w:val="28"/>
        </w:rPr>
        <w:t xml:space="preserve">, срок </w:t>
      </w:r>
      <w:r w:rsidR="0021241B" w:rsidRPr="00E608B1">
        <w:rPr>
          <w:rFonts w:ascii="Times New Roman" w:hAnsi="Times New Roman" w:cs="Times New Roman"/>
          <w:sz w:val="28"/>
          <w:szCs w:val="28"/>
        </w:rPr>
        <w:t>предоставления муниципальной услуги</w:t>
      </w:r>
      <w:r w:rsidR="0021241B" w:rsidRPr="0021241B">
        <w:rPr>
          <w:rFonts w:ascii="Times New Roman" w:hAnsi="Times New Roman" w:cs="Times New Roman"/>
          <w:color w:val="FF0000"/>
          <w:sz w:val="28"/>
          <w:szCs w:val="28"/>
        </w:rPr>
        <w:t xml:space="preserve"> </w:t>
      </w:r>
      <w:r w:rsidRPr="00A877B4">
        <w:rPr>
          <w:rFonts w:ascii="Times New Roman" w:hAnsi="Times New Roman" w:cs="Times New Roman"/>
          <w:sz w:val="28"/>
          <w:szCs w:val="28"/>
        </w:rPr>
        <w:t>может быть продлен не более чем до 45 (сорока пяти) дней со дня поступления заявления о предварительном согласовании</w:t>
      </w:r>
      <w:proofErr w:type="gramEnd"/>
      <w:r w:rsidRPr="00A877B4">
        <w:rPr>
          <w:rFonts w:ascii="Times New Roman" w:hAnsi="Times New Roman" w:cs="Times New Roman"/>
          <w:sz w:val="28"/>
          <w:szCs w:val="28"/>
        </w:rPr>
        <w:t xml:space="preserve"> предоставления земельного участка.</w:t>
      </w:r>
    </w:p>
    <w:p w:rsidR="007C12E7" w:rsidRPr="00E608B1" w:rsidRDefault="007C12E7" w:rsidP="00E608B1">
      <w:pPr>
        <w:pStyle w:val="ConsPlusNormal"/>
        <w:ind w:firstLine="540"/>
        <w:jc w:val="both"/>
        <w:rPr>
          <w:rFonts w:ascii="Times New Roman" w:hAnsi="Times New Roman" w:cs="Times New Roman"/>
          <w:sz w:val="28"/>
          <w:szCs w:val="28"/>
        </w:rPr>
      </w:pPr>
      <w:r w:rsidRPr="00E608B1">
        <w:rPr>
          <w:rFonts w:ascii="Times New Roman" w:hAnsi="Times New Roman" w:cs="Times New Roman"/>
          <w:sz w:val="28"/>
          <w:szCs w:val="28"/>
        </w:rPr>
        <w:t xml:space="preserve">2.4.3. Максимальный срок предоставления муниципальный услуги, с учетом </w:t>
      </w:r>
      <w:r w:rsidR="00713649" w:rsidRPr="00E608B1">
        <w:rPr>
          <w:rFonts w:ascii="Times New Roman" w:hAnsi="Times New Roman" w:cs="Times New Roman"/>
          <w:sz w:val="28"/>
          <w:szCs w:val="28"/>
        </w:rPr>
        <w:t xml:space="preserve">выполнения </w:t>
      </w:r>
      <w:r w:rsidRPr="00E608B1">
        <w:rPr>
          <w:rFonts w:ascii="Times New Roman" w:hAnsi="Times New Roman" w:cs="Times New Roman"/>
          <w:sz w:val="28"/>
          <w:szCs w:val="28"/>
        </w:rPr>
        <w:t>требований п</w:t>
      </w:r>
      <w:r w:rsidR="007B787D" w:rsidRPr="00E608B1">
        <w:rPr>
          <w:rFonts w:ascii="Times New Roman" w:hAnsi="Times New Roman" w:cs="Times New Roman"/>
          <w:sz w:val="28"/>
          <w:szCs w:val="28"/>
        </w:rPr>
        <w:t xml:space="preserve">унктов </w:t>
      </w:r>
      <w:r w:rsidRPr="00E608B1">
        <w:rPr>
          <w:rFonts w:ascii="Times New Roman" w:hAnsi="Times New Roman" w:cs="Times New Roman"/>
          <w:sz w:val="28"/>
          <w:szCs w:val="28"/>
        </w:rPr>
        <w:t>2.4.1</w:t>
      </w:r>
      <w:r w:rsidR="007B787D" w:rsidRPr="00E608B1">
        <w:rPr>
          <w:rFonts w:ascii="Times New Roman" w:hAnsi="Times New Roman" w:cs="Times New Roman"/>
          <w:sz w:val="28"/>
          <w:szCs w:val="28"/>
        </w:rPr>
        <w:t xml:space="preserve"> и</w:t>
      </w:r>
      <w:r w:rsidRPr="00E608B1">
        <w:rPr>
          <w:rFonts w:ascii="Times New Roman" w:hAnsi="Times New Roman" w:cs="Times New Roman"/>
          <w:sz w:val="28"/>
          <w:szCs w:val="28"/>
        </w:rPr>
        <w:t xml:space="preserve"> 2.4.2 </w:t>
      </w:r>
      <w:r w:rsidR="00B91EC3">
        <w:rPr>
          <w:rFonts w:ascii="Times New Roman" w:hAnsi="Times New Roman" w:cs="Times New Roman"/>
          <w:sz w:val="28"/>
          <w:szCs w:val="28"/>
        </w:rPr>
        <w:t>настоящего административного регламента</w:t>
      </w:r>
      <w:r w:rsidRPr="00E608B1">
        <w:rPr>
          <w:rFonts w:ascii="Times New Roman" w:hAnsi="Times New Roman" w:cs="Times New Roman"/>
          <w:sz w:val="28"/>
          <w:szCs w:val="28"/>
        </w:rPr>
        <w:t xml:space="preserve">, </w:t>
      </w:r>
      <w:r w:rsidR="007B787D" w:rsidRPr="00E608B1">
        <w:rPr>
          <w:rFonts w:ascii="Times New Roman" w:hAnsi="Times New Roman" w:cs="Times New Roman"/>
          <w:sz w:val="28"/>
          <w:szCs w:val="28"/>
        </w:rPr>
        <w:t>составляет не более</w:t>
      </w:r>
      <w:r w:rsidRPr="00E608B1">
        <w:rPr>
          <w:rFonts w:ascii="Times New Roman" w:hAnsi="Times New Roman" w:cs="Times New Roman"/>
          <w:sz w:val="28"/>
          <w:szCs w:val="28"/>
        </w:rPr>
        <w:t xml:space="preserve"> 75 (семидесяти пяти) календарных дней со дня поступления заявления</w:t>
      </w:r>
      <w:r w:rsidR="00713649" w:rsidRPr="00E608B1">
        <w:t xml:space="preserve"> </w:t>
      </w:r>
      <w:r w:rsidR="00713649" w:rsidRPr="00E608B1">
        <w:rPr>
          <w:rFonts w:ascii="Times New Roman" w:hAnsi="Times New Roman" w:cs="Times New Roman"/>
          <w:sz w:val="28"/>
          <w:szCs w:val="28"/>
        </w:rPr>
        <w:t>о предварительном согласовании предоставления земельного участка</w:t>
      </w:r>
      <w:r w:rsidRPr="00E608B1">
        <w:rPr>
          <w:rFonts w:ascii="Times New Roman" w:hAnsi="Times New Roman" w:cs="Times New Roman"/>
          <w:sz w:val="28"/>
          <w:szCs w:val="28"/>
        </w:rPr>
        <w:t xml:space="preserve"> в </w:t>
      </w:r>
      <w:r w:rsidR="00B91EC3">
        <w:rPr>
          <w:rFonts w:ascii="Times New Roman" w:hAnsi="Times New Roman" w:cs="Times New Roman"/>
          <w:sz w:val="28"/>
          <w:szCs w:val="28"/>
        </w:rPr>
        <w:t>а</w:t>
      </w:r>
      <w:r w:rsidRPr="00E608B1">
        <w:rPr>
          <w:rFonts w:ascii="Times New Roman" w:hAnsi="Times New Roman" w:cs="Times New Roman"/>
          <w:sz w:val="28"/>
          <w:szCs w:val="28"/>
        </w:rPr>
        <w:t>дминистрацию.</w:t>
      </w:r>
    </w:p>
    <w:p w:rsidR="00A877B4" w:rsidRPr="00A877B4" w:rsidRDefault="00A877B4" w:rsidP="00E608B1">
      <w:pPr>
        <w:pStyle w:val="ConsPlusNormal"/>
        <w:ind w:firstLine="540"/>
        <w:jc w:val="both"/>
        <w:rPr>
          <w:rFonts w:ascii="Times New Roman" w:hAnsi="Times New Roman" w:cs="Times New Roman"/>
          <w:sz w:val="28"/>
          <w:szCs w:val="28"/>
        </w:rPr>
      </w:pPr>
      <w:r w:rsidRPr="00A877B4">
        <w:rPr>
          <w:rFonts w:ascii="Times New Roman" w:hAnsi="Times New Roman" w:cs="Times New Roman"/>
          <w:sz w:val="28"/>
          <w:szCs w:val="28"/>
        </w:rPr>
        <w:t xml:space="preserve">2.5. Правовые основания для предоставления </w:t>
      </w:r>
      <w:r w:rsidR="000C0421" w:rsidRPr="00FE54E6">
        <w:rPr>
          <w:rFonts w:ascii="Times New Roman" w:hAnsi="Times New Roman" w:cs="Times New Roman"/>
          <w:sz w:val="28"/>
          <w:szCs w:val="28"/>
        </w:rPr>
        <w:t>муниципальной услуги</w:t>
      </w:r>
      <w:r w:rsidRPr="00A877B4">
        <w:rPr>
          <w:rFonts w:ascii="Times New Roman" w:hAnsi="Times New Roman" w:cs="Times New Roman"/>
          <w:sz w:val="28"/>
          <w:szCs w:val="28"/>
        </w:rPr>
        <w:t>:</w:t>
      </w:r>
    </w:p>
    <w:p w:rsidR="00A877B4" w:rsidRPr="00A877B4" w:rsidRDefault="00A877B4" w:rsidP="00E608B1">
      <w:pPr>
        <w:pStyle w:val="ConsPlusNormal"/>
        <w:ind w:firstLine="540"/>
        <w:jc w:val="both"/>
        <w:rPr>
          <w:rFonts w:ascii="Times New Roman" w:hAnsi="Times New Roman" w:cs="Times New Roman"/>
          <w:sz w:val="28"/>
          <w:szCs w:val="28"/>
        </w:rPr>
      </w:pPr>
      <w:r w:rsidRPr="00A877B4">
        <w:rPr>
          <w:rFonts w:ascii="Times New Roman" w:hAnsi="Times New Roman" w:cs="Times New Roman"/>
          <w:sz w:val="28"/>
          <w:szCs w:val="28"/>
        </w:rPr>
        <w:t xml:space="preserve">Земельный </w:t>
      </w:r>
      <w:hyperlink r:id="rId14" w:history="1">
        <w:r w:rsidRPr="00B91EC3">
          <w:rPr>
            <w:rFonts w:ascii="Times New Roman" w:hAnsi="Times New Roman" w:cs="Times New Roman"/>
            <w:sz w:val="28"/>
            <w:szCs w:val="28"/>
          </w:rPr>
          <w:t>кодекс</w:t>
        </w:r>
      </w:hyperlink>
      <w:r w:rsidRPr="00A877B4">
        <w:rPr>
          <w:rFonts w:ascii="Times New Roman" w:hAnsi="Times New Roman" w:cs="Times New Roman"/>
          <w:sz w:val="28"/>
          <w:szCs w:val="28"/>
        </w:rPr>
        <w:t xml:space="preserve"> Российской Федерации;</w:t>
      </w:r>
    </w:p>
    <w:p w:rsidR="00A877B4" w:rsidRPr="00A877B4" w:rsidRDefault="00A877B4" w:rsidP="00E608B1">
      <w:pPr>
        <w:pStyle w:val="ConsPlusNormal"/>
        <w:ind w:firstLine="540"/>
        <w:jc w:val="both"/>
        <w:rPr>
          <w:rFonts w:ascii="Times New Roman" w:hAnsi="Times New Roman" w:cs="Times New Roman"/>
          <w:sz w:val="28"/>
          <w:szCs w:val="28"/>
        </w:rPr>
      </w:pPr>
      <w:r w:rsidRPr="00A877B4">
        <w:rPr>
          <w:rFonts w:ascii="Times New Roman" w:hAnsi="Times New Roman" w:cs="Times New Roman"/>
          <w:sz w:val="28"/>
          <w:szCs w:val="28"/>
        </w:rPr>
        <w:t xml:space="preserve">Федеральный </w:t>
      </w:r>
      <w:hyperlink r:id="rId15" w:history="1">
        <w:r w:rsidRPr="00B91EC3">
          <w:rPr>
            <w:rFonts w:ascii="Times New Roman" w:hAnsi="Times New Roman" w:cs="Times New Roman"/>
            <w:sz w:val="28"/>
            <w:szCs w:val="28"/>
          </w:rPr>
          <w:t>закон</w:t>
        </w:r>
      </w:hyperlink>
      <w:r w:rsidR="000C0421" w:rsidRPr="00B91EC3">
        <w:rPr>
          <w:rFonts w:ascii="Times New Roman" w:hAnsi="Times New Roman" w:cs="Times New Roman"/>
          <w:sz w:val="28"/>
          <w:szCs w:val="28"/>
        </w:rPr>
        <w:t xml:space="preserve"> от</w:t>
      </w:r>
      <w:r w:rsidR="000C0421">
        <w:rPr>
          <w:rFonts w:ascii="Times New Roman" w:hAnsi="Times New Roman" w:cs="Times New Roman"/>
          <w:sz w:val="28"/>
          <w:szCs w:val="28"/>
        </w:rPr>
        <w:t xml:space="preserve"> 25.10.2001 №</w:t>
      </w:r>
      <w:r w:rsidRPr="00A877B4">
        <w:rPr>
          <w:rFonts w:ascii="Times New Roman" w:hAnsi="Times New Roman" w:cs="Times New Roman"/>
          <w:sz w:val="28"/>
          <w:szCs w:val="28"/>
        </w:rPr>
        <w:t xml:space="preserve"> 137-ФЗ </w:t>
      </w:r>
      <w:r w:rsidR="00B91EC3">
        <w:rPr>
          <w:rFonts w:ascii="Times New Roman" w:hAnsi="Times New Roman" w:cs="Times New Roman"/>
          <w:sz w:val="28"/>
          <w:szCs w:val="28"/>
        </w:rPr>
        <w:t>«</w:t>
      </w:r>
      <w:r w:rsidRPr="00A877B4">
        <w:rPr>
          <w:rFonts w:ascii="Times New Roman" w:hAnsi="Times New Roman" w:cs="Times New Roman"/>
          <w:sz w:val="28"/>
          <w:szCs w:val="28"/>
        </w:rPr>
        <w:t>О введении в действие Земельного кодекса Российской Федерации</w:t>
      </w:r>
      <w:r w:rsidR="00B91EC3">
        <w:rPr>
          <w:rFonts w:ascii="Times New Roman" w:hAnsi="Times New Roman" w:cs="Times New Roman"/>
          <w:sz w:val="28"/>
          <w:szCs w:val="28"/>
        </w:rPr>
        <w:t>»</w:t>
      </w:r>
      <w:r w:rsidRPr="00A877B4">
        <w:rPr>
          <w:rFonts w:ascii="Times New Roman" w:hAnsi="Times New Roman" w:cs="Times New Roman"/>
          <w:sz w:val="28"/>
          <w:szCs w:val="28"/>
        </w:rPr>
        <w:t>;</w:t>
      </w:r>
    </w:p>
    <w:p w:rsidR="00A877B4" w:rsidRPr="00A877B4" w:rsidRDefault="00623C45" w:rsidP="00E608B1">
      <w:pPr>
        <w:pStyle w:val="ConsPlusNormal"/>
        <w:ind w:firstLine="540"/>
        <w:jc w:val="both"/>
        <w:rPr>
          <w:rFonts w:ascii="Times New Roman" w:hAnsi="Times New Roman" w:cs="Times New Roman"/>
          <w:sz w:val="28"/>
          <w:szCs w:val="28"/>
        </w:rPr>
      </w:pPr>
      <w:hyperlink r:id="rId16" w:history="1">
        <w:r w:rsidR="00A877B4" w:rsidRPr="00B91EC3">
          <w:rPr>
            <w:rFonts w:ascii="Times New Roman" w:hAnsi="Times New Roman" w:cs="Times New Roman"/>
            <w:sz w:val="28"/>
            <w:szCs w:val="28"/>
          </w:rPr>
          <w:t>Приказ</w:t>
        </w:r>
      </w:hyperlink>
      <w:r w:rsidR="00A877B4" w:rsidRPr="00A877B4">
        <w:rPr>
          <w:rFonts w:ascii="Times New Roman" w:hAnsi="Times New Roman" w:cs="Times New Roman"/>
          <w:sz w:val="28"/>
          <w:szCs w:val="28"/>
        </w:rPr>
        <w:t xml:space="preserve"> Минэконо</w:t>
      </w:r>
      <w:r w:rsidR="000C0421">
        <w:rPr>
          <w:rFonts w:ascii="Times New Roman" w:hAnsi="Times New Roman" w:cs="Times New Roman"/>
          <w:sz w:val="28"/>
          <w:szCs w:val="28"/>
        </w:rPr>
        <w:t>мразвития России от 12.01.2015 №</w:t>
      </w:r>
      <w:r w:rsidR="00A877B4" w:rsidRPr="00A877B4">
        <w:rPr>
          <w:rFonts w:ascii="Times New Roman" w:hAnsi="Times New Roman" w:cs="Times New Roman"/>
          <w:sz w:val="28"/>
          <w:szCs w:val="28"/>
        </w:rPr>
        <w:t xml:space="preserve"> 1 "Об утверждении перечня документов, подтверждающих право заявителя на приобретение земельного участка без проведения торгов".</w:t>
      </w:r>
    </w:p>
    <w:p w:rsidR="00A877B4" w:rsidRPr="00A877B4" w:rsidRDefault="00A877B4" w:rsidP="00E608B1">
      <w:pPr>
        <w:pStyle w:val="ConsPlusNormal"/>
        <w:ind w:firstLine="540"/>
        <w:jc w:val="both"/>
        <w:rPr>
          <w:rFonts w:ascii="Times New Roman" w:hAnsi="Times New Roman" w:cs="Times New Roman"/>
          <w:sz w:val="28"/>
          <w:szCs w:val="28"/>
        </w:rPr>
      </w:pPr>
      <w:bookmarkStart w:id="1" w:name="P99"/>
      <w:bookmarkEnd w:id="1"/>
      <w:r w:rsidRPr="00A877B4">
        <w:rPr>
          <w:rFonts w:ascii="Times New Roman" w:hAnsi="Times New Roman" w:cs="Times New Roman"/>
          <w:sz w:val="28"/>
          <w:szCs w:val="28"/>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0C0421" w:rsidRPr="00FE54E6">
        <w:rPr>
          <w:rFonts w:ascii="Times New Roman" w:hAnsi="Times New Roman" w:cs="Times New Roman"/>
          <w:sz w:val="28"/>
          <w:szCs w:val="28"/>
        </w:rPr>
        <w:t>муниципальной услуги</w:t>
      </w:r>
      <w:r w:rsidRPr="00A877B4">
        <w:rPr>
          <w:rFonts w:ascii="Times New Roman" w:hAnsi="Times New Roman" w:cs="Times New Roman"/>
          <w:sz w:val="28"/>
          <w:szCs w:val="28"/>
        </w:rPr>
        <w:t>, подлежащих представлению заявителем:</w:t>
      </w:r>
    </w:p>
    <w:p w:rsidR="00A877B4" w:rsidRPr="00A877B4" w:rsidRDefault="00A877B4" w:rsidP="00E608B1">
      <w:pPr>
        <w:pStyle w:val="ConsPlusNormal"/>
        <w:ind w:firstLine="540"/>
        <w:jc w:val="both"/>
        <w:rPr>
          <w:rFonts w:ascii="Times New Roman" w:hAnsi="Times New Roman" w:cs="Times New Roman"/>
          <w:sz w:val="28"/>
          <w:szCs w:val="28"/>
        </w:rPr>
      </w:pPr>
      <w:bookmarkStart w:id="2" w:name="P100"/>
      <w:bookmarkEnd w:id="2"/>
      <w:r w:rsidRPr="00A877B4">
        <w:rPr>
          <w:rFonts w:ascii="Times New Roman" w:hAnsi="Times New Roman" w:cs="Times New Roman"/>
          <w:sz w:val="28"/>
          <w:szCs w:val="28"/>
        </w:rPr>
        <w:t xml:space="preserve">1) </w:t>
      </w:r>
      <w:hyperlink w:anchor="P439" w:history="1">
        <w:r w:rsidRPr="00B91EC3">
          <w:rPr>
            <w:rFonts w:ascii="Times New Roman" w:hAnsi="Times New Roman" w:cs="Times New Roman"/>
            <w:sz w:val="28"/>
            <w:szCs w:val="28"/>
          </w:rPr>
          <w:t>заявление</w:t>
        </w:r>
      </w:hyperlink>
      <w:r w:rsidRPr="00A877B4">
        <w:rPr>
          <w:rFonts w:ascii="Times New Roman" w:hAnsi="Times New Roman" w:cs="Times New Roman"/>
          <w:sz w:val="28"/>
          <w:szCs w:val="28"/>
        </w:rPr>
        <w:t xml:space="preserve"> о предварительном согласовании предоставления земельного участка (оформляется по форме согласно приложению 1 к регламенту), в котором указываются:</w:t>
      </w:r>
    </w:p>
    <w:p w:rsidR="00A877B4" w:rsidRPr="00A877B4" w:rsidRDefault="00A877B4" w:rsidP="00E608B1">
      <w:pPr>
        <w:pStyle w:val="ConsPlusNormal"/>
        <w:ind w:firstLine="540"/>
        <w:jc w:val="both"/>
        <w:rPr>
          <w:rFonts w:ascii="Times New Roman" w:hAnsi="Times New Roman" w:cs="Times New Roman"/>
          <w:sz w:val="28"/>
          <w:szCs w:val="28"/>
        </w:rPr>
      </w:pPr>
      <w:r w:rsidRPr="00A877B4">
        <w:rPr>
          <w:rFonts w:ascii="Times New Roman" w:hAnsi="Times New Roman" w:cs="Times New Roman"/>
          <w:sz w:val="28"/>
          <w:szCs w:val="28"/>
        </w:rPr>
        <w:t xml:space="preserve">фамилия, имя и (при наличии) отчество, место жительства заявителя, </w:t>
      </w:r>
      <w:r w:rsidRPr="00A877B4">
        <w:rPr>
          <w:rFonts w:ascii="Times New Roman" w:hAnsi="Times New Roman" w:cs="Times New Roman"/>
          <w:sz w:val="28"/>
          <w:szCs w:val="28"/>
        </w:rPr>
        <w:lastRenderedPageBreak/>
        <w:t>реквизиты документа, удостоверяющего личность заявителя (для гражданина);</w:t>
      </w:r>
    </w:p>
    <w:p w:rsidR="00A877B4" w:rsidRPr="00A877B4" w:rsidRDefault="00A877B4" w:rsidP="00E608B1">
      <w:pPr>
        <w:pStyle w:val="ConsPlusNormal"/>
        <w:ind w:firstLine="540"/>
        <w:jc w:val="both"/>
        <w:rPr>
          <w:rFonts w:ascii="Times New Roman" w:hAnsi="Times New Roman" w:cs="Times New Roman"/>
          <w:sz w:val="28"/>
          <w:szCs w:val="28"/>
        </w:rPr>
      </w:pPr>
      <w:r w:rsidRPr="00A877B4">
        <w:rPr>
          <w:rFonts w:ascii="Times New Roman" w:hAnsi="Times New Roman" w:cs="Times New Roman"/>
          <w:sz w:val="28"/>
          <w:szCs w:val="28"/>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A877B4" w:rsidRPr="00A877B4" w:rsidRDefault="00A877B4" w:rsidP="00E608B1">
      <w:pPr>
        <w:pStyle w:val="ConsPlusNormal"/>
        <w:ind w:firstLine="540"/>
        <w:jc w:val="both"/>
        <w:rPr>
          <w:rFonts w:ascii="Times New Roman" w:hAnsi="Times New Roman" w:cs="Times New Roman"/>
          <w:sz w:val="28"/>
          <w:szCs w:val="28"/>
        </w:rPr>
      </w:pPr>
      <w:r w:rsidRPr="00A877B4">
        <w:rPr>
          <w:rFonts w:ascii="Times New Roman" w:hAnsi="Times New Roman" w:cs="Times New Roman"/>
          <w:sz w:val="28"/>
          <w:szCs w:val="28"/>
        </w:rPr>
        <w:t xml:space="preserve">кадастровый номер земельного участка, </w:t>
      </w:r>
      <w:proofErr w:type="gramStart"/>
      <w:r w:rsidRPr="00A877B4">
        <w:rPr>
          <w:rFonts w:ascii="Times New Roman" w:hAnsi="Times New Roman" w:cs="Times New Roman"/>
          <w:sz w:val="28"/>
          <w:szCs w:val="28"/>
        </w:rPr>
        <w:t>заявление</w:t>
      </w:r>
      <w:proofErr w:type="gramEnd"/>
      <w:r w:rsidRPr="00A877B4">
        <w:rPr>
          <w:rFonts w:ascii="Times New Roman" w:hAnsi="Times New Roman" w:cs="Times New Roman"/>
          <w:sz w:val="28"/>
          <w:szCs w:val="28"/>
        </w:rPr>
        <w:t xml:space="preserve">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w:t>
      </w:r>
      <w:hyperlink r:id="rId17" w:history="1">
        <w:r w:rsidRPr="00B91EC3">
          <w:rPr>
            <w:rFonts w:ascii="Times New Roman" w:hAnsi="Times New Roman" w:cs="Times New Roman"/>
            <w:sz w:val="28"/>
            <w:szCs w:val="28"/>
          </w:rPr>
          <w:t>законом</w:t>
        </w:r>
      </w:hyperlink>
      <w:r w:rsidR="000C0421">
        <w:rPr>
          <w:rFonts w:ascii="Times New Roman" w:hAnsi="Times New Roman" w:cs="Times New Roman"/>
          <w:sz w:val="28"/>
          <w:szCs w:val="28"/>
        </w:rPr>
        <w:t xml:space="preserve"> от 13.07.2015 №</w:t>
      </w:r>
      <w:r w:rsidRPr="00A877B4">
        <w:rPr>
          <w:rFonts w:ascii="Times New Roman" w:hAnsi="Times New Roman" w:cs="Times New Roman"/>
          <w:sz w:val="28"/>
          <w:szCs w:val="28"/>
        </w:rPr>
        <w:t xml:space="preserve"> 218-ФЗ </w:t>
      </w:r>
      <w:r w:rsidR="00B91EC3">
        <w:rPr>
          <w:rFonts w:ascii="Times New Roman" w:hAnsi="Times New Roman" w:cs="Times New Roman"/>
          <w:sz w:val="28"/>
          <w:szCs w:val="28"/>
        </w:rPr>
        <w:t>«</w:t>
      </w:r>
      <w:r w:rsidRPr="00A877B4">
        <w:rPr>
          <w:rFonts w:ascii="Times New Roman" w:hAnsi="Times New Roman" w:cs="Times New Roman"/>
          <w:sz w:val="28"/>
          <w:szCs w:val="28"/>
        </w:rPr>
        <w:t>О государственной регистрации недвижимости</w:t>
      </w:r>
      <w:r w:rsidR="00B91EC3">
        <w:rPr>
          <w:rFonts w:ascii="Times New Roman" w:hAnsi="Times New Roman" w:cs="Times New Roman"/>
          <w:sz w:val="28"/>
          <w:szCs w:val="28"/>
        </w:rPr>
        <w:t>»</w:t>
      </w:r>
      <w:r w:rsidRPr="00A877B4">
        <w:rPr>
          <w:rFonts w:ascii="Times New Roman" w:hAnsi="Times New Roman" w:cs="Times New Roman"/>
          <w:sz w:val="28"/>
          <w:szCs w:val="28"/>
        </w:rPr>
        <w:t>;</w:t>
      </w:r>
    </w:p>
    <w:p w:rsidR="00A877B4" w:rsidRPr="00A877B4" w:rsidRDefault="00A877B4" w:rsidP="00E608B1">
      <w:pPr>
        <w:pStyle w:val="ConsPlusNormal"/>
        <w:ind w:firstLine="540"/>
        <w:jc w:val="both"/>
        <w:rPr>
          <w:rFonts w:ascii="Times New Roman" w:hAnsi="Times New Roman" w:cs="Times New Roman"/>
          <w:sz w:val="28"/>
          <w:szCs w:val="28"/>
        </w:rPr>
      </w:pPr>
      <w:r w:rsidRPr="00A877B4">
        <w:rPr>
          <w:rFonts w:ascii="Times New Roman" w:hAnsi="Times New Roman" w:cs="Times New Roman"/>
          <w:sz w:val="28"/>
          <w:szCs w:val="28"/>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A877B4" w:rsidRPr="00A877B4" w:rsidRDefault="00A877B4" w:rsidP="00E608B1">
      <w:pPr>
        <w:pStyle w:val="ConsPlusNormal"/>
        <w:ind w:firstLine="540"/>
        <w:jc w:val="both"/>
        <w:rPr>
          <w:rFonts w:ascii="Times New Roman" w:hAnsi="Times New Roman" w:cs="Times New Roman"/>
          <w:sz w:val="28"/>
          <w:szCs w:val="28"/>
        </w:rPr>
      </w:pPr>
      <w:r w:rsidRPr="00A877B4">
        <w:rPr>
          <w:rFonts w:ascii="Times New Roman" w:hAnsi="Times New Roman" w:cs="Times New Roman"/>
          <w:sz w:val="28"/>
          <w:szCs w:val="28"/>
        </w:rPr>
        <w:t>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 (далее - ЕГРН);</w:t>
      </w:r>
    </w:p>
    <w:p w:rsidR="00A877B4" w:rsidRPr="00A877B4" w:rsidRDefault="00A877B4" w:rsidP="00E608B1">
      <w:pPr>
        <w:pStyle w:val="ConsPlusNormal"/>
        <w:ind w:firstLine="540"/>
        <w:jc w:val="both"/>
        <w:rPr>
          <w:rFonts w:ascii="Times New Roman" w:hAnsi="Times New Roman" w:cs="Times New Roman"/>
          <w:sz w:val="28"/>
          <w:szCs w:val="28"/>
        </w:rPr>
      </w:pPr>
      <w:r w:rsidRPr="00A877B4">
        <w:rPr>
          <w:rFonts w:ascii="Times New Roman" w:hAnsi="Times New Roman" w:cs="Times New Roman"/>
          <w:sz w:val="28"/>
          <w:szCs w:val="28"/>
        </w:rPr>
        <w:t xml:space="preserve">основание предоставления земельного участка без проведения торгов из числа </w:t>
      </w:r>
      <w:r w:rsidRPr="00B91EC3">
        <w:rPr>
          <w:rFonts w:ascii="Times New Roman" w:hAnsi="Times New Roman" w:cs="Times New Roman"/>
          <w:sz w:val="28"/>
          <w:szCs w:val="28"/>
        </w:rPr>
        <w:t xml:space="preserve">предусмотренных </w:t>
      </w:r>
      <w:hyperlink r:id="rId18" w:history="1">
        <w:r w:rsidRPr="00B91EC3">
          <w:rPr>
            <w:rFonts w:ascii="Times New Roman" w:hAnsi="Times New Roman" w:cs="Times New Roman"/>
            <w:sz w:val="28"/>
            <w:szCs w:val="28"/>
          </w:rPr>
          <w:t>пунктом 2 статьи 39.3</w:t>
        </w:r>
      </w:hyperlink>
      <w:r w:rsidRPr="00B91EC3">
        <w:rPr>
          <w:rFonts w:ascii="Times New Roman" w:hAnsi="Times New Roman" w:cs="Times New Roman"/>
          <w:sz w:val="28"/>
          <w:szCs w:val="28"/>
        </w:rPr>
        <w:t xml:space="preserve">, </w:t>
      </w:r>
      <w:hyperlink r:id="rId19" w:history="1">
        <w:r w:rsidRPr="00B91EC3">
          <w:rPr>
            <w:rFonts w:ascii="Times New Roman" w:hAnsi="Times New Roman" w:cs="Times New Roman"/>
            <w:sz w:val="28"/>
            <w:szCs w:val="28"/>
          </w:rPr>
          <w:t>статьей 39.5</w:t>
        </w:r>
      </w:hyperlink>
      <w:r w:rsidRPr="00B91EC3">
        <w:rPr>
          <w:rFonts w:ascii="Times New Roman" w:hAnsi="Times New Roman" w:cs="Times New Roman"/>
          <w:sz w:val="28"/>
          <w:szCs w:val="28"/>
        </w:rPr>
        <w:t xml:space="preserve">, </w:t>
      </w:r>
      <w:hyperlink r:id="rId20" w:history="1">
        <w:r w:rsidRPr="00B91EC3">
          <w:rPr>
            <w:rFonts w:ascii="Times New Roman" w:hAnsi="Times New Roman" w:cs="Times New Roman"/>
            <w:sz w:val="28"/>
            <w:szCs w:val="28"/>
          </w:rPr>
          <w:t>пунктом 2 статьи 39.6</w:t>
        </w:r>
      </w:hyperlink>
      <w:r w:rsidRPr="00B91EC3">
        <w:rPr>
          <w:rFonts w:ascii="Times New Roman" w:hAnsi="Times New Roman" w:cs="Times New Roman"/>
          <w:sz w:val="28"/>
          <w:szCs w:val="28"/>
        </w:rPr>
        <w:t xml:space="preserve"> или </w:t>
      </w:r>
      <w:hyperlink r:id="rId21" w:history="1">
        <w:r w:rsidRPr="00B91EC3">
          <w:rPr>
            <w:rFonts w:ascii="Times New Roman" w:hAnsi="Times New Roman" w:cs="Times New Roman"/>
            <w:sz w:val="28"/>
            <w:szCs w:val="28"/>
          </w:rPr>
          <w:t>пунктом 2 статьи 39.10</w:t>
        </w:r>
      </w:hyperlink>
      <w:r w:rsidRPr="00B91EC3">
        <w:rPr>
          <w:rFonts w:ascii="Times New Roman" w:hAnsi="Times New Roman" w:cs="Times New Roman"/>
          <w:sz w:val="28"/>
          <w:szCs w:val="28"/>
        </w:rPr>
        <w:t xml:space="preserve"> Земельного</w:t>
      </w:r>
      <w:r w:rsidRPr="00A877B4">
        <w:rPr>
          <w:rFonts w:ascii="Times New Roman" w:hAnsi="Times New Roman" w:cs="Times New Roman"/>
          <w:sz w:val="28"/>
          <w:szCs w:val="28"/>
        </w:rPr>
        <w:t xml:space="preserve"> кодекса Российской Федерации;</w:t>
      </w:r>
    </w:p>
    <w:p w:rsidR="00A877B4" w:rsidRPr="00A877B4" w:rsidRDefault="00A877B4" w:rsidP="00E608B1">
      <w:pPr>
        <w:pStyle w:val="ConsPlusNormal"/>
        <w:ind w:firstLine="540"/>
        <w:jc w:val="both"/>
        <w:rPr>
          <w:rFonts w:ascii="Times New Roman" w:hAnsi="Times New Roman" w:cs="Times New Roman"/>
          <w:sz w:val="28"/>
          <w:szCs w:val="28"/>
        </w:rPr>
      </w:pPr>
      <w:r w:rsidRPr="00A877B4">
        <w:rPr>
          <w:rFonts w:ascii="Times New Roman" w:hAnsi="Times New Roman" w:cs="Times New Roman"/>
          <w:sz w:val="28"/>
          <w:szCs w:val="28"/>
        </w:rPr>
        <w:t>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A877B4" w:rsidRPr="00A877B4" w:rsidRDefault="00A877B4" w:rsidP="00E608B1">
      <w:pPr>
        <w:pStyle w:val="ConsPlusNormal"/>
        <w:ind w:firstLine="540"/>
        <w:jc w:val="both"/>
        <w:rPr>
          <w:rFonts w:ascii="Times New Roman" w:hAnsi="Times New Roman" w:cs="Times New Roman"/>
          <w:sz w:val="28"/>
          <w:szCs w:val="28"/>
        </w:rPr>
      </w:pPr>
      <w:r w:rsidRPr="00A877B4">
        <w:rPr>
          <w:rFonts w:ascii="Times New Roman" w:hAnsi="Times New Roman" w:cs="Times New Roman"/>
          <w:sz w:val="28"/>
          <w:szCs w:val="28"/>
        </w:rPr>
        <w:t>цель использования земельного участка;</w:t>
      </w:r>
    </w:p>
    <w:p w:rsidR="00A877B4" w:rsidRPr="00A877B4" w:rsidRDefault="00A877B4" w:rsidP="00E608B1">
      <w:pPr>
        <w:pStyle w:val="ConsPlusNormal"/>
        <w:ind w:firstLine="540"/>
        <w:jc w:val="both"/>
        <w:rPr>
          <w:rFonts w:ascii="Times New Roman" w:hAnsi="Times New Roman" w:cs="Times New Roman"/>
          <w:sz w:val="28"/>
          <w:szCs w:val="28"/>
        </w:rPr>
      </w:pPr>
      <w:r w:rsidRPr="00A877B4">
        <w:rPr>
          <w:rFonts w:ascii="Times New Roman" w:hAnsi="Times New Roman" w:cs="Times New Roman"/>
          <w:sz w:val="28"/>
          <w:szCs w:val="28"/>
        </w:rPr>
        <w:t>реквизиты решения об изъятии земельного участка для государственных или муниципальных ну</w:t>
      </w:r>
      <w:proofErr w:type="gramStart"/>
      <w:r w:rsidRPr="00A877B4">
        <w:rPr>
          <w:rFonts w:ascii="Times New Roman" w:hAnsi="Times New Roman" w:cs="Times New Roman"/>
          <w:sz w:val="28"/>
          <w:szCs w:val="28"/>
        </w:rPr>
        <w:t>жд в сл</w:t>
      </w:r>
      <w:proofErr w:type="gramEnd"/>
      <w:r w:rsidRPr="00A877B4">
        <w:rPr>
          <w:rFonts w:ascii="Times New Roman" w:hAnsi="Times New Roman" w:cs="Times New Roman"/>
          <w:sz w:val="28"/>
          <w:szCs w:val="28"/>
        </w:rPr>
        <w:t>учае, если земельный участок предоставляется взамен земельного участка, изымаемого для государственных или муниципальных нужд;</w:t>
      </w:r>
    </w:p>
    <w:p w:rsidR="00A877B4" w:rsidRPr="00A877B4" w:rsidRDefault="00A877B4" w:rsidP="00E608B1">
      <w:pPr>
        <w:pStyle w:val="ConsPlusNormal"/>
        <w:ind w:firstLine="540"/>
        <w:jc w:val="both"/>
        <w:rPr>
          <w:rFonts w:ascii="Times New Roman" w:hAnsi="Times New Roman" w:cs="Times New Roman"/>
          <w:sz w:val="28"/>
          <w:szCs w:val="28"/>
        </w:rPr>
      </w:pPr>
      <w:r w:rsidRPr="00A877B4">
        <w:rPr>
          <w:rFonts w:ascii="Times New Roman" w:hAnsi="Times New Roman" w:cs="Times New Roman"/>
          <w:sz w:val="28"/>
          <w:szCs w:val="28"/>
        </w:rPr>
        <w:t xml:space="preserve">реквизиты решения об утверждении документа территориального планирования </w:t>
      </w:r>
      <w:proofErr w:type="gramStart"/>
      <w:r w:rsidRPr="00A877B4">
        <w:rPr>
          <w:rFonts w:ascii="Times New Roman" w:hAnsi="Times New Roman" w:cs="Times New Roman"/>
          <w:sz w:val="28"/>
          <w:szCs w:val="28"/>
        </w:rPr>
        <w:t>и(</w:t>
      </w:r>
      <w:proofErr w:type="gramEnd"/>
      <w:r w:rsidRPr="00A877B4">
        <w:rPr>
          <w:rFonts w:ascii="Times New Roman" w:hAnsi="Times New Roman" w:cs="Times New Roman"/>
          <w:sz w:val="28"/>
          <w:szCs w:val="28"/>
        </w:rPr>
        <w:t>или) проекта планировки территории в случае, если земельный участок предоставляется для размещения объектов, предусмотренных указанными документом и(или) проектом;</w:t>
      </w:r>
    </w:p>
    <w:p w:rsidR="00A877B4" w:rsidRPr="00A877B4" w:rsidRDefault="00A877B4" w:rsidP="00E608B1">
      <w:pPr>
        <w:pStyle w:val="ConsPlusNormal"/>
        <w:ind w:firstLine="540"/>
        <w:jc w:val="both"/>
        <w:rPr>
          <w:rFonts w:ascii="Times New Roman" w:hAnsi="Times New Roman" w:cs="Times New Roman"/>
          <w:sz w:val="28"/>
          <w:szCs w:val="28"/>
        </w:rPr>
      </w:pPr>
      <w:r w:rsidRPr="00A877B4">
        <w:rPr>
          <w:rFonts w:ascii="Times New Roman" w:hAnsi="Times New Roman" w:cs="Times New Roman"/>
          <w:sz w:val="28"/>
          <w:szCs w:val="28"/>
        </w:rPr>
        <w:t>почтовый адрес, адрес электронной почты, номер телефона для связи с заявителем или представителем заявителя;</w:t>
      </w:r>
    </w:p>
    <w:p w:rsidR="00A877B4" w:rsidRPr="00A877B4" w:rsidRDefault="00A877B4" w:rsidP="00E608B1">
      <w:pPr>
        <w:pStyle w:val="ConsPlusNormal"/>
        <w:ind w:firstLine="540"/>
        <w:jc w:val="both"/>
        <w:rPr>
          <w:rFonts w:ascii="Times New Roman" w:hAnsi="Times New Roman" w:cs="Times New Roman"/>
          <w:sz w:val="28"/>
          <w:szCs w:val="28"/>
        </w:rPr>
      </w:pPr>
      <w:bookmarkStart w:id="3" w:name="P112"/>
      <w:bookmarkEnd w:id="3"/>
      <w:r w:rsidRPr="00A877B4">
        <w:rPr>
          <w:rFonts w:ascii="Times New Roman" w:hAnsi="Times New Roman" w:cs="Times New Roman"/>
          <w:sz w:val="28"/>
          <w:szCs w:val="28"/>
        </w:rPr>
        <w:t>2) документ, удостоверяющий личность заявителя: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w:t>
      </w:r>
    </w:p>
    <w:p w:rsidR="00A877B4" w:rsidRPr="00A877B4" w:rsidRDefault="00A877B4" w:rsidP="00E608B1">
      <w:pPr>
        <w:pStyle w:val="ConsPlusNormal"/>
        <w:ind w:firstLine="540"/>
        <w:jc w:val="both"/>
        <w:rPr>
          <w:rFonts w:ascii="Times New Roman" w:hAnsi="Times New Roman" w:cs="Times New Roman"/>
          <w:sz w:val="28"/>
          <w:szCs w:val="28"/>
        </w:rPr>
      </w:pPr>
      <w:proofErr w:type="gramStart"/>
      <w:r w:rsidRPr="00A877B4">
        <w:rPr>
          <w:rFonts w:ascii="Times New Roman" w:hAnsi="Times New Roman" w:cs="Times New Roman"/>
          <w:sz w:val="28"/>
          <w:szCs w:val="28"/>
        </w:rPr>
        <w:t xml:space="preserve">3) документы, подтверждающие право заявителя на приобретение </w:t>
      </w:r>
      <w:r w:rsidRPr="00A877B4">
        <w:rPr>
          <w:rFonts w:ascii="Times New Roman" w:hAnsi="Times New Roman" w:cs="Times New Roman"/>
          <w:sz w:val="28"/>
          <w:szCs w:val="28"/>
        </w:rPr>
        <w:lastRenderedPageBreak/>
        <w:t>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roofErr w:type="gramEnd"/>
    </w:p>
    <w:p w:rsidR="00A877B4" w:rsidRPr="00A877B4" w:rsidRDefault="00A877B4" w:rsidP="00E608B1">
      <w:pPr>
        <w:pStyle w:val="ConsPlusNormal"/>
        <w:ind w:firstLine="540"/>
        <w:jc w:val="both"/>
        <w:rPr>
          <w:rFonts w:ascii="Times New Roman" w:hAnsi="Times New Roman" w:cs="Times New Roman"/>
          <w:sz w:val="28"/>
          <w:szCs w:val="28"/>
        </w:rPr>
      </w:pPr>
      <w:r w:rsidRPr="00A877B4">
        <w:rPr>
          <w:rFonts w:ascii="Times New Roman" w:hAnsi="Times New Roman" w:cs="Times New Roman"/>
          <w:sz w:val="28"/>
          <w:szCs w:val="28"/>
        </w:rPr>
        <w:t>4)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A877B4" w:rsidRPr="00A877B4" w:rsidRDefault="00A877B4" w:rsidP="00E608B1">
      <w:pPr>
        <w:pStyle w:val="ConsPlusNormal"/>
        <w:ind w:firstLine="540"/>
        <w:jc w:val="both"/>
        <w:rPr>
          <w:rFonts w:ascii="Times New Roman" w:hAnsi="Times New Roman" w:cs="Times New Roman"/>
          <w:sz w:val="28"/>
          <w:szCs w:val="28"/>
        </w:rPr>
      </w:pPr>
      <w:r w:rsidRPr="00A877B4">
        <w:rPr>
          <w:rFonts w:ascii="Times New Roman" w:hAnsi="Times New Roman" w:cs="Times New Roman"/>
          <w:sz w:val="28"/>
          <w:szCs w:val="28"/>
        </w:rPr>
        <w:t>5) проектная документация лесных участков в случае, если подано заявление о предварительном согласовании предоставления лесного участка;</w:t>
      </w:r>
    </w:p>
    <w:p w:rsidR="00A877B4" w:rsidRPr="00A877B4" w:rsidRDefault="00A877B4" w:rsidP="00E608B1">
      <w:pPr>
        <w:pStyle w:val="ConsPlusNormal"/>
        <w:ind w:firstLine="540"/>
        <w:jc w:val="both"/>
        <w:rPr>
          <w:rFonts w:ascii="Times New Roman" w:hAnsi="Times New Roman" w:cs="Times New Roman"/>
          <w:sz w:val="28"/>
          <w:szCs w:val="28"/>
        </w:rPr>
      </w:pPr>
      <w:r w:rsidRPr="00A877B4">
        <w:rPr>
          <w:rFonts w:ascii="Times New Roman" w:hAnsi="Times New Roman" w:cs="Times New Roman"/>
          <w:sz w:val="28"/>
          <w:szCs w:val="28"/>
        </w:rPr>
        <w:t>6)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A877B4" w:rsidRPr="00A877B4" w:rsidRDefault="00A877B4" w:rsidP="00E608B1">
      <w:pPr>
        <w:pStyle w:val="ConsPlusNormal"/>
        <w:ind w:firstLine="540"/>
        <w:jc w:val="both"/>
        <w:rPr>
          <w:rFonts w:ascii="Times New Roman" w:hAnsi="Times New Roman" w:cs="Times New Roman"/>
          <w:sz w:val="28"/>
          <w:szCs w:val="28"/>
        </w:rPr>
      </w:pPr>
      <w:r w:rsidRPr="00A877B4">
        <w:rPr>
          <w:rFonts w:ascii="Times New Roman" w:hAnsi="Times New Roman" w:cs="Times New Roman"/>
          <w:sz w:val="28"/>
          <w:szCs w:val="28"/>
        </w:rPr>
        <w:t>7)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A877B4" w:rsidRPr="00A877B4" w:rsidRDefault="00A877B4" w:rsidP="00E608B1">
      <w:pPr>
        <w:pStyle w:val="ConsPlusNormal"/>
        <w:ind w:firstLine="540"/>
        <w:jc w:val="both"/>
        <w:rPr>
          <w:rFonts w:ascii="Times New Roman" w:hAnsi="Times New Roman" w:cs="Times New Roman"/>
          <w:sz w:val="28"/>
          <w:szCs w:val="28"/>
        </w:rPr>
      </w:pPr>
      <w:bookmarkStart w:id="4" w:name="P118"/>
      <w:bookmarkEnd w:id="4"/>
      <w:r w:rsidRPr="00A877B4">
        <w:rPr>
          <w:rFonts w:ascii="Times New Roman" w:hAnsi="Times New Roman" w:cs="Times New Roman"/>
          <w:sz w:val="28"/>
          <w:szCs w:val="28"/>
        </w:rPr>
        <w:t>8)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A877B4" w:rsidRPr="00A877B4" w:rsidRDefault="00A877B4" w:rsidP="00E608B1">
      <w:pPr>
        <w:pStyle w:val="ConsPlusNormal"/>
        <w:ind w:firstLine="540"/>
        <w:jc w:val="both"/>
        <w:rPr>
          <w:rFonts w:ascii="Times New Roman" w:hAnsi="Times New Roman" w:cs="Times New Roman"/>
          <w:sz w:val="28"/>
          <w:szCs w:val="28"/>
        </w:rPr>
      </w:pPr>
      <w:bookmarkStart w:id="5" w:name="P119"/>
      <w:bookmarkEnd w:id="5"/>
      <w:r w:rsidRPr="00A877B4">
        <w:rPr>
          <w:rFonts w:ascii="Times New Roman" w:hAnsi="Times New Roman" w:cs="Times New Roman"/>
          <w:sz w:val="28"/>
          <w:szCs w:val="28"/>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0C0421" w:rsidRPr="00FE54E6">
        <w:rPr>
          <w:rFonts w:ascii="Times New Roman" w:hAnsi="Times New Roman" w:cs="Times New Roman"/>
          <w:sz w:val="28"/>
          <w:szCs w:val="28"/>
        </w:rPr>
        <w:t>муниципальной услуги</w:t>
      </w:r>
      <w:r w:rsidRPr="00A877B4">
        <w:rPr>
          <w:rFonts w:ascii="Times New Roman" w:hAnsi="Times New Roman" w:cs="Times New Roman"/>
          <w:sz w:val="28"/>
          <w:szCs w:val="28"/>
        </w:rPr>
        <w:t xml:space="preserve">,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0C0421" w:rsidRPr="00FE54E6">
        <w:rPr>
          <w:rFonts w:ascii="Times New Roman" w:hAnsi="Times New Roman" w:cs="Times New Roman"/>
          <w:sz w:val="28"/>
          <w:szCs w:val="28"/>
        </w:rPr>
        <w:t>муниципальной услуги</w:t>
      </w:r>
      <w:r w:rsidRPr="00A877B4">
        <w:rPr>
          <w:rFonts w:ascii="Times New Roman" w:hAnsi="Times New Roman" w:cs="Times New Roman"/>
          <w:sz w:val="28"/>
          <w:szCs w:val="28"/>
        </w:rPr>
        <w:t>) и подлежащих представлению в рамках межведомственного информационного взаимодействия.</w:t>
      </w:r>
    </w:p>
    <w:p w:rsidR="00A877B4" w:rsidRPr="00A877B4" w:rsidRDefault="00A877B4" w:rsidP="00E608B1">
      <w:pPr>
        <w:pStyle w:val="ConsPlusNormal"/>
        <w:ind w:firstLine="540"/>
        <w:jc w:val="both"/>
        <w:rPr>
          <w:rFonts w:ascii="Times New Roman" w:hAnsi="Times New Roman" w:cs="Times New Roman"/>
          <w:sz w:val="28"/>
          <w:szCs w:val="28"/>
        </w:rPr>
      </w:pPr>
      <w:r w:rsidRPr="00A877B4">
        <w:rPr>
          <w:rFonts w:ascii="Times New Roman" w:hAnsi="Times New Roman" w:cs="Times New Roman"/>
          <w:sz w:val="28"/>
          <w:szCs w:val="28"/>
        </w:rPr>
        <w:t xml:space="preserve">Структурное подразделение в рамках межведомственного информационного взаимодействия для предоставления </w:t>
      </w:r>
      <w:r w:rsidR="000C0421" w:rsidRPr="00FE54E6">
        <w:rPr>
          <w:rFonts w:ascii="Times New Roman" w:hAnsi="Times New Roman" w:cs="Times New Roman"/>
          <w:sz w:val="28"/>
          <w:szCs w:val="28"/>
        </w:rPr>
        <w:t xml:space="preserve">муниципальной услуги </w:t>
      </w:r>
      <w:r w:rsidRPr="00A877B4">
        <w:rPr>
          <w:rFonts w:ascii="Times New Roman" w:hAnsi="Times New Roman" w:cs="Times New Roman"/>
          <w:sz w:val="28"/>
          <w:szCs w:val="28"/>
        </w:rPr>
        <w:t>запрашивает следующие документы (сведения):</w:t>
      </w:r>
    </w:p>
    <w:p w:rsidR="00A877B4" w:rsidRPr="00A877B4" w:rsidRDefault="00A877B4" w:rsidP="00E608B1">
      <w:pPr>
        <w:pStyle w:val="ConsPlusNormal"/>
        <w:ind w:firstLine="540"/>
        <w:jc w:val="both"/>
        <w:rPr>
          <w:rFonts w:ascii="Times New Roman" w:hAnsi="Times New Roman" w:cs="Times New Roman"/>
          <w:sz w:val="28"/>
          <w:szCs w:val="28"/>
        </w:rPr>
      </w:pPr>
      <w:r w:rsidRPr="00A877B4">
        <w:rPr>
          <w:rFonts w:ascii="Times New Roman" w:hAnsi="Times New Roman" w:cs="Times New Roman"/>
          <w:sz w:val="28"/>
          <w:szCs w:val="28"/>
        </w:rPr>
        <w:t>выписка из Единого государственного реестра юридических лиц (ЕГРЮЛ);</w:t>
      </w:r>
    </w:p>
    <w:p w:rsidR="00A877B4" w:rsidRPr="00A877B4" w:rsidRDefault="00A877B4" w:rsidP="00E608B1">
      <w:pPr>
        <w:pStyle w:val="ConsPlusNormal"/>
        <w:ind w:firstLine="540"/>
        <w:jc w:val="both"/>
        <w:rPr>
          <w:rFonts w:ascii="Times New Roman" w:hAnsi="Times New Roman" w:cs="Times New Roman"/>
          <w:sz w:val="28"/>
          <w:szCs w:val="28"/>
        </w:rPr>
      </w:pPr>
      <w:r w:rsidRPr="00A877B4">
        <w:rPr>
          <w:rFonts w:ascii="Times New Roman" w:hAnsi="Times New Roman" w:cs="Times New Roman"/>
          <w:sz w:val="28"/>
          <w:szCs w:val="28"/>
        </w:rPr>
        <w:t>выписка из Единого государственного реестра индивидуальных предпринимателей об индивидуальном предпринимателе (ЕГРИП);</w:t>
      </w:r>
    </w:p>
    <w:p w:rsidR="00A877B4" w:rsidRPr="00A877B4" w:rsidRDefault="00A877B4" w:rsidP="00E608B1">
      <w:pPr>
        <w:pStyle w:val="ConsPlusNormal"/>
        <w:ind w:firstLine="540"/>
        <w:jc w:val="both"/>
        <w:rPr>
          <w:rFonts w:ascii="Times New Roman" w:hAnsi="Times New Roman" w:cs="Times New Roman"/>
          <w:sz w:val="28"/>
          <w:szCs w:val="28"/>
        </w:rPr>
      </w:pPr>
      <w:r w:rsidRPr="00A877B4">
        <w:rPr>
          <w:rFonts w:ascii="Times New Roman" w:hAnsi="Times New Roman" w:cs="Times New Roman"/>
          <w:sz w:val="28"/>
          <w:szCs w:val="28"/>
        </w:rPr>
        <w:t>выписка из Единого государственного реестра недвижимости (ЕГРН).</w:t>
      </w:r>
    </w:p>
    <w:p w:rsidR="00A877B4" w:rsidRPr="00A877B4" w:rsidRDefault="00A877B4" w:rsidP="00E608B1">
      <w:pPr>
        <w:pStyle w:val="ConsPlusNormal"/>
        <w:ind w:firstLine="540"/>
        <w:jc w:val="both"/>
        <w:rPr>
          <w:rFonts w:ascii="Times New Roman" w:hAnsi="Times New Roman" w:cs="Times New Roman"/>
          <w:sz w:val="28"/>
          <w:szCs w:val="28"/>
        </w:rPr>
      </w:pPr>
      <w:r w:rsidRPr="00A877B4">
        <w:rPr>
          <w:rFonts w:ascii="Times New Roman" w:hAnsi="Times New Roman" w:cs="Times New Roman"/>
          <w:sz w:val="28"/>
          <w:szCs w:val="28"/>
        </w:rPr>
        <w:t>Заявитель вправе представить документы, указанные в настоящем пункте, по собственной инициативе.</w:t>
      </w:r>
    </w:p>
    <w:p w:rsidR="00A877B4" w:rsidRPr="00A877B4" w:rsidRDefault="00A877B4" w:rsidP="00E608B1">
      <w:pPr>
        <w:pStyle w:val="ConsPlusNormal"/>
        <w:ind w:firstLine="540"/>
        <w:jc w:val="both"/>
        <w:rPr>
          <w:rFonts w:ascii="Times New Roman" w:hAnsi="Times New Roman" w:cs="Times New Roman"/>
          <w:sz w:val="28"/>
          <w:szCs w:val="28"/>
        </w:rPr>
      </w:pPr>
      <w:bookmarkStart w:id="6" w:name="P125"/>
      <w:bookmarkEnd w:id="6"/>
      <w:r w:rsidRPr="00A877B4">
        <w:rPr>
          <w:rFonts w:ascii="Times New Roman" w:hAnsi="Times New Roman" w:cs="Times New Roman"/>
          <w:sz w:val="28"/>
          <w:szCs w:val="28"/>
        </w:rPr>
        <w:t xml:space="preserve">2.8. Основания для приостановления предоставления </w:t>
      </w:r>
      <w:r w:rsidR="000C0421" w:rsidRPr="00FE54E6">
        <w:rPr>
          <w:rFonts w:ascii="Times New Roman" w:hAnsi="Times New Roman" w:cs="Times New Roman"/>
          <w:sz w:val="28"/>
          <w:szCs w:val="28"/>
        </w:rPr>
        <w:t>муниципальной услуги</w:t>
      </w:r>
      <w:r w:rsidRPr="00A877B4">
        <w:rPr>
          <w:rFonts w:ascii="Times New Roman" w:hAnsi="Times New Roman" w:cs="Times New Roman"/>
          <w:sz w:val="28"/>
          <w:szCs w:val="28"/>
        </w:rPr>
        <w:t>.</w:t>
      </w:r>
    </w:p>
    <w:p w:rsidR="00A877B4" w:rsidRPr="00A877B4" w:rsidRDefault="00A877B4" w:rsidP="00E608B1">
      <w:pPr>
        <w:pStyle w:val="ConsPlusNormal"/>
        <w:ind w:firstLine="540"/>
        <w:jc w:val="both"/>
        <w:rPr>
          <w:rFonts w:ascii="Times New Roman" w:hAnsi="Times New Roman" w:cs="Times New Roman"/>
          <w:sz w:val="28"/>
          <w:szCs w:val="28"/>
        </w:rPr>
      </w:pPr>
      <w:proofErr w:type="gramStart"/>
      <w:r w:rsidRPr="00A877B4">
        <w:rPr>
          <w:rFonts w:ascii="Times New Roman" w:hAnsi="Times New Roman" w:cs="Times New Roman"/>
          <w:sz w:val="28"/>
          <w:szCs w:val="28"/>
        </w:rPr>
        <w:t xml:space="preserve">В случае если на дату поступления в уполномоченный орган заявления о </w:t>
      </w:r>
      <w:r w:rsidRPr="00A877B4">
        <w:rPr>
          <w:rFonts w:ascii="Times New Roman" w:hAnsi="Times New Roman" w:cs="Times New Roman"/>
          <w:sz w:val="28"/>
          <w:szCs w:val="28"/>
        </w:rPr>
        <w:lastRenderedPageBreak/>
        <w:t>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w:t>
      </w:r>
      <w:proofErr w:type="gramEnd"/>
      <w:r w:rsidRPr="00A877B4">
        <w:rPr>
          <w:rFonts w:ascii="Times New Roman" w:hAnsi="Times New Roman" w:cs="Times New Roman"/>
          <w:sz w:val="28"/>
          <w:szCs w:val="28"/>
        </w:rPr>
        <w:t xml:space="preserve">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A877B4" w:rsidRPr="00A877B4" w:rsidRDefault="00A877B4" w:rsidP="00E608B1">
      <w:pPr>
        <w:pStyle w:val="ConsPlusNormal"/>
        <w:ind w:firstLine="540"/>
        <w:jc w:val="both"/>
        <w:rPr>
          <w:rFonts w:ascii="Times New Roman" w:hAnsi="Times New Roman" w:cs="Times New Roman"/>
          <w:sz w:val="28"/>
          <w:szCs w:val="28"/>
        </w:rPr>
      </w:pPr>
      <w:r w:rsidRPr="00A877B4">
        <w:rPr>
          <w:rFonts w:ascii="Times New Roman" w:hAnsi="Times New Roman" w:cs="Times New Roman"/>
          <w:sz w:val="28"/>
          <w:szCs w:val="28"/>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A877B4" w:rsidRPr="00A877B4" w:rsidRDefault="00A877B4" w:rsidP="00E608B1">
      <w:pPr>
        <w:pStyle w:val="ConsPlusNormal"/>
        <w:ind w:firstLine="540"/>
        <w:jc w:val="both"/>
        <w:rPr>
          <w:rFonts w:ascii="Times New Roman" w:hAnsi="Times New Roman" w:cs="Times New Roman"/>
          <w:sz w:val="28"/>
          <w:szCs w:val="28"/>
        </w:rPr>
      </w:pPr>
      <w:r w:rsidRPr="00A877B4">
        <w:rPr>
          <w:rFonts w:ascii="Times New Roman" w:hAnsi="Times New Roman" w:cs="Times New Roman"/>
          <w:sz w:val="28"/>
          <w:szCs w:val="28"/>
        </w:rPr>
        <w:t xml:space="preserve">2.9. Основания для отказа в приеме документов, необходимых для предоставления </w:t>
      </w:r>
      <w:r w:rsidR="000C0421" w:rsidRPr="00FE54E6">
        <w:rPr>
          <w:rFonts w:ascii="Times New Roman" w:hAnsi="Times New Roman" w:cs="Times New Roman"/>
          <w:sz w:val="28"/>
          <w:szCs w:val="28"/>
        </w:rPr>
        <w:t>муниципальной услуги</w:t>
      </w:r>
      <w:r w:rsidRPr="00A877B4">
        <w:rPr>
          <w:rFonts w:ascii="Times New Roman" w:hAnsi="Times New Roman" w:cs="Times New Roman"/>
          <w:sz w:val="28"/>
          <w:szCs w:val="28"/>
        </w:rPr>
        <w:t>, отсутствуют.</w:t>
      </w:r>
    </w:p>
    <w:p w:rsidR="00A877B4" w:rsidRPr="00E608B1" w:rsidRDefault="00A877B4" w:rsidP="00E608B1">
      <w:pPr>
        <w:pStyle w:val="ConsPlusNormal"/>
        <w:ind w:firstLine="540"/>
        <w:jc w:val="both"/>
        <w:rPr>
          <w:rFonts w:ascii="Times New Roman" w:hAnsi="Times New Roman" w:cs="Times New Roman"/>
          <w:sz w:val="28"/>
          <w:szCs w:val="28"/>
        </w:rPr>
      </w:pPr>
      <w:bookmarkStart w:id="7" w:name="P129"/>
      <w:bookmarkEnd w:id="7"/>
      <w:r w:rsidRPr="00A877B4">
        <w:rPr>
          <w:rFonts w:ascii="Times New Roman" w:hAnsi="Times New Roman" w:cs="Times New Roman"/>
          <w:sz w:val="28"/>
          <w:szCs w:val="28"/>
        </w:rPr>
        <w:t xml:space="preserve">2.9.1. Заявление о предварительном согласовании предоставления земельного участка подлежит возврату заявителю в течение 10 (десяти) дней со дня регистрации в </w:t>
      </w:r>
      <w:r w:rsidR="00B91EC3">
        <w:rPr>
          <w:rFonts w:ascii="Times New Roman" w:hAnsi="Times New Roman" w:cs="Times New Roman"/>
          <w:sz w:val="28"/>
          <w:szCs w:val="28"/>
        </w:rPr>
        <w:t>а</w:t>
      </w:r>
      <w:r w:rsidRPr="00A877B4">
        <w:rPr>
          <w:rFonts w:ascii="Times New Roman" w:hAnsi="Times New Roman" w:cs="Times New Roman"/>
          <w:sz w:val="28"/>
          <w:szCs w:val="28"/>
        </w:rPr>
        <w:t xml:space="preserve">дминистрации по следующим </w:t>
      </w:r>
      <w:r w:rsidRPr="00E608B1">
        <w:rPr>
          <w:rFonts w:ascii="Times New Roman" w:hAnsi="Times New Roman" w:cs="Times New Roman"/>
          <w:sz w:val="28"/>
          <w:szCs w:val="28"/>
        </w:rPr>
        <w:t>основаниям:</w:t>
      </w:r>
    </w:p>
    <w:p w:rsidR="00A877B4" w:rsidRPr="00E608B1" w:rsidRDefault="00A877B4" w:rsidP="00E608B1">
      <w:pPr>
        <w:pStyle w:val="ConsPlusNormal"/>
        <w:ind w:firstLine="540"/>
        <w:jc w:val="both"/>
        <w:rPr>
          <w:rFonts w:ascii="Times New Roman" w:hAnsi="Times New Roman" w:cs="Times New Roman"/>
          <w:sz w:val="28"/>
          <w:szCs w:val="28"/>
        </w:rPr>
      </w:pPr>
      <w:r w:rsidRPr="00E608B1">
        <w:rPr>
          <w:rFonts w:ascii="Times New Roman" w:hAnsi="Times New Roman" w:cs="Times New Roman"/>
          <w:sz w:val="28"/>
          <w:szCs w:val="28"/>
        </w:rPr>
        <w:t xml:space="preserve">1) заявление не соответствует требованиям </w:t>
      </w:r>
      <w:hyperlink w:anchor="P100" w:history="1">
        <w:r w:rsidRPr="00E608B1">
          <w:rPr>
            <w:rFonts w:ascii="Times New Roman" w:hAnsi="Times New Roman" w:cs="Times New Roman"/>
            <w:sz w:val="28"/>
            <w:szCs w:val="28"/>
          </w:rPr>
          <w:t>подпункта 1 пункта 2.6</w:t>
        </w:r>
      </w:hyperlink>
      <w:r w:rsidRPr="00E608B1">
        <w:rPr>
          <w:rFonts w:ascii="Times New Roman" w:hAnsi="Times New Roman" w:cs="Times New Roman"/>
          <w:sz w:val="28"/>
          <w:szCs w:val="28"/>
        </w:rPr>
        <w:t xml:space="preserve"> регламента;</w:t>
      </w:r>
    </w:p>
    <w:p w:rsidR="00A877B4" w:rsidRPr="00E608B1" w:rsidRDefault="00A877B4" w:rsidP="00E608B1">
      <w:pPr>
        <w:pStyle w:val="ConsPlusNormal"/>
        <w:ind w:firstLine="540"/>
        <w:jc w:val="both"/>
        <w:rPr>
          <w:rFonts w:ascii="Times New Roman" w:hAnsi="Times New Roman" w:cs="Times New Roman"/>
          <w:sz w:val="28"/>
          <w:szCs w:val="28"/>
        </w:rPr>
      </w:pPr>
      <w:r w:rsidRPr="00E608B1">
        <w:rPr>
          <w:rFonts w:ascii="Times New Roman" w:hAnsi="Times New Roman" w:cs="Times New Roman"/>
          <w:sz w:val="28"/>
          <w:szCs w:val="28"/>
        </w:rPr>
        <w:t>2) заявление подано в иной орган;</w:t>
      </w:r>
    </w:p>
    <w:p w:rsidR="00A877B4" w:rsidRPr="00E608B1" w:rsidRDefault="00A877B4" w:rsidP="00E608B1">
      <w:pPr>
        <w:pStyle w:val="ConsPlusNormal"/>
        <w:ind w:firstLine="540"/>
        <w:jc w:val="both"/>
        <w:rPr>
          <w:rFonts w:ascii="Times New Roman" w:hAnsi="Times New Roman" w:cs="Times New Roman"/>
          <w:sz w:val="28"/>
          <w:szCs w:val="28"/>
        </w:rPr>
      </w:pPr>
      <w:r w:rsidRPr="00E608B1">
        <w:rPr>
          <w:rFonts w:ascii="Times New Roman" w:hAnsi="Times New Roman" w:cs="Times New Roman"/>
          <w:sz w:val="28"/>
          <w:szCs w:val="28"/>
        </w:rPr>
        <w:t xml:space="preserve">3) к заявлению не приложены документы, предусмотренные </w:t>
      </w:r>
      <w:hyperlink w:anchor="P112" w:history="1">
        <w:r w:rsidRPr="00E608B1">
          <w:rPr>
            <w:rFonts w:ascii="Times New Roman" w:hAnsi="Times New Roman" w:cs="Times New Roman"/>
            <w:sz w:val="28"/>
            <w:szCs w:val="28"/>
          </w:rPr>
          <w:t>подпунктами 2</w:t>
        </w:r>
      </w:hyperlink>
      <w:r w:rsidRPr="00E608B1">
        <w:rPr>
          <w:rFonts w:ascii="Times New Roman" w:hAnsi="Times New Roman" w:cs="Times New Roman"/>
          <w:sz w:val="28"/>
          <w:szCs w:val="28"/>
        </w:rPr>
        <w:t xml:space="preserve"> - </w:t>
      </w:r>
      <w:hyperlink w:anchor="P118" w:history="1">
        <w:r w:rsidRPr="00E608B1">
          <w:rPr>
            <w:rFonts w:ascii="Times New Roman" w:hAnsi="Times New Roman" w:cs="Times New Roman"/>
            <w:sz w:val="28"/>
            <w:szCs w:val="28"/>
          </w:rPr>
          <w:t>8 пункта 2.6</w:t>
        </w:r>
      </w:hyperlink>
      <w:r w:rsidRPr="00E608B1">
        <w:rPr>
          <w:rFonts w:ascii="Times New Roman" w:hAnsi="Times New Roman" w:cs="Times New Roman"/>
          <w:sz w:val="28"/>
          <w:szCs w:val="28"/>
        </w:rPr>
        <w:t xml:space="preserve"> регламента.</w:t>
      </w:r>
    </w:p>
    <w:p w:rsidR="00A877B4" w:rsidRPr="00A877B4" w:rsidRDefault="00A877B4" w:rsidP="00E608B1">
      <w:pPr>
        <w:pStyle w:val="ConsPlusNormal"/>
        <w:ind w:firstLine="540"/>
        <w:jc w:val="both"/>
        <w:rPr>
          <w:rFonts w:ascii="Times New Roman" w:hAnsi="Times New Roman" w:cs="Times New Roman"/>
          <w:sz w:val="28"/>
          <w:szCs w:val="28"/>
        </w:rPr>
      </w:pPr>
      <w:r w:rsidRPr="00A877B4">
        <w:rPr>
          <w:rFonts w:ascii="Times New Roman" w:hAnsi="Times New Roman" w:cs="Times New Roman"/>
          <w:sz w:val="28"/>
          <w:szCs w:val="28"/>
        </w:rPr>
        <w:t>2.9.2. В случае возврата заявления о предварительном согласовании предоставления земельного участка заявителю должны быть указаны причины возврата.</w:t>
      </w:r>
    </w:p>
    <w:p w:rsidR="00A877B4" w:rsidRPr="00A877B4" w:rsidRDefault="00A877B4" w:rsidP="00E608B1">
      <w:pPr>
        <w:pStyle w:val="ConsPlusNormal"/>
        <w:ind w:firstLine="540"/>
        <w:jc w:val="both"/>
        <w:rPr>
          <w:rFonts w:ascii="Times New Roman" w:hAnsi="Times New Roman" w:cs="Times New Roman"/>
          <w:sz w:val="28"/>
          <w:szCs w:val="28"/>
        </w:rPr>
      </w:pPr>
      <w:bookmarkStart w:id="8" w:name="P134"/>
      <w:bookmarkEnd w:id="8"/>
      <w:r w:rsidRPr="00A877B4">
        <w:rPr>
          <w:rFonts w:ascii="Times New Roman" w:hAnsi="Times New Roman" w:cs="Times New Roman"/>
          <w:sz w:val="28"/>
          <w:szCs w:val="28"/>
        </w:rPr>
        <w:t xml:space="preserve">2.10. Исчерпывающий перечень оснований для отказа в предоставлении </w:t>
      </w:r>
      <w:r w:rsidR="000C0421" w:rsidRPr="00FE54E6">
        <w:rPr>
          <w:rFonts w:ascii="Times New Roman" w:hAnsi="Times New Roman" w:cs="Times New Roman"/>
          <w:sz w:val="28"/>
          <w:szCs w:val="28"/>
        </w:rPr>
        <w:t>муниципальной услуги</w:t>
      </w:r>
      <w:r w:rsidRPr="00A877B4">
        <w:rPr>
          <w:rFonts w:ascii="Times New Roman" w:hAnsi="Times New Roman" w:cs="Times New Roman"/>
          <w:sz w:val="28"/>
          <w:szCs w:val="28"/>
        </w:rPr>
        <w:t>.</w:t>
      </w:r>
    </w:p>
    <w:p w:rsidR="00A877B4" w:rsidRPr="00A877B4" w:rsidRDefault="00A877B4" w:rsidP="00E608B1">
      <w:pPr>
        <w:pStyle w:val="ConsPlusNormal"/>
        <w:ind w:firstLine="540"/>
        <w:jc w:val="both"/>
        <w:rPr>
          <w:rFonts w:ascii="Times New Roman" w:hAnsi="Times New Roman" w:cs="Times New Roman"/>
          <w:sz w:val="28"/>
          <w:szCs w:val="28"/>
        </w:rPr>
      </w:pPr>
      <w:r w:rsidRPr="00A877B4">
        <w:rPr>
          <w:rFonts w:ascii="Times New Roman" w:hAnsi="Times New Roman" w:cs="Times New Roman"/>
          <w:sz w:val="28"/>
          <w:szCs w:val="28"/>
        </w:rPr>
        <w:t>2.10.1.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следующим основаниям:</w:t>
      </w:r>
    </w:p>
    <w:p w:rsidR="00A877B4" w:rsidRPr="00A877B4" w:rsidRDefault="00A877B4" w:rsidP="00E608B1">
      <w:pPr>
        <w:pStyle w:val="ConsPlusNormal"/>
        <w:ind w:firstLine="540"/>
        <w:jc w:val="both"/>
        <w:rPr>
          <w:rFonts w:ascii="Times New Roman" w:hAnsi="Times New Roman" w:cs="Times New Roman"/>
          <w:sz w:val="28"/>
          <w:szCs w:val="28"/>
        </w:rPr>
      </w:pPr>
      <w:r w:rsidRPr="00A877B4">
        <w:rPr>
          <w:rFonts w:ascii="Times New Roman" w:hAnsi="Times New Roman" w:cs="Times New Roman"/>
          <w:sz w:val="28"/>
          <w:szCs w:val="28"/>
        </w:rPr>
        <w:t xml:space="preserve">1) несоответствие схемы расположения земельного участка ее форме, формату или требованиям к ее подготовке, которые установлены в соответствии с </w:t>
      </w:r>
      <w:hyperlink r:id="rId22" w:history="1">
        <w:r w:rsidRPr="00E608B1">
          <w:rPr>
            <w:rFonts w:ascii="Times New Roman" w:hAnsi="Times New Roman" w:cs="Times New Roman"/>
            <w:sz w:val="28"/>
            <w:szCs w:val="28"/>
          </w:rPr>
          <w:t>п. 12 ст. 11.10</w:t>
        </w:r>
      </w:hyperlink>
      <w:r w:rsidRPr="00E608B1">
        <w:rPr>
          <w:rFonts w:ascii="Times New Roman" w:hAnsi="Times New Roman" w:cs="Times New Roman"/>
          <w:sz w:val="28"/>
          <w:szCs w:val="28"/>
        </w:rPr>
        <w:t xml:space="preserve"> Земельного</w:t>
      </w:r>
      <w:r w:rsidRPr="00A877B4">
        <w:rPr>
          <w:rFonts w:ascii="Times New Roman" w:hAnsi="Times New Roman" w:cs="Times New Roman"/>
          <w:sz w:val="28"/>
          <w:szCs w:val="28"/>
        </w:rPr>
        <w:t xml:space="preserve"> кодекса Российской Федерации;</w:t>
      </w:r>
    </w:p>
    <w:p w:rsidR="00A877B4" w:rsidRPr="00A877B4" w:rsidRDefault="00A877B4" w:rsidP="00E608B1">
      <w:pPr>
        <w:pStyle w:val="ConsPlusNormal"/>
        <w:ind w:firstLine="540"/>
        <w:jc w:val="both"/>
        <w:rPr>
          <w:rFonts w:ascii="Times New Roman" w:hAnsi="Times New Roman" w:cs="Times New Roman"/>
          <w:sz w:val="28"/>
          <w:szCs w:val="28"/>
        </w:rPr>
      </w:pPr>
      <w:r w:rsidRPr="00A877B4">
        <w:rPr>
          <w:rFonts w:ascii="Times New Roman" w:hAnsi="Times New Roman" w:cs="Times New Roman"/>
          <w:sz w:val="28"/>
          <w:szCs w:val="28"/>
        </w:rP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A877B4" w:rsidRPr="00A877B4" w:rsidRDefault="00A877B4" w:rsidP="00E608B1">
      <w:pPr>
        <w:pStyle w:val="ConsPlusNormal"/>
        <w:ind w:firstLine="540"/>
        <w:jc w:val="both"/>
        <w:rPr>
          <w:rFonts w:ascii="Times New Roman" w:hAnsi="Times New Roman" w:cs="Times New Roman"/>
          <w:sz w:val="28"/>
          <w:szCs w:val="28"/>
        </w:rPr>
      </w:pPr>
      <w:r w:rsidRPr="00A877B4">
        <w:rPr>
          <w:rFonts w:ascii="Times New Roman" w:hAnsi="Times New Roman" w:cs="Times New Roman"/>
          <w:sz w:val="28"/>
          <w:szCs w:val="28"/>
        </w:rPr>
        <w:t>3) при разработке схемы расположения земельного участка не соблюдены следующие требования к образуемым земельным участкам:</w:t>
      </w:r>
    </w:p>
    <w:p w:rsidR="00A877B4" w:rsidRPr="00A877B4" w:rsidRDefault="00A877B4" w:rsidP="00E608B1">
      <w:pPr>
        <w:pStyle w:val="ConsPlusNormal"/>
        <w:ind w:firstLine="540"/>
        <w:jc w:val="both"/>
        <w:rPr>
          <w:rFonts w:ascii="Times New Roman" w:hAnsi="Times New Roman" w:cs="Times New Roman"/>
          <w:sz w:val="28"/>
          <w:szCs w:val="28"/>
        </w:rPr>
      </w:pPr>
      <w:r w:rsidRPr="00A877B4">
        <w:rPr>
          <w:rFonts w:ascii="Times New Roman" w:hAnsi="Times New Roman" w:cs="Times New Roman"/>
          <w:sz w:val="28"/>
          <w:szCs w:val="28"/>
        </w:rPr>
        <w:t xml:space="preserve">а) предельные (максимальные и минимальные) размеры земельных </w:t>
      </w:r>
      <w:r w:rsidRPr="00A877B4">
        <w:rPr>
          <w:rFonts w:ascii="Times New Roman" w:hAnsi="Times New Roman" w:cs="Times New Roman"/>
          <w:sz w:val="28"/>
          <w:szCs w:val="28"/>
        </w:rPr>
        <w:lastRenderedPageBreak/>
        <w:t>участков, в отношении которых в соответствии с законодательством о градостроительной деятельности устанавливаются градостроительные регламенты, определяются такими градостроительными регламентами;</w:t>
      </w:r>
    </w:p>
    <w:p w:rsidR="00A877B4" w:rsidRPr="00A877B4" w:rsidRDefault="00A877B4" w:rsidP="00E608B1">
      <w:pPr>
        <w:pStyle w:val="ConsPlusNormal"/>
        <w:ind w:firstLine="540"/>
        <w:jc w:val="both"/>
        <w:rPr>
          <w:rFonts w:ascii="Times New Roman" w:hAnsi="Times New Roman" w:cs="Times New Roman"/>
          <w:sz w:val="28"/>
          <w:szCs w:val="28"/>
        </w:rPr>
      </w:pPr>
      <w:r w:rsidRPr="00A877B4">
        <w:rPr>
          <w:rFonts w:ascii="Times New Roman" w:hAnsi="Times New Roman" w:cs="Times New Roman"/>
          <w:sz w:val="28"/>
          <w:szCs w:val="28"/>
        </w:rPr>
        <w:t xml:space="preserve">б) предельные (максимальные и минимальные) размеры земельных участков, на которые действие градостроительных регламентов не распространяется или в отношении которых градостроительные регламенты не устанавливаются, определяются в соответствии с Земельным </w:t>
      </w:r>
      <w:hyperlink r:id="rId23" w:history="1">
        <w:r w:rsidRPr="00E608B1">
          <w:rPr>
            <w:rFonts w:ascii="Times New Roman" w:hAnsi="Times New Roman" w:cs="Times New Roman"/>
            <w:sz w:val="28"/>
            <w:szCs w:val="28"/>
          </w:rPr>
          <w:t>кодексом</w:t>
        </w:r>
      </w:hyperlink>
      <w:r w:rsidRPr="00A877B4">
        <w:rPr>
          <w:rFonts w:ascii="Times New Roman" w:hAnsi="Times New Roman" w:cs="Times New Roman"/>
          <w:sz w:val="28"/>
          <w:szCs w:val="28"/>
        </w:rPr>
        <w:t>, другими федеральными законами;</w:t>
      </w:r>
    </w:p>
    <w:p w:rsidR="00A877B4" w:rsidRPr="00A877B4" w:rsidRDefault="00A877B4" w:rsidP="00E608B1">
      <w:pPr>
        <w:pStyle w:val="ConsPlusNormal"/>
        <w:ind w:firstLine="540"/>
        <w:jc w:val="both"/>
        <w:rPr>
          <w:rFonts w:ascii="Times New Roman" w:hAnsi="Times New Roman" w:cs="Times New Roman"/>
          <w:sz w:val="28"/>
          <w:szCs w:val="28"/>
        </w:rPr>
      </w:pPr>
      <w:r w:rsidRPr="00A877B4">
        <w:rPr>
          <w:rFonts w:ascii="Times New Roman" w:hAnsi="Times New Roman" w:cs="Times New Roman"/>
          <w:sz w:val="28"/>
          <w:szCs w:val="28"/>
        </w:rPr>
        <w:t xml:space="preserve">в) границы земельных участков не должны пересекать границы муниципальных образований </w:t>
      </w:r>
      <w:proofErr w:type="gramStart"/>
      <w:r w:rsidRPr="00A877B4">
        <w:rPr>
          <w:rFonts w:ascii="Times New Roman" w:hAnsi="Times New Roman" w:cs="Times New Roman"/>
          <w:sz w:val="28"/>
          <w:szCs w:val="28"/>
        </w:rPr>
        <w:t>и(</w:t>
      </w:r>
      <w:proofErr w:type="gramEnd"/>
      <w:r w:rsidRPr="00A877B4">
        <w:rPr>
          <w:rFonts w:ascii="Times New Roman" w:hAnsi="Times New Roman" w:cs="Times New Roman"/>
          <w:sz w:val="28"/>
          <w:szCs w:val="28"/>
        </w:rPr>
        <w:t>или) границы населенных пунктов;</w:t>
      </w:r>
    </w:p>
    <w:p w:rsidR="00A877B4" w:rsidRPr="00A877B4" w:rsidRDefault="00A877B4" w:rsidP="00E608B1">
      <w:pPr>
        <w:pStyle w:val="ConsPlusNormal"/>
        <w:ind w:firstLine="540"/>
        <w:jc w:val="both"/>
        <w:rPr>
          <w:rFonts w:ascii="Times New Roman" w:hAnsi="Times New Roman" w:cs="Times New Roman"/>
          <w:sz w:val="28"/>
          <w:szCs w:val="28"/>
        </w:rPr>
      </w:pPr>
      <w:r w:rsidRPr="00A877B4">
        <w:rPr>
          <w:rFonts w:ascii="Times New Roman" w:hAnsi="Times New Roman" w:cs="Times New Roman"/>
          <w:sz w:val="28"/>
          <w:szCs w:val="28"/>
        </w:rPr>
        <w:t>г) не допускается образование земельных участков, если их образование приводит к невозможности разрешенного использования расположенных на таких земельных участках объектов недвижимости;</w:t>
      </w:r>
    </w:p>
    <w:p w:rsidR="00A877B4" w:rsidRPr="00A877B4" w:rsidRDefault="00A877B4" w:rsidP="00E608B1">
      <w:pPr>
        <w:pStyle w:val="ConsPlusNormal"/>
        <w:ind w:firstLine="540"/>
        <w:jc w:val="both"/>
        <w:rPr>
          <w:rFonts w:ascii="Times New Roman" w:hAnsi="Times New Roman" w:cs="Times New Roman"/>
          <w:sz w:val="28"/>
          <w:szCs w:val="28"/>
        </w:rPr>
      </w:pPr>
      <w:r w:rsidRPr="00A877B4">
        <w:rPr>
          <w:rFonts w:ascii="Times New Roman" w:hAnsi="Times New Roman" w:cs="Times New Roman"/>
          <w:sz w:val="28"/>
          <w:szCs w:val="28"/>
        </w:rPr>
        <w:t>д) не допускается раздел, перераспределение или выдел земельных участков, если сохраняемые в отношении образуемых земельных участков обременения (ограничения) не позволяют использовать указанные земельные участки в соответствии с разрешенным использованием;</w:t>
      </w:r>
    </w:p>
    <w:p w:rsidR="00A877B4" w:rsidRPr="00A877B4" w:rsidRDefault="00A877B4" w:rsidP="00E608B1">
      <w:pPr>
        <w:pStyle w:val="ConsPlusNormal"/>
        <w:ind w:firstLine="540"/>
        <w:jc w:val="both"/>
        <w:rPr>
          <w:rFonts w:ascii="Times New Roman" w:hAnsi="Times New Roman" w:cs="Times New Roman"/>
          <w:sz w:val="28"/>
          <w:szCs w:val="28"/>
        </w:rPr>
      </w:pPr>
      <w:r w:rsidRPr="00A877B4">
        <w:rPr>
          <w:rFonts w:ascii="Times New Roman" w:hAnsi="Times New Roman" w:cs="Times New Roman"/>
          <w:sz w:val="28"/>
          <w:szCs w:val="28"/>
        </w:rPr>
        <w:t xml:space="preserve">е) образование земельных участков не должно приводить к вклиниванию, </w:t>
      </w:r>
      <w:proofErr w:type="spellStart"/>
      <w:r w:rsidRPr="00A877B4">
        <w:rPr>
          <w:rFonts w:ascii="Times New Roman" w:hAnsi="Times New Roman" w:cs="Times New Roman"/>
          <w:sz w:val="28"/>
          <w:szCs w:val="28"/>
        </w:rPr>
        <w:t>вкрапливанию</w:t>
      </w:r>
      <w:proofErr w:type="spellEnd"/>
      <w:r w:rsidRPr="00A877B4">
        <w:rPr>
          <w:rFonts w:ascii="Times New Roman" w:hAnsi="Times New Roman" w:cs="Times New Roman"/>
          <w:sz w:val="28"/>
          <w:szCs w:val="28"/>
        </w:rPr>
        <w:t xml:space="preserve">, изломанности границ, чересполосице, невозможности размещения объектов недвижимости и другим препятствующим рациональному использованию и охране земель недостаткам, а также нарушать требования, установленные Земельным </w:t>
      </w:r>
      <w:hyperlink r:id="rId24" w:history="1">
        <w:r w:rsidRPr="00E608B1">
          <w:rPr>
            <w:rFonts w:ascii="Times New Roman" w:hAnsi="Times New Roman" w:cs="Times New Roman"/>
            <w:sz w:val="28"/>
            <w:szCs w:val="28"/>
          </w:rPr>
          <w:t>кодексом</w:t>
        </w:r>
      </w:hyperlink>
      <w:r w:rsidRPr="00A877B4">
        <w:rPr>
          <w:rFonts w:ascii="Times New Roman" w:hAnsi="Times New Roman" w:cs="Times New Roman"/>
          <w:sz w:val="28"/>
          <w:szCs w:val="28"/>
        </w:rPr>
        <w:t>, другими федеральными законами;</w:t>
      </w:r>
    </w:p>
    <w:p w:rsidR="00A877B4" w:rsidRPr="00A877B4" w:rsidRDefault="00A877B4" w:rsidP="00E608B1">
      <w:pPr>
        <w:pStyle w:val="ConsPlusNormal"/>
        <w:ind w:firstLine="540"/>
        <w:jc w:val="both"/>
        <w:rPr>
          <w:rFonts w:ascii="Times New Roman" w:hAnsi="Times New Roman" w:cs="Times New Roman"/>
          <w:sz w:val="28"/>
          <w:szCs w:val="28"/>
        </w:rPr>
      </w:pPr>
      <w:r w:rsidRPr="00A877B4">
        <w:rPr>
          <w:rFonts w:ascii="Times New Roman" w:hAnsi="Times New Roman" w:cs="Times New Roman"/>
          <w:sz w:val="28"/>
          <w:szCs w:val="28"/>
        </w:rPr>
        <w:t>ж) не допускается образование земельного участка, границы которого пересекают границы территориальных зон, лесничеств, лесопарков, за исключением земельного участка, образуемого для проведения работ по геологическому изучению недр, разработки месторождений полезных ископаемых, размещения линейных объектов, гидротехнических сооружений, а также водохранилищ, иных искусственных водных объектов;</w:t>
      </w:r>
    </w:p>
    <w:p w:rsidR="00A877B4" w:rsidRPr="00A877B4" w:rsidRDefault="00A877B4" w:rsidP="00E608B1">
      <w:pPr>
        <w:pStyle w:val="ConsPlusNormal"/>
        <w:ind w:firstLine="540"/>
        <w:jc w:val="both"/>
        <w:rPr>
          <w:rFonts w:ascii="Times New Roman" w:hAnsi="Times New Roman" w:cs="Times New Roman"/>
          <w:sz w:val="28"/>
          <w:szCs w:val="28"/>
        </w:rPr>
      </w:pPr>
      <w:r w:rsidRPr="00A877B4">
        <w:rPr>
          <w:rFonts w:ascii="Times New Roman" w:hAnsi="Times New Roman" w:cs="Times New Roman"/>
          <w:sz w:val="28"/>
          <w:szCs w:val="28"/>
        </w:rPr>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A877B4" w:rsidRPr="00A877B4" w:rsidRDefault="00A877B4" w:rsidP="00E608B1">
      <w:pPr>
        <w:pStyle w:val="ConsPlusNormal"/>
        <w:ind w:firstLine="540"/>
        <w:jc w:val="both"/>
        <w:rPr>
          <w:rFonts w:ascii="Times New Roman" w:hAnsi="Times New Roman" w:cs="Times New Roman"/>
          <w:sz w:val="28"/>
          <w:szCs w:val="28"/>
        </w:rPr>
      </w:pPr>
      <w:r w:rsidRPr="00A877B4">
        <w:rPr>
          <w:rFonts w:ascii="Times New Roman" w:hAnsi="Times New Roman" w:cs="Times New Roman"/>
          <w:sz w:val="28"/>
          <w:szCs w:val="28"/>
        </w:rPr>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A877B4" w:rsidRPr="00A877B4" w:rsidRDefault="00A877B4" w:rsidP="00E608B1">
      <w:pPr>
        <w:pStyle w:val="ConsPlusNormal"/>
        <w:ind w:firstLine="540"/>
        <w:jc w:val="both"/>
        <w:rPr>
          <w:rFonts w:ascii="Times New Roman" w:hAnsi="Times New Roman" w:cs="Times New Roman"/>
          <w:sz w:val="28"/>
          <w:szCs w:val="28"/>
        </w:rPr>
      </w:pPr>
      <w:r w:rsidRPr="00A877B4">
        <w:rPr>
          <w:rFonts w:ascii="Times New Roman" w:hAnsi="Times New Roman" w:cs="Times New Roman"/>
          <w:sz w:val="28"/>
          <w:szCs w:val="28"/>
        </w:rPr>
        <w:t>2.10.2. Земельный участок, который предстоит образовать, не может быть предоставлен заявителю по следующим основаниям:</w:t>
      </w:r>
    </w:p>
    <w:p w:rsidR="00A877B4" w:rsidRPr="00A877B4" w:rsidRDefault="00A877B4" w:rsidP="00E608B1">
      <w:pPr>
        <w:pStyle w:val="ConsPlusNormal"/>
        <w:ind w:firstLine="540"/>
        <w:jc w:val="both"/>
        <w:rPr>
          <w:rFonts w:ascii="Times New Roman" w:hAnsi="Times New Roman" w:cs="Times New Roman"/>
          <w:sz w:val="28"/>
          <w:szCs w:val="28"/>
        </w:rPr>
      </w:pPr>
      <w:r w:rsidRPr="00A877B4">
        <w:rPr>
          <w:rFonts w:ascii="Times New Roman" w:hAnsi="Times New Roman" w:cs="Times New Roman"/>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A877B4" w:rsidRPr="00A877B4" w:rsidRDefault="00A877B4" w:rsidP="00E608B1">
      <w:pPr>
        <w:pStyle w:val="ConsPlusNormal"/>
        <w:ind w:firstLine="540"/>
        <w:jc w:val="both"/>
        <w:rPr>
          <w:rFonts w:ascii="Times New Roman" w:hAnsi="Times New Roman" w:cs="Times New Roman"/>
          <w:sz w:val="28"/>
          <w:szCs w:val="28"/>
        </w:rPr>
      </w:pPr>
      <w:proofErr w:type="gramStart"/>
      <w:r w:rsidRPr="00A877B4">
        <w:rPr>
          <w:rFonts w:ascii="Times New Roman" w:hAnsi="Times New Roman" w:cs="Times New Roman"/>
          <w:sz w:val="28"/>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w:t>
      </w:r>
      <w:r w:rsidRPr="00A877B4">
        <w:rPr>
          <w:rFonts w:ascii="Times New Roman" w:hAnsi="Times New Roman" w:cs="Times New Roman"/>
          <w:sz w:val="28"/>
          <w:szCs w:val="28"/>
        </w:rPr>
        <w:lastRenderedPageBreak/>
        <w:t xml:space="preserve">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25" w:history="1">
        <w:proofErr w:type="spellStart"/>
        <w:r w:rsidRPr="00E608B1">
          <w:rPr>
            <w:rFonts w:ascii="Times New Roman" w:hAnsi="Times New Roman" w:cs="Times New Roman"/>
            <w:sz w:val="28"/>
            <w:szCs w:val="28"/>
          </w:rPr>
          <w:t>пп</w:t>
        </w:r>
        <w:proofErr w:type="spellEnd"/>
        <w:r w:rsidRPr="00E608B1">
          <w:rPr>
            <w:rFonts w:ascii="Times New Roman" w:hAnsi="Times New Roman" w:cs="Times New Roman"/>
            <w:sz w:val="28"/>
            <w:szCs w:val="28"/>
          </w:rPr>
          <w:t>. 10 п. 2 ст. 39.10</w:t>
        </w:r>
      </w:hyperlink>
      <w:r w:rsidRPr="00E608B1">
        <w:rPr>
          <w:rFonts w:ascii="Times New Roman" w:hAnsi="Times New Roman" w:cs="Times New Roman"/>
          <w:sz w:val="28"/>
          <w:szCs w:val="28"/>
        </w:rPr>
        <w:t xml:space="preserve"> Земельного</w:t>
      </w:r>
      <w:r w:rsidRPr="00A877B4">
        <w:rPr>
          <w:rFonts w:ascii="Times New Roman" w:hAnsi="Times New Roman" w:cs="Times New Roman"/>
          <w:sz w:val="28"/>
          <w:szCs w:val="28"/>
        </w:rPr>
        <w:t xml:space="preserve"> кодекса Российской Федерации;</w:t>
      </w:r>
      <w:proofErr w:type="gramEnd"/>
    </w:p>
    <w:p w:rsidR="00A877B4" w:rsidRPr="00A877B4" w:rsidRDefault="00A877B4" w:rsidP="00E608B1">
      <w:pPr>
        <w:pStyle w:val="ConsPlusNormal"/>
        <w:ind w:firstLine="540"/>
        <w:jc w:val="both"/>
        <w:rPr>
          <w:rFonts w:ascii="Times New Roman" w:hAnsi="Times New Roman" w:cs="Times New Roman"/>
          <w:sz w:val="28"/>
          <w:szCs w:val="28"/>
        </w:rPr>
      </w:pPr>
      <w:proofErr w:type="gramStart"/>
      <w:r w:rsidRPr="00A877B4">
        <w:rPr>
          <w:rFonts w:ascii="Times New Roman" w:hAnsi="Times New Roman" w:cs="Times New Roman"/>
          <w:sz w:val="28"/>
          <w:szCs w:val="28"/>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A877B4" w:rsidRPr="00A877B4" w:rsidRDefault="00A877B4" w:rsidP="00E608B1">
      <w:pPr>
        <w:pStyle w:val="ConsPlusNormal"/>
        <w:ind w:firstLine="540"/>
        <w:jc w:val="both"/>
        <w:rPr>
          <w:rFonts w:ascii="Times New Roman" w:hAnsi="Times New Roman" w:cs="Times New Roman"/>
          <w:sz w:val="28"/>
          <w:szCs w:val="28"/>
        </w:rPr>
      </w:pPr>
      <w:proofErr w:type="gramStart"/>
      <w:r w:rsidRPr="00A877B4">
        <w:rPr>
          <w:rFonts w:ascii="Times New Roman" w:hAnsi="Times New Roman" w:cs="Times New Roman"/>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26" w:history="1">
        <w:r w:rsidRPr="00E608B1">
          <w:rPr>
            <w:rFonts w:ascii="Times New Roman" w:hAnsi="Times New Roman" w:cs="Times New Roman"/>
            <w:sz w:val="28"/>
            <w:szCs w:val="28"/>
          </w:rPr>
          <w:t>п. 3 ст. 39.36</w:t>
        </w:r>
      </w:hyperlink>
      <w:r w:rsidRPr="00A877B4">
        <w:rPr>
          <w:rFonts w:ascii="Times New Roman" w:hAnsi="Times New Roman" w:cs="Times New Roman"/>
          <w:sz w:val="28"/>
          <w:szCs w:val="28"/>
        </w:rPr>
        <w:t xml:space="preserve"> Земельного кодекса Российской Федерации, и это не</w:t>
      </w:r>
      <w:proofErr w:type="gramEnd"/>
      <w:r w:rsidRPr="00A877B4">
        <w:rPr>
          <w:rFonts w:ascii="Times New Roman" w:hAnsi="Times New Roman" w:cs="Times New Roman"/>
          <w:sz w:val="28"/>
          <w:szCs w:val="28"/>
        </w:rPr>
        <w:t xml:space="preserve">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A877B4" w:rsidRPr="00A877B4" w:rsidRDefault="00A877B4" w:rsidP="00E608B1">
      <w:pPr>
        <w:pStyle w:val="ConsPlusNormal"/>
        <w:ind w:firstLine="540"/>
        <w:jc w:val="both"/>
        <w:rPr>
          <w:rFonts w:ascii="Times New Roman" w:hAnsi="Times New Roman" w:cs="Times New Roman"/>
          <w:sz w:val="28"/>
          <w:szCs w:val="28"/>
        </w:rPr>
      </w:pPr>
      <w:proofErr w:type="gramStart"/>
      <w:r w:rsidRPr="00A877B4">
        <w:rPr>
          <w:rFonts w:ascii="Times New Roman" w:hAnsi="Times New Roman" w:cs="Times New Roman"/>
          <w:sz w:val="28"/>
          <w:szCs w:val="28"/>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w:t>
      </w:r>
      <w:proofErr w:type="gramEnd"/>
      <w:r w:rsidRPr="00A877B4">
        <w:rPr>
          <w:rFonts w:ascii="Times New Roman" w:hAnsi="Times New Roman" w:cs="Times New Roman"/>
          <w:sz w:val="28"/>
          <w:szCs w:val="28"/>
        </w:rPr>
        <w:t xml:space="preserve"> незавершенного строительства;</w:t>
      </w:r>
    </w:p>
    <w:p w:rsidR="00A877B4" w:rsidRPr="00A877B4" w:rsidRDefault="00A877B4" w:rsidP="00E608B1">
      <w:pPr>
        <w:pStyle w:val="ConsPlusNormal"/>
        <w:ind w:firstLine="540"/>
        <w:jc w:val="both"/>
        <w:rPr>
          <w:rFonts w:ascii="Times New Roman" w:hAnsi="Times New Roman" w:cs="Times New Roman"/>
          <w:sz w:val="28"/>
          <w:szCs w:val="28"/>
        </w:rPr>
      </w:pPr>
      <w:r w:rsidRPr="00A877B4">
        <w:rPr>
          <w:rFonts w:ascii="Times New Roman" w:hAnsi="Times New Roman" w:cs="Times New Roman"/>
          <w:sz w:val="28"/>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A877B4" w:rsidRPr="00A877B4" w:rsidRDefault="00A877B4" w:rsidP="00E608B1">
      <w:pPr>
        <w:pStyle w:val="ConsPlusNormal"/>
        <w:ind w:firstLine="540"/>
        <w:jc w:val="both"/>
        <w:rPr>
          <w:rFonts w:ascii="Times New Roman" w:hAnsi="Times New Roman" w:cs="Times New Roman"/>
          <w:sz w:val="28"/>
          <w:szCs w:val="28"/>
        </w:rPr>
      </w:pPr>
      <w:proofErr w:type="gramStart"/>
      <w:r w:rsidRPr="00A877B4">
        <w:rPr>
          <w:rFonts w:ascii="Times New Roman" w:hAnsi="Times New Roman" w:cs="Times New Roman"/>
          <w:sz w:val="28"/>
          <w:szCs w:val="28"/>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A877B4">
        <w:rPr>
          <w:rFonts w:ascii="Times New Roman" w:hAnsi="Times New Roman" w:cs="Times New Roman"/>
          <w:sz w:val="28"/>
          <w:szCs w:val="28"/>
        </w:rPr>
        <w:t xml:space="preserve"> для целей резервирования;</w:t>
      </w:r>
    </w:p>
    <w:p w:rsidR="00A877B4" w:rsidRPr="00A877B4" w:rsidRDefault="00A877B4" w:rsidP="00E608B1">
      <w:pPr>
        <w:pStyle w:val="ConsPlusNormal"/>
        <w:ind w:firstLine="540"/>
        <w:jc w:val="both"/>
        <w:rPr>
          <w:rFonts w:ascii="Times New Roman" w:hAnsi="Times New Roman" w:cs="Times New Roman"/>
          <w:sz w:val="28"/>
          <w:szCs w:val="28"/>
        </w:rPr>
      </w:pPr>
      <w:proofErr w:type="gramStart"/>
      <w:r w:rsidRPr="00A877B4">
        <w:rPr>
          <w:rFonts w:ascii="Times New Roman" w:hAnsi="Times New Roman" w:cs="Times New Roman"/>
          <w:sz w:val="28"/>
          <w:szCs w:val="28"/>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w:t>
      </w:r>
      <w:r w:rsidRPr="00A877B4">
        <w:rPr>
          <w:rFonts w:ascii="Times New Roman" w:hAnsi="Times New Roman" w:cs="Times New Roman"/>
          <w:sz w:val="28"/>
          <w:szCs w:val="28"/>
        </w:rPr>
        <w:lastRenderedPageBreak/>
        <w:t>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A877B4" w:rsidRPr="00A877B4" w:rsidRDefault="00A877B4" w:rsidP="00E608B1">
      <w:pPr>
        <w:pStyle w:val="ConsPlusNormal"/>
        <w:ind w:firstLine="540"/>
        <w:jc w:val="both"/>
        <w:rPr>
          <w:rFonts w:ascii="Times New Roman" w:hAnsi="Times New Roman" w:cs="Times New Roman"/>
          <w:sz w:val="28"/>
          <w:szCs w:val="28"/>
        </w:rPr>
      </w:pPr>
      <w:proofErr w:type="gramStart"/>
      <w:r w:rsidRPr="00A877B4">
        <w:rPr>
          <w:rFonts w:ascii="Times New Roman" w:hAnsi="Times New Roman" w:cs="Times New Roman"/>
          <w:sz w:val="28"/>
          <w:szCs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A877B4">
        <w:rPr>
          <w:rFonts w:ascii="Times New Roman" w:hAnsi="Times New Roman" w:cs="Times New Roman"/>
          <w:sz w:val="28"/>
          <w:szCs w:val="28"/>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A877B4" w:rsidRPr="00A877B4" w:rsidRDefault="00A877B4" w:rsidP="00E608B1">
      <w:pPr>
        <w:pStyle w:val="ConsPlusNormal"/>
        <w:ind w:firstLine="540"/>
        <w:jc w:val="both"/>
        <w:rPr>
          <w:rFonts w:ascii="Times New Roman" w:hAnsi="Times New Roman" w:cs="Times New Roman"/>
          <w:sz w:val="28"/>
          <w:szCs w:val="28"/>
        </w:rPr>
      </w:pPr>
      <w:proofErr w:type="gramStart"/>
      <w:r w:rsidRPr="00A877B4">
        <w:rPr>
          <w:rFonts w:ascii="Times New Roman" w:hAnsi="Times New Roman" w:cs="Times New Roman"/>
          <w:sz w:val="28"/>
          <w:szCs w:val="2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sidRPr="00A877B4">
        <w:rPr>
          <w:rFonts w:ascii="Times New Roman" w:hAnsi="Times New Roman" w:cs="Times New Roman"/>
          <w:sz w:val="28"/>
          <w:szCs w:val="28"/>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A877B4" w:rsidRPr="00E608B1" w:rsidRDefault="00A877B4" w:rsidP="00E608B1">
      <w:pPr>
        <w:pStyle w:val="ConsPlusNormal"/>
        <w:ind w:firstLine="540"/>
        <w:jc w:val="both"/>
        <w:rPr>
          <w:rFonts w:ascii="Times New Roman" w:hAnsi="Times New Roman" w:cs="Times New Roman"/>
          <w:sz w:val="28"/>
          <w:szCs w:val="28"/>
        </w:rPr>
      </w:pPr>
      <w:r w:rsidRPr="00A877B4">
        <w:rPr>
          <w:rFonts w:ascii="Times New Roman" w:hAnsi="Times New Roman" w:cs="Times New Roman"/>
          <w:sz w:val="28"/>
          <w:szCs w:val="28"/>
        </w:rPr>
        <w:t xml:space="preserve">11) указанный в заявлении о предоставлении земельного участка земельный участок является </w:t>
      </w:r>
      <w:r w:rsidRPr="00E608B1">
        <w:rPr>
          <w:rFonts w:ascii="Times New Roman" w:hAnsi="Times New Roman" w:cs="Times New Roman"/>
          <w:sz w:val="28"/>
          <w:szCs w:val="28"/>
        </w:rPr>
        <w:t xml:space="preserve">предметом аукциона, </w:t>
      </w:r>
      <w:proofErr w:type="gramStart"/>
      <w:r w:rsidRPr="00E608B1">
        <w:rPr>
          <w:rFonts w:ascii="Times New Roman" w:hAnsi="Times New Roman" w:cs="Times New Roman"/>
          <w:sz w:val="28"/>
          <w:szCs w:val="28"/>
        </w:rPr>
        <w:t>извещение</w:t>
      </w:r>
      <w:proofErr w:type="gramEnd"/>
      <w:r w:rsidRPr="00E608B1">
        <w:rPr>
          <w:rFonts w:ascii="Times New Roman" w:hAnsi="Times New Roman" w:cs="Times New Roman"/>
          <w:sz w:val="28"/>
          <w:szCs w:val="28"/>
        </w:rPr>
        <w:t xml:space="preserve"> о проведении которого размещено в соответствии с </w:t>
      </w:r>
      <w:hyperlink r:id="rId27" w:history="1">
        <w:r w:rsidRPr="00E608B1">
          <w:rPr>
            <w:rFonts w:ascii="Times New Roman" w:hAnsi="Times New Roman" w:cs="Times New Roman"/>
            <w:sz w:val="28"/>
            <w:szCs w:val="28"/>
          </w:rPr>
          <w:t>п. 19 ст. 39.11</w:t>
        </w:r>
      </w:hyperlink>
      <w:r w:rsidRPr="00E608B1">
        <w:rPr>
          <w:rFonts w:ascii="Times New Roman" w:hAnsi="Times New Roman" w:cs="Times New Roman"/>
          <w:sz w:val="28"/>
          <w:szCs w:val="28"/>
        </w:rPr>
        <w:t xml:space="preserve"> Земельного кодекса Российской Федерации;</w:t>
      </w:r>
    </w:p>
    <w:p w:rsidR="00A877B4" w:rsidRPr="00E608B1" w:rsidRDefault="00A877B4" w:rsidP="00E608B1">
      <w:pPr>
        <w:pStyle w:val="ConsPlusNormal"/>
        <w:ind w:firstLine="540"/>
        <w:jc w:val="both"/>
        <w:rPr>
          <w:rFonts w:ascii="Times New Roman" w:hAnsi="Times New Roman" w:cs="Times New Roman"/>
          <w:sz w:val="28"/>
          <w:szCs w:val="28"/>
        </w:rPr>
      </w:pPr>
      <w:proofErr w:type="gramStart"/>
      <w:r w:rsidRPr="00E608B1">
        <w:rPr>
          <w:rFonts w:ascii="Times New Roman" w:hAnsi="Times New Roman" w:cs="Times New Roman"/>
          <w:sz w:val="28"/>
          <w:szCs w:val="28"/>
        </w:rPr>
        <w:t xml:space="preserve">12) в отношении земельного участка, указанного в заявлении о его предоставлении, поступило предусмотренное </w:t>
      </w:r>
      <w:hyperlink r:id="rId28" w:history="1">
        <w:proofErr w:type="spellStart"/>
        <w:r w:rsidRPr="00E608B1">
          <w:rPr>
            <w:rFonts w:ascii="Times New Roman" w:hAnsi="Times New Roman" w:cs="Times New Roman"/>
            <w:sz w:val="28"/>
            <w:szCs w:val="28"/>
          </w:rPr>
          <w:t>пп</w:t>
        </w:r>
        <w:proofErr w:type="spellEnd"/>
        <w:r w:rsidRPr="00E608B1">
          <w:rPr>
            <w:rFonts w:ascii="Times New Roman" w:hAnsi="Times New Roman" w:cs="Times New Roman"/>
            <w:sz w:val="28"/>
            <w:szCs w:val="28"/>
          </w:rPr>
          <w:t>. 6 п. 4 ст. 39.11</w:t>
        </w:r>
      </w:hyperlink>
      <w:r w:rsidRPr="00E608B1">
        <w:rPr>
          <w:rFonts w:ascii="Times New Roman" w:hAnsi="Times New Roman" w:cs="Times New Roman"/>
          <w:sz w:val="28"/>
          <w:szCs w:val="28"/>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29" w:history="1">
        <w:proofErr w:type="spellStart"/>
        <w:r w:rsidRPr="00E608B1">
          <w:rPr>
            <w:rFonts w:ascii="Times New Roman" w:hAnsi="Times New Roman" w:cs="Times New Roman"/>
            <w:sz w:val="28"/>
            <w:szCs w:val="28"/>
          </w:rPr>
          <w:t>пп</w:t>
        </w:r>
        <w:proofErr w:type="spellEnd"/>
        <w:r w:rsidRPr="00E608B1">
          <w:rPr>
            <w:rFonts w:ascii="Times New Roman" w:hAnsi="Times New Roman" w:cs="Times New Roman"/>
            <w:sz w:val="28"/>
            <w:szCs w:val="28"/>
          </w:rPr>
          <w:t>. 4 п. 4 ст. 39.11</w:t>
        </w:r>
      </w:hyperlink>
      <w:r w:rsidRPr="00A877B4">
        <w:rPr>
          <w:rFonts w:ascii="Times New Roman" w:hAnsi="Times New Roman" w:cs="Times New Roman"/>
          <w:sz w:val="28"/>
          <w:szCs w:val="28"/>
        </w:rPr>
        <w:t xml:space="preserve"> Земельного кодекса Российской Федерации и уполномоченным</w:t>
      </w:r>
      <w:proofErr w:type="gramEnd"/>
      <w:r w:rsidRPr="00A877B4">
        <w:rPr>
          <w:rFonts w:ascii="Times New Roman" w:hAnsi="Times New Roman" w:cs="Times New Roman"/>
          <w:sz w:val="28"/>
          <w:szCs w:val="28"/>
        </w:rPr>
        <w:t xml:space="preserve"> органом не принято решение об отказе в проведении этого аукциона по основаниям, </w:t>
      </w:r>
      <w:r w:rsidRPr="00E608B1">
        <w:rPr>
          <w:rFonts w:ascii="Times New Roman" w:hAnsi="Times New Roman" w:cs="Times New Roman"/>
          <w:sz w:val="28"/>
          <w:szCs w:val="28"/>
        </w:rPr>
        <w:t xml:space="preserve">предусмотренным </w:t>
      </w:r>
      <w:hyperlink r:id="rId30" w:history="1">
        <w:r w:rsidRPr="00E608B1">
          <w:rPr>
            <w:rFonts w:ascii="Times New Roman" w:hAnsi="Times New Roman" w:cs="Times New Roman"/>
            <w:sz w:val="28"/>
            <w:szCs w:val="28"/>
          </w:rPr>
          <w:t>п. 8 ст. 39.11</w:t>
        </w:r>
      </w:hyperlink>
      <w:r w:rsidRPr="00E608B1">
        <w:rPr>
          <w:rFonts w:ascii="Times New Roman" w:hAnsi="Times New Roman" w:cs="Times New Roman"/>
          <w:sz w:val="28"/>
          <w:szCs w:val="28"/>
        </w:rPr>
        <w:t xml:space="preserve"> Земельного кодекса Российской Федерации;</w:t>
      </w:r>
    </w:p>
    <w:p w:rsidR="00A877B4" w:rsidRPr="00A877B4" w:rsidRDefault="00A877B4" w:rsidP="00E608B1">
      <w:pPr>
        <w:pStyle w:val="ConsPlusNormal"/>
        <w:ind w:firstLine="540"/>
        <w:jc w:val="both"/>
        <w:rPr>
          <w:rFonts w:ascii="Times New Roman" w:hAnsi="Times New Roman" w:cs="Times New Roman"/>
          <w:sz w:val="28"/>
          <w:szCs w:val="28"/>
        </w:rPr>
      </w:pPr>
      <w:r w:rsidRPr="00E608B1">
        <w:rPr>
          <w:rFonts w:ascii="Times New Roman" w:hAnsi="Times New Roman" w:cs="Times New Roman"/>
          <w:sz w:val="28"/>
          <w:szCs w:val="28"/>
        </w:rPr>
        <w:t>13) в отношении земельного участка, указанного в заявлен</w:t>
      </w:r>
      <w:proofErr w:type="gramStart"/>
      <w:r w:rsidRPr="00E608B1">
        <w:rPr>
          <w:rFonts w:ascii="Times New Roman" w:hAnsi="Times New Roman" w:cs="Times New Roman"/>
          <w:sz w:val="28"/>
          <w:szCs w:val="28"/>
        </w:rPr>
        <w:t>ии о е</w:t>
      </w:r>
      <w:proofErr w:type="gramEnd"/>
      <w:r w:rsidRPr="00E608B1">
        <w:rPr>
          <w:rFonts w:ascii="Times New Roman" w:hAnsi="Times New Roman" w:cs="Times New Roman"/>
          <w:sz w:val="28"/>
          <w:szCs w:val="28"/>
        </w:rPr>
        <w:t xml:space="preserve">го предоставлении, опубликовано и размещено в соответствии с </w:t>
      </w:r>
      <w:hyperlink r:id="rId31" w:history="1">
        <w:proofErr w:type="spellStart"/>
        <w:r w:rsidRPr="00E608B1">
          <w:rPr>
            <w:rFonts w:ascii="Times New Roman" w:hAnsi="Times New Roman" w:cs="Times New Roman"/>
            <w:sz w:val="28"/>
            <w:szCs w:val="28"/>
          </w:rPr>
          <w:t>пп</w:t>
        </w:r>
        <w:proofErr w:type="spellEnd"/>
        <w:r w:rsidRPr="00E608B1">
          <w:rPr>
            <w:rFonts w:ascii="Times New Roman" w:hAnsi="Times New Roman" w:cs="Times New Roman"/>
            <w:sz w:val="28"/>
            <w:szCs w:val="28"/>
          </w:rPr>
          <w:t>. 1 п. 1 ст. 39.18</w:t>
        </w:r>
      </w:hyperlink>
      <w:r w:rsidRPr="00A877B4">
        <w:rPr>
          <w:rFonts w:ascii="Times New Roman" w:hAnsi="Times New Roman" w:cs="Times New Roman"/>
          <w:sz w:val="28"/>
          <w:szCs w:val="28"/>
        </w:rP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w:t>
      </w:r>
      <w:r w:rsidRPr="00A877B4">
        <w:rPr>
          <w:rFonts w:ascii="Times New Roman" w:hAnsi="Times New Roman" w:cs="Times New Roman"/>
          <w:sz w:val="28"/>
          <w:szCs w:val="28"/>
        </w:rPr>
        <w:lastRenderedPageBreak/>
        <w:t>деятельности;</w:t>
      </w:r>
    </w:p>
    <w:p w:rsidR="00A877B4" w:rsidRPr="00A877B4" w:rsidRDefault="00A877B4" w:rsidP="00E608B1">
      <w:pPr>
        <w:pStyle w:val="ConsPlusNormal"/>
        <w:ind w:firstLine="540"/>
        <w:jc w:val="both"/>
        <w:rPr>
          <w:rFonts w:ascii="Times New Roman" w:hAnsi="Times New Roman" w:cs="Times New Roman"/>
          <w:sz w:val="28"/>
          <w:szCs w:val="28"/>
        </w:rPr>
      </w:pPr>
      <w:proofErr w:type="gramStart"/>
      <w:r w:rsidRPr="00A877B4">
        <w:rPr>
          <w:rFonts w:ascii="Times New Roman" w:hAnsi="Times New Roman" w:cs="Times New Roman"/>
          <w:sz w:val="28"/>
          <w:szCs w:val="28"/>
        </w:rPr>
        <w:t xml:space="preserve">14)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w:t>
      </w:r>
      <w:r w:rsidRPr="00E608B1">
        <w:rPr>
          <w:rFonts w:ascii="Times New Roman" w:hAnsi="Times New Roman" w:cs="Times New Roman"/>
          <w:sz w:val="28"/>
          <w:szCs w:val="28"/>
        </w:rPr>
        <w:t xml:space="preserve">с </w:t>
      </w:r>
      <w:hyperlink r:id="rId32" w:history="1">
        <w:proofErr w:type="spellStart"/>
        <w:r w:rsidRPr="00E608B1">
          <w:rPr>
            <w:rFonts w:ascii="Times New Roman" w:hAnsi="Times New Roman" w:cs="Times New Roman"/>
            <w:sz w:val="28"/>
            <w:szCs w:val="28"/>
          </w:rPr>
          <w:t>пп</w:t>
        </w:r>
        <w:proofErr w:type="spellEnd"/>
        <w:r w:rsidRPr="00E608B1">
          <w:rPr>
            <w:rFonts w:ascii="Times New Roman" w:hAnsi="Times New Roman" w:cs="Times New Roman"/>
            <w:sz w:val="28"/>
            <w:szCs w:val="28"/>
          </w:rPr>
          <w:t>. 10 п. 2 ст. 39.10</w:t>
        </w:r>
      </w:hyperlink>
      <w:r w:rsidRPr="00A877B4">
        <w:rPr>
          <w:rFonts w:ascii="Times New Roman" w:hAnsi="Times New Roman" w:cs="Times New Roman"/>
          <w:sz w:val="28"/>
          <w:szCs w:val="28"/>
        </w:rPr>
        <w:t xml:space="preserve"> Земельного кодекса Российской Федерации;</w:t>
      </w:r>
      <w:proofErr w:type="gramEnd"/>
    </w:p>
    <w:p w:rsidR="00A877B4" w:rsidRPr="00A877B4" w:rsidRDefault="00A877B4" w:rsidP="00E608B1">
      <w:pPr>
        <w:pStyle w:val="ConsPlusNormal"/>
        <w:ind w:firstLine="540"/>
        <w:jc w:val="both"/>
        <w:rPr>
          <w:rFonts w:ascii="Times New Roman" w:hAnsi="Times New Roman" w:cs="Times New Roman"/>
          <w:sz w:val="28"/>
          <w:szCs w:val="28"/>
        </w:rPr>
      </w:pPr>
      <w:r w:rsidRPr="00A877B4">
        <w:rPr>
          <w:rFonts w:ascii="Times New Roman" w:hAnsi="Times New Roman" w:cs="Times New Roman"/>
          <w:sz w:val="28"/>
          <w:szCs w:val="28"/>
        </w:rPr>
        <w:t>15)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A877B4" w:rsidRPr="00A877B4" w:rsidRDefault="00A877B4" w:rsidP="00E608B1">
      <w:pPr>
        <w:pStyle w:val="ConsPlusNormal"/>
        <w:ind w:firstLine="540"/>
        <w:jc w:val="both"/>
        <w:rPr>
          <w:rFonts w:ascii="Times New Roman" w:hAnsi="Times New Roman" w:cs="Times New Roman"/>
          <w:sz w:val="28"/>
          <w:szCs w:val="28"/>
        </w:rPr>
      </w:pPr>
      <w:r w:rsidRPr="00A877B4">
        <w:rPr>
          <w:rFonts w:ascii="Times New Roman" w:hAnsi="Times New Roman" w:cs="Times New Roman"/>
          <w:sz w:val="28"/>
          <w:szCs w:val="28"/>
        </w:rPr>
        <w:t xml:space="preserve">16)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w:t>
      </w:r>
      <w:proofErr w:type="gramStart"/>
      <w:r w:rsidRPr="00A877B4">
        <w:rPr>
          <w:rFonts w:ascii="Times New Roman" w:hAnsi="Times New Roman" w:cs="Times New Roman"/>
          <w:sz w:val="28"/>
          <w:szCs w:val="28"/>
        </w:rPr>
        <w:t>и(</w:t>
      </w:r>
      <w:proofErr w:type="gramEnd"/>
      <w:r w:rsidRPr="00A877B4">
        <w:rPr>
          <w:rFonts w:ascii="Times New Roman" w:hAnsi="Times New Roman" w:cs="Times New Roman"/>
          <w:sz w:val="28"/>
          <w:szCs w:val="28"/>
        </w:rPr>
        <w:t>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A877B4" w:rsidRPr="00A877B4" w:rsidRDefault="00A877B4" w:rsidP="00E608B1">
      <w:pPr>
        <w:pStyle w:val="ConsPlusNormal"/>
        <w:ind w:firstLine="540"/>
        <w:jc w:val="both"/>
        <w:rPr>
          <w:rFonts w:ascii="Times New Roman" w:hAnsi="Times New Roman" w:cs="Times New Roman"/>
          <w:sz w:val="28"/>
          <w:szCs w:val="28"/>
        </w:rPr>
      </w:pPr>
      <w:r w:rsidRPr="00A877B4">
        <w:rPr>
          <w:rFonts w:ascii="Times New Roman" w:hAnsi="Times New Roman" w:cs="Times New Roman"/>
          <w:sz w:val="28"/>
          <w:szCs w:val="28"/>
        </w:rPr>
        <w:t>17)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A877B4" w:rsidRPr="00A877B4" w:rsidRDefault="00A877B4" w:rsidP="00E608B1">
      <w:pPr>
        <w:pStyle w:val="ConsPlusNormal"/>
        <w:ind w:firstLine="540"/>
        <w:jc w:val="both"/>
        <w:rPr>
          <w:rFonts w:ascii="Times New Roman" w:hAnsi="Times New Roman" w:cs="Times New Roman"/>
          <w:sz w:val="28"/>
          <w:szCs w:val="28"/>
        </w:rPr>
      </w:pPr>
      <w:r w:rsidRPr="00A877B4">
        <w:rPr>
          <w:rFonts w:ascii="Times New Roman" w:hAnsi="Times New Roman" w:cs="Times New Roman"/>
          <w:sz w:val="28"/>
          <w:szCs w:val="28"/>
        </w:rPr>
        <w:t>18) предоставление земельного участка на заявленном виде прав не допускается;</w:t>
      </w:r>
    </w:p>
    <w:p w:rsidR="00A877B4" w:rsidRPr="00A877B4" w:rsidRDefault="00A877B4" w:rsidP="00E608B1">
      <w:pPr>
        <w:pStyle w:val="ConsPlusNormal"/>
        <w:ind w:firstLine="540"/>
        <w:jc w:val="both"/>
        <w:rPr>
          <w:rFonts w:ascii="Times New Roman" w:hAnsi="Times New Roman" w:cs="Times New Roman"/>
          <w:sz w:val="28"/>
          <w:szCs w:val="28"/>
        </w:rPr>
      </w:pPr>
      <w:r w:rsidRPr="00A877B4">
        <w:rPr>
          <w:rFonts w:ascii="Times New Roman" w:hAnsi="Times New Roman" w:cs="Times New Roman"/>
          <w:sz w:val="28"/>
          <w:szCs w:val="28"/>
        </w:rPr>
        <w:t>19) в отношении земельного участка, указанного в заявлен</w:t>
      </w:r>
      <w:proofErr w:type="gramStart"/>
      <w:r w:rsidRPr="00A877B4">
        <w:rPr>
          <w:rFonts w:ascii="Times New Roman" w:hAnsi="Times New Roman" w:cs="Times New Roman"/>
          <w:sz w:val="28"/>
          <w:szCs w:val="28"/>
        </w:rPr>
        <w:t>ии о е</w:t>
      </w:r>
      <w:proofErr w:type="gramEnd"/>
      <w:r w:rsidRPr="00A877B4">
        <w:rPr>
          <w:rFonts w:ascii="Times New Roman" w:hAnsi="Times New Roman" w:cs="Times New Roman"/>
          <w:sz w:val="28"/>
          <w:szCs w:val="28"/>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A877B4" w:rsidRPr="00A877B4" w:rsidRDefault="00A877B4" w:rsidP="00E608B1">
      <w:pPr>
        <w:pStyle w:val="ConsPlusNormal"/>
        <w:ind w:firstLine="540"/>
        <w:jc w:val="both"/>
        <w:rPr>
          <w:rFonts w:ascii="Times New Roman" w:hAnsi="Times New Roman" w:cs="Times New Roman"/>
          <w:sz w:val="28"/>
          <w:szCs w:val="28"/>
        </w:rPr>
      </w:pPr>
      <w:proofErr w:type="gramStart"/>
      <w:r w:rsidRPr="00A877B4">
        <w:rPr>
          <w:rFonts w:ascii="Times New Roman" w:hAnsi="Times New Roman" w:cs="Times New Roman"/>
          <w:sz w:val="28"/>
          <w:szCs w:val="28"/>
        </w:rPr>
        <w:t>20)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A877B4">
        <w:rPr>
          <w:rFonts w:ascii="Times New Roman" w:hAnsi="Times New Roman" w:cs="Times New Roman"/>
          <w:sz w:val="28"/>
          <w:szCs w:val="28"/>
        </w:rPr>
        <w:t xml:space="preserve"> сносу или реконструкции;</w:t>
      </w:r>
    </w:p>
    <w:p w:rsidR="00A877B4" w:rsidRPr="00A877B4" w:rsidRDefault="00A877B4" w:rsidP="00E608B1">
      <w:pPr>
        <w:pStyle w:val="ConsPlusNormal"/>
        <w:ind w:firstLine="540"/>
        <w:jc w:val="both"/>
        <w:rPr>
          <w:rFonts w:ascii="Times New Roman" w:hAnsi="Times New Roman" w:cs="Times New Roman"/>
          <w:sz w:val="28"/>
          <w:szCs w:val="28"/>
        </w:rPr>
      </w:pPr>
      <w:r w:rsidRPr="00A877B4">
        <w:rPr>
          <w:rFonts w:ascii="Times New Roman" w:hAnsi="Times New Roman" w:cs="Times New Roman"/>
          <w:sz w:val="28"/>
          <w:szCs w:val="28"/>
        </w:rPr>
        <w:t xml:space="preserve">2.10.3. Земельный участок, границы которого подлежат уточнению в соответствии с Федеральным </w:t>
      </w:r>
      <w:hyperlink r:id="rId33" w:history="1">
        <w:r w:rsidRPr="00E608B1">
          <w:rPr>
            <w:rFonts w:ascii="Times New Roman" w:hAnsi="Times New Roman" w:cs="Times New Roman"/>
            <w:sz w:val="28"/>
            <w:szCs w:val="28"/>
          </w:rPr>
          <w:t>законом</w:t>
        </w:r>
      </w:hyperlink>
      <w:r w:rsidR="000C0421" w:rsidRPr="00E608B1">
        <w:rPr>
          <w:rFonts w:ascii="Times New Roman" w:hAnsi="Times New Roman" w:cs="Times New Roman"/>
          <w:sz w:val="28"/>
          <w:szCs w:val="28"/>
        </w:rPr>
        <w:t xml:space="preserve"> от 13.07.2015 № 218-ФЗ «</w:t>
      </w:r>
      <w:r w:rsidRPr="00E608B1">
        <w:rPr>
          <w:rFonts w:ascii="Times New Roman" w:hAnsi="Times New Roman" w:cs="Times New Roman"/>
          <w:sz w:val="28"/>
          <w:szCs w:val="28"/>
        </w:rPr>
        <w:t>О государст</w:t>
      </w:r>
      <w:r w:rsidR="000C0421" w:rsidRPr="00E608B1">
        <w:rPr>
          <w:rFonts w:ascii="Times New Roman" w:hAnsi="Times New Roman" w:cs="Times New Roman"/>
          <w:sz w:val="28"/>
          <w:szCs w:val="28"/>
        </w:rPr>
        <w:t>венной регистрации недвижимости»</w:t>
      </w:r>
      <w:r w:rsidRPr="00E608B1">
        <w:rPr>
          <w:rFonts w:ascii="Times New Roman" w:hAnsi="Times New Roman" w:cs="Times New Roman"/>
          <w:sz w:val="28"/>
          <w:szCs w:val="28"/>
        </w:rPr>
        <w:t xml:space="preserve">, не может быть предоставлен заявителю по основаниям, указанным в </w:t>
      </w:r>
      <w:hyperlink r:id="rId34" w:history="1">
        <w:r w:rsidRPr="00E608B1">
          <w:rPr>
            <w:rFonts w:ascii="Times New Roman" w:hAnsi="Times New Roman" w:cs="Times New Roman"/>
            <w:sz w:val="28"/>
            <w:szCs w:val="28"/>
          </w:rPr>
          <w:t>пунктах 1</w:t>
        </w:r>
      </w:hyperlink>
      <w:r w:rsidRPr="00E608B1">
        <w:rPr>
          <w:rFonts w:ascii="Times New Roman" w:hAnsi="Times New Roman" w:cs="Times New Roman"/>
          <w:sz w:val="28"/>
          <w:szCs w:val="28"/>
        </w:rPr>
        <w:t xml:space="preserve"> - </w:t>
      </w:r>
      <w:hyperlink r:id="rId35" w:history="1">
        <w:r w:rsidRPr="00E608B1">
          <w:rPr>
            <w:rFonts w:ascii="Times New Roman" w:hAnsi="Times New Roman" w:cs="Times New Roman"/>
            <w:sz w:val="28"/>
            <w:szCs w:val="28"/>
          </w:rPr>
          <w:t>23 статьи 39.16</w:t>
        </w:r>
      </w:hyperlink>
      <w:r w:rsidRPr="00A877B4">
        <w:rPr>
          <w:rFonts w:ascii="Times New Roman" w:hAnsi="Times New Roman" w:cs="Times New Roman"/>
          <w:sz w:val="28"/>
          <w:szCs w:val="28"/>
        </w:rPr>
        <w:t xml:space="preserve"> Земельного кодекса Российской Федерации:</w:t>
      </w:r>
    </w:p>
    <w:p w:rsidR="00A877B4" w:rsidRPr="00A877B4" w:rsidRDefault="00A877B4" w:rsidP="00E608B1">
      <w:pPr>
        <w:pStyle w:val="ConsPlusNormal"/>
        <w:ind w:firstLine="540"/>
        <w:jc w:val="both"/>
        <w:rPr>
          <w:rFonts w:ascii="Times New Roman" w:hAnsi="Times New Roman" w:cs="Times New Roman"/>
          <w:sz w:val="28"/>
          <w:szCs w:val="28"/>
        </w:rPr>
      </w:pPr>
      <w:r w:rsidRPr="00A877B4">
        <w:rPr>
          <w:rFonts w:ascii="Times New Roman" w:hAnsi="Times New Roman" w:cs="Times New Roman"/>
          <w:sz w:val="28"/>
          <w:szCs w:val="28"/>
        </w:rPr>
        <w:lastRenderedPageBreak/>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A877B4" w:rsidRPr="00A877B4" w:rsidRDefault="00A877B4" w:rsidP="00E608B1">
      <w:pPr>
        <w:pStyle w:val="ConsPlusNormal"/>
        <w:ind w:firstLine="540"/>
        <w:jc w:val="both"/>
        <w:rPr>
          <w:rFonts w:ascii="Times New Roman" w:hAnsi="Times New Roman" w:cs="Times New Roman"/>
          <w:sz w:val="28"/>
          <w:szCs w:val="28"/>
        </w:rPr>
      </w:pPr>
      <w:proofErr w:type="gramStart"/>
      <w:r w:rsidRPr="00A877B4">
        <w:rPr>
          <w:rFonts w:ascii="Times New Roman" w:hAnsi="Times New Roman" w:cs="Times New Roman"/>
          <w:sz w:val="28"/>
          <w:szCs w:val="28"/>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w:t>
      </w:r>
      <w:r w:rsidRPr="00E608B1">
        <w:rPr>
          <w:rFonts w:ascii="Times New Roman" w:hAnsi="Times New Roman" w:cs="Times New Roman"/>
          <w:sz w:val="28"/>
          <w:szCs w:val="28"/>
        </w:rPr>
        <w:t xml:space="preserve">ии с </w:t>
      </w:r>
      <w:hyperlink r:id="rId36" w:history="1">
        <w:r w:rsidRPr="00E608B1">
          <w:rPr>
            <w:rFonts w:ascii="Times New Roman" w:hAnsi="Times New Roman" w:cs="Times New Roman"/>
            <w:sz w:val="28"/>
            <w:szCs w:val="28"/>
          </w:rPr>
          <w:t>подпунктом 10 пункта 2 статьи 39.10</w:t>
        </w:r>
      </w:hyperlink>
      <w:r w:rsidRPr="00A877B4">
        <w:rPr>
          <w:rFonts w:ascii="Times New Roman" w:hAnsi="Times New Roman" w:cs="Times New Roman"/>
          <w:sz w:val="28"/>
          <w:szCs w:val="28"/>
        </w:rPr>
        <w:t xml:space="preserve"> Земельного кодекса Российской Федерации;</w:t>
      </w:r>
      <w:proofErr w:type="gramEnd"/>
    </w:p>
    <w:p w:rsidR="00A877B4" w:rsidRPr="00A877B4" w:rsidRDefault="00A877B4" w:rsidP="00E608B1">
      <w:pPr>
        <w:pStyle w:val="ConsPlusNormal"/>
        <w:ind w:firstLine="540"/>
        <w:jc w:val="both"/>
        <w:rPr>
          <w:rFonts w:ascii="Times New Roman" w:hAnsi="Times New Roman" w:cs="Times New Roman"/>
          <w:sz w:val="28"/>
          <w:szCs w:val="28"/>
        </w:rPr>
      </w:pPr>
      <w:proofErr w:type="gramStart"/>
      <w:r w:rsidRPr="00A877B4">
        <w:rPr>
          <w:rFonts w:ascii="Times New Roman" w:hAnsi="Times New Roman" w:cs="Times New Roman"/>
          <w:sz w:val="28"/>
          <w:szCs w:val="28"/>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A877B4" w:rsidRPr="00A877B4" w:rsidRDefault="00A877B4" w:rsidP="00E608B1">
      <w:pPr>
        <w:pStyle w:val="ConsPlusNormal"/>
        <w:ind w:firstLine="540"/>
        <w:jc w:val="both"/>
        <w:rPr>
          <w:rFonts w:ascii="Times New Roman" w:hAnsi="Times New Roman" w:cs="Times New Roman"/>
          <w:sz w:val="28"/>
          <w:szCs w:val="28"/>
        </w:rPr>
      </w:pPr>
      <w:proofErr w:type="gramStart"/>
      <w:r w:rsidRPr="00A877B4">
        <w:rPr>
          <w:rFonts w:ascii="Times New Roman" w:hAnsi="Times New Roman" w:cs="Times New Roman"/>
          <w:sz w:val="28"/>
          <w:szCs w:val="28"/>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w:t>
      </w:r>
      <w:r w:rsidRPr="00E608B1">
        <w:rPr>
          <w:rFonts w:ascii="Times New Roman" w:hAnsi="Times New Roman" w:cs="Times New Roman"/>
          <w:sz w:val="28"/>
          <w:szCs w:val="28"/>
        </w:rPr>
        <w:t xml:space="preserve"> </w:t>
      </w:r>
      <w:hyperlink r:id="rId37" w:history="1">
        <w:r w:rsidRPr="00E608B1">
          <w:rPr>
            <w:rFonts w:ascii="Times New Roman" w:hAnsi="Times New Roman" w:cs="Times New Roman"/>
            <w:sz w:val="28"/>
            <w:szCs w:val="28"/>
          </w:rPr>
          <w:t>пунктом 3 статьи 39.36</w:t>
        </w:r>
      </w:hyperlink>
      <w:r w:rsidRPr="00A877B4">
        <w:rPr>
          <w:rFonts w:ascii="Times New Roman" w:hAnsi="Times New Roman" w:cs="Times New Roman"/>
          <w:sz w:val="28"/>
          <w:szCs w:val="28"/>
        </w:rPr>
        <w:t xml:space="preserve"> Земельного кодекса Российской Федерации, и это не</w:t>
      </w:r>
      <w:proofErr w:type="gramEnd"/>
      <w:r w:rsidRPr="00A877B4">
        <w:rPr>
          <w:rFonts w:ascii="Times New Roman" w:hAnsi="Times New Roman" w:cs="Times New Roman"/>
          <w:sz w:val="28"/>
          <w:szCs w:val="28"/>
        </w:rPr>
        <w:t xml:space="preserve">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A877B4" w:rsidRPr="00A877B4" w:rsidRDefault="00A877B4" w:rsidP="00E608B1">
      <w:pPr>
        <w:pStyle w:val="ConsPlusNormal"/>
        <w:ind w:firstLine="540"/>
        <w:jc w:val="both"/>
        <w:rPr>
          <w:rFonts w:ascii="Times New Roman" w:hAnsi="Times New Roman" w:cs="Times New Roman"/>
          <w:sz w:val="28"/>
          <w:szCs w:val="28"/>
        </w:rPr>
      </w:pPr>
      <w:proofErr w:type="gramStart"/>
      <w:r w:rsidRPr="00A877B4">
        <w:rPr>
          <w:rFonts w:ascii="Times New Roman" w:hAnsi="Times New Roman" w:cs="Times New Roman"/>
          <w:sz w:val="28"/>
          <w:szCs w:val="28"/>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w:t>
      </w:r>
      <w:proofErr w:type="gramEnd"/>
      <w:r w:rsidRPr="00A877B4">
        <w:rPr>
          <w:rFonts w:ascii="Times New Roman" w:hAnsi="Times New Roman" w:cs="Times New Roman"/>
          <w:sz w:val="28"/>
          <w:szCs w:val="28"/>
        </w:rPr>
        <w:t xml:space="preserve"> незавершенного строительства;</w:t>
      </w:r>
    </w:p>
    <w:p w:rsidR="00A877B4" w:rsidRPr="00A877B4" w:rsidRDefault="00A877B4" w:rsidP="00E608B1">
      <w:pPr>
        <w:pStyle w:val="ConsPlusNormal"/>
        <w:ind w:firstLine="540"/>
        <w:jc w:val="both"/>
        <w:rPr>
          <w:rFonts w:ascii="Times New Roman" w:hAnsi="Times New Roman" w:cs="Times New Roman"/>
          <w:sz w:val="28"/>
          <w:szCs w:val="28"/>
        </w:rPr>
      </w:pPr>
      <w:r w:rsidRPr="00A877B4">
        <w:rPr>
          <w:rFonts w:ascii="Times New Roman" w:hAnsi="Times New Roman" w:cs="Times New Roman"/>
          <w:sz w:val="28"/>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A877B4" w:rsidRPr="00A877B4" w:rsidRDefault="00A877B4" w:rsidP="00E608B1">
      <w:pPr>
        <w:pStyle w:val="ConsPlusNormal"/>
        <w:ind w:firstLine="540"/>
        <w:jc w:val="both"/>
        <w:rPr>
          <w:rFonts w:ascii="Times New Roman" w:hAnsi="Times New Roman" w:cs="Times New Roman"/>
          <w:sz w:val="28"/>
          <w:szCs w:val="28"/>
        </w:rPr>
      </w:pPr>
      <w:proofErr w:type="gramStart"/>
      <w:r w:rsidRPr="00A877B4">
        <w:rPr>
          <w:rFonts w:ascii="Times New Roman" w:hAnsi="Times New Roman" w:cs="Times New Roman"/>
          <w:sz w:val="28"/>
          <w:szCs w:val="28"/>
        </w:rPr>
        <w:t xml:space="preserve">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w:t>
      </w:r>
      <w:r w:rsidRPr="00A877B4">
        <w:rPr>
          <w:rFonts w:ascii="Times New Roman" w:hAnsi="Times New Roman" w:cs="Times New Roman"/>
          <w:sz w:val="28"/>
          <w:szCs w:val="28"/>
        </w:rPr>
        <w:lastRenderedPageBreak/>
        <w:t>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A877B4">
        <w:rPr>
          <w:rFonts w:ascii="Times New Roman" w:hAnsi="Times New Roman" w:cs="Times New Roman"/>
          <w:sz w:val="28"/>
          <w:szCs w:val="28"/>
        </w:rPr>
        <w:t xml:space="preserve"> для целей резервирования;</w:t>
      </w:r>
    </w:p>
    <w:p w:rsidR="00A877B4" w:rsidRPr="00A877B4" w:rsidRDefault="00A877B4" w:rsidP="00E608B1">
      <w:pPr>
        <w:pStyle w:val="ConsPlusNormal"/>
        <w:ind w:firstLine="540"/>
        <w:jc w:val="both"/>
        <w:rPr>
          <w:rFonts w:ascii="Times New Roman" w:hAnsi="Times New Roman" w:cs="Times New Roman"/>
          <w:sz w:val="28"/>
          <w:szCs w:val="28"/>
        </w:rPr>
      </w:pPr>
      <w:proofErr w:type="gramStart"/>
      <w:r w:rsidRPr="00A877B4">
        <w:rPr>
          <w:rFonts w:ascii="Times New Roman" w:hAnsi="Times New Roman" w:cs="Times New Roman"/>
          <w:sz w:val="28"/>
          <w:szCs w:val="28"/>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A877B4" w:rsidRPr="00A877B4" w:rsidRDefault="00A877B4" w:rsidP="00E608B1">
      <w:pPr>
        <w:pStyle w:val="ConsPlusNormal"/>
        <w:ind w:firstLine="540"/>
        <w:jc w:val="both"/>
        <w:rPr>
          <w:rFonts w:ascii="Times New Roman" w:hAnsi="Times New Roman" w:cs="Times New Roman"/>
          <w:sz w:val="28"/>
          <w:szCs w:val="28"/>
        </w:rPr>
      </w:pPr>
      <w:proofErr w:type="gramStart"/>
      <w:r w:rsidRPr="00A877B4">
        <w:rPr>
          <w:rFonts w:ascii="Times New Roman" w:hAnsi="Times New Roman" w:cs="Times New Roman"/>
          <w:sz w:val="28"/>
          <w:szCs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A877B4">
        <w:rPr>
          <w:rFonts w:ascii="Times New Roman" w:hAnsi="Times New Roman" w:cs="Times New Roman"/>
          <w:sz w:val="28"/>
          <w:szCs w:val="28"/>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A877B4" w:rsidRPr="00A877B4" w:rsidRDefault="00A877B4" w:rsidP="00E608B1">
      <w:pPr>
        <w:pStyle w:val="ConsPlusNormal"/>
        <w:ind w:firstLine="540"/>
        <w:jc w:val="both"/>
        <w:rPr>
          <w:rFonts w:ascii="Times New Roman" w:hAnsi="Times New Roman" w:cs="Times New Roman"/>
          <w:sz w:val="28"/>
          <w:szCs w:val="28"/>
        </w:rPr>
      </w:pPr>
      <w:proofErr w:type="gramStart"/>
      <w:r w:rsidRPr="00A877B4">
        <w:rPr>
          <w:rFonts w:ascii="Times New Roman" w:hAnsi="Times New Roman" w:cs="Times New Roman"/>
          <w:sz w:val="28"/>
          <w:szCs w:val="2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sidRPr="00A877B4">
        <w:rPr>
          <w:rFonts w:ascii="Times New Roman" w:hAnsi="Times New Roman" w:cs="Times New Roman"/>
          <w:sz w:val="28"/>
          <w:szCs w:val="28"/>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A877B4" w:rsidRPr="00E608B1" w:rsidRDefault="00A877B4" w:rsidP="00E608B1">
      <w:pPr>
        <w:pStyle w:val="ConsPlusNormal"/>
        <w:ind w:firstLine="540"/>
        <w:jc w:val="both"/>
        <w:rPr>
          <w:rFonts w:ascii="Times New Roman" w:hAnsi="Times New Roman" w:cs="Times New Roman"/>
          <w:sz w:val="28"/>
          <w:szCs w:val="28"/>
        </w:rPr>
      </w:pPr>
      <w:r w:rsidRPr="00A877B4">
        <w:rPr>
          <w:rFonts w:ascii="Times New Roman" w:hAnsi="Times New Roman" w:cs="Times New Roman"/>
          <w:sz w:val="28"/>
          <w:szCs w:val="28"/>
        </w:rPr>
        <w:t xml:space="preserve">11) указанный в заявлении о предоставлении земельного участка земельный участок является предметом </w:t>
      </w:r>
      <w:r w:rsidRPr="00E608B1">
        <w:rPr>
          <w:rFonts w:ascii="Times New Roman" w:hAnsi="Times New Roman" w:cs="Times New Roman"/>
          <w:sz w:val="28"/>
          <w:szCs w:val="28"/>
        </w:rPr>
        <w:t xml:space="preserve">аукциона, </w:t>
      </w:r>
      <w:proofErr w:type="gramStart"/>
      <w:r w:rsidRPr="00E608B1">
        <w:rPr>
          <w:rFonts w:ascii="Times New Roman" w:hAnsi="Times New Roman" w:cs="Times New Roman"/>
          <w:sz w:val="28"/>
          <w:szCs w:val="28"/>
        </w:rPr>
        <w:t>извещение</w:t>
      </w:r>
      <w:proofErr w:type="gramEnd"/>
      <w:r w:rsidRPr="00E608B1">
        <w:rPr>
          <w:rFonts w:ascii="Times New Roman" w:hAnsi="Times New Roman" w:cs="Times New Roman"/>
          <w:sz w:val="28"/>
          <w:szCs w:val="28"/>
        </w:rPr>
        <w:t xml:space="preserve"> о проведении которого размещено в соответствии с </w:t>
      </w:r>
      <w:hyperlink r:id="rId38" w:history="1">
        <w:r w:rsidRPr="00E608B1">
          <w:rPr>
            <w:rFonts w:ascii="Times New Roman" w:hAnsi="Times New Roman" w:cs="Times New Roman"/>
            <w:sz w:val="28"/>
            <w:szCs w:val="28"/>
          </w:rPr>
          <w:t>пунктом 19 статьи 39.11</w:t>
        </w:r>
      </w:hyperlink>
      <w:r w:rsidRPr="00E608B1">
        <w:rPr>
          <w:rFonts w:ascii="Times New Roman" w:hAnsi="Times New Roman" w:cs="Times New Roman"/>
          <w:sz w:val="28"/>
          <w:szCs w:val="28"/>
        </w:rPr>
        <w:t xml:space="preserve"> Земельного кодекса Российской Федерации;</w:t>
      </w:r>
    </w:p>
    <w:p w:rsidR="00A877B4" w:rsidRPr="00A877B4" w:rsidRDefault="00A877B4" w:rsidP="00E608B1">
      <w:pPr>
        <w:pStyle w:val="ConsPlusNormal"/>
        <w:ind w:firstLine="540"/>
        <w:jc w:val="both"/>
        <w:rPr>
          <w:rFonts w:ascii="Times New Roman" w:hAnsi="Times New Roman" w:cs="Times New Roman"/>
          <w:sz w:val="28"/>
          <w:szCs w:val="28"/>
        </w:rPr>
      </w:pPr>
      <w:proofErr w:type="gramStart"/>
      <w:r w:rsidRPr="00E608B1">
        <w:rPr>
          <w:rFonts w:ascii="Times New Roman" w:hAnsi="Times New Roman" w:cs="Times New Roman"/>
          <w:sz w:val="28"/>
          <w:szCs w:val="28"/>
        </w:rPr>
        <w:t xml:space="preserve">12) в отношении земельного участка, указанного в заявлении о его предоставлении, поступило предусмотренное </w:t>
      </w:r>
      <w:hyperlink r:id="rId39" w:history="1">
        <w:r w:rsidRPr="00E608B1">
          <w:rPr>
            <w:rFonts w:ascii="Times New Roman" w:hAnsi="Times New Roman" w:cs="Times New Roman"/>
            <w:sz w:val="28"/>
            <w:szCs w:val="28"/>
          </w:rPr>
          <w:t>подпунктом 6 пункта 4 статьи 39.11</w:t>
        </w:r>
      </w:hyperlink>
      <w:r w:rsidRPr="00E608B1">
        <w:rPr>
          <w:rFonts w:ascii="Times New Roman" w:hAnsi="Times New Roman" w:cs="Times New Roman"/>
          <w:sz w:val="28"/>
          <w:szCs w:val="28"/>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40" w:history="1">
        <w:r w:rsidRPr="00E608B1">
          <w:rPr>
            <w:rFonts w:ascii="Times New Roman" w:hAnsi="Times New Roman" w:cs="Times New Roman"/>
            <w:sz w:val="28"/>
            <w:szCs w:val="28"/>
          </w:rPr>
          <w:t>подпунктом 4 пункта 4 статьи 39.11</w:t>
        </w:r>
      </w:hyperlink>
      <w:r w:rsidRPr="00E608B1">
        <w:rPr>
          <w:rFonts w:ascii="Times New Roman" w:hAnsi="Times New Roman" w:cs="Times New Roman"/>
          <w:sz w:val="28"/>
          <w:szCs w:val="28"/>
        </w:rPr>
        <w:t xml:space="preserve"> Земельного кодекса Российской Федерации и уполномоченным</w:t>
      </w:r>
      <w:proofErr w:type="gramEnd"/>
      <w:r w:rsidRPr="00E608B1">
        <w:rPr>
          <w:rFonts w:ascii="Times New Roman" w:hAnsi="Times New Roman" w:cs="Times New Roman"/>
          <w:sz w:val="28"/>
          <w:szCs w:val="28"/>
        </w:rPr>
        <w:t xml:space="preserve"> органом не принято решение об отказе в </w:t>
      </w:r>
      <w:r w:rsidRPr="00E608B1">
        <w:rPr>
          <w:rFonts w:ascii="Times New Roman" w:hAnsi="Times New Roman" w:cs="Times New Roman"/>
          <w:sz w:val="28"/>
          <w:szCs w:val="28"/>
        </w:rPr>
        <w:lastRenderedPageBreak/>
        <w:t xml:space="preserve">проведении этого аукциона по основаниям, предусмотренным </w:t>
      </w:r>
      <w:hyperlink r:id="rId41" w:history="1">
        <w:r w:rsidRPr="00E608B1">
          <w:rPr>
            <w:rFonts w:ascii="Times New Roman" w:hAnsi="Times New Roman" w:cs="Times New Roman"/>
            <w:sz w:val="28"/>
            <w:szCs w:val="28"/>
          </w:rPr>
          <w:t>пунктом 8 статьи 39.11</w:t>
        </w:r>
      </w:hyperlink>
      <w:r w:rsidRPr="00E608B1">
        <w:rPr>
          <w:rFonts w:ascii="Times New Roman" w:hAnsi="Times New Roman" w:cs="Times New Roman"/>
          <w:sz w:val="28"/>
          <w:szCs w:val="28"/>
        </w:rPr>
        <w:t xml:space="preserve"> Земельного кодекса</w:t>
      </w:r>
      <w:r w:rsidRPr="00A877B4">
        <w:rPr>
          <w:rFonts w:ascii="Times New Roman" w:hAnsi="Times New Roman" w:cs="Times New Roman"/>
          <w:sz w:val="28"/>
          <w:szCs w:val="28"/>
        </w:rPr>
        <w:t xml:space="preserve"> Российской Федерации;</w:t>
      </w:r>
    </w:p>
    <w:p w:rsidR="00A877B4" w:rsidRPr="00A877B4" w:rsidRDefault="00A877B4" w:rsidP="00E608B1">
      <w:pPr>
        <w:pStyle w:val="ConsPlusNormal"/>
        <w:ind w:firstLine="540"/>
        <w:jc w:val="both"/>
        <w:rPr>
          <w:rFonts w:ascii="Times New Roman" w:hAnsi="Times New Roman" w:cs="Times New Roman"/>
          <w:sz w:val="28"/>
          <w:szCs w:val="28"/>
        </w:rPr>
      </w:pPr>
      <w:r w:rsidRPr="00A877B4">
        <w:rPr>
          <w:rFonts w:ascii="Times New Roman" w:hAnsi="Times New Roman" w:cs="Times New Roman"/>
          <w:sz w:val="28"/>
          <w:szCs w:val="28"/>
        </w:rPr>
        <w:t>13) в отношении земельного участка, указанного в заявлен</w:t>
      </w:r>
      <w:proofErr w:type="gramStart"/>
      <w:r w:rsidRPr="00A877B4">
        <w:rPr>
          <w:rFonts w:ascii="Times New Roman" w:hAnsi="Times New Roman" w:cs="Times New Roman"/>
          <w:sz w:val="28"/>
          <w:szCs w:val="28"/>
        </w:rPr>
        <w:t>ии о е</w:t>
      </w:r>
      <w:proofErr w:type="gramEnd"/>
      <w:r w:rsidRPr="00A877B4">
        <w:rPr>
          <w:rFonts w:ascii="Times New Roman" w:hAnsi="Times New Roman" w:cs="Times New Roman"/>
          <w:sz w:val="28"/>
          <w:szCs w:val="28"/>
        </w:rPr>
        <w:t xml:space="preserve">го предоставлении, опубликовано и размещено в соответствии с </w:t>
      </w:r>
      <w:hyperlink r:id="rId42" w:history="1">
        <w:r w:rsidRPr="00E608B1">
          <w:rPr>
            <w:rFonts w:ascii="Times New Roman" w:hAnsi="Times New Roman" w:cs="Times New Roman"/>
            <w:sz w:val="28"/>
            <w:szCs w:val="28"/>
          </w:rPr>
          <w:t>подпунктом 1 пункта 1 статьи 39.18</w:t>
        </w:r>
      </w:hyperlink>
      <w:r w:rsidRPr="00E608B1">
        <w:rPr>
          <w:rFonts w:ascii="Times New Roman" w:hAnsi="Times New Roman" w:cs="Times New Roman"/>
          <w:sz w:val="28"/>
          <w:szCs w:val="28"/>
        </w:rPr>
        <w:t xml:space="preserve"> Земельного кодекса Российской Федерации извещение о предоставлении земельного участка для индивидуального ж</w:t>
      </w:r>
      <w:r w:rsidRPr="00A877B4">
        <w:rPr>
          <w:rFonts w:ascii="Times New Roman" w:hAnsi="Times New Roman" w:cs="Times New Roman"/>
          <w:sz w:val="28"/>
          <w:szCs w:val="28"/>
        </w:rPr>
        <w:t>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A877B4" w:rsidRPr="00A877B4" w:rsidRDefault="00A877B4" w:rsidP="00E608B1">
      <w:pPr>
        <w:pStyle w:val="ConsPlusNormal"/>
        <w:ind w:firstLine="540"/>
        <w:jc w:val="both"/>
        <w:rPr>
          <w:rFonts w:ascii="Times New Roman" w:hAnsi="Times New Roman" w:cs="Times New Roman"/>
          <w:sz w:val="28"/>
          <w:szCs w:val="28"/>
        </w:rPr>
      </w:pPr>
      <w:r w:rsidRPr="00A877B4">
        <w:rPr>
          <w:rFonts w:ascii="Times New Roman" w:hAnsi="Times New Roman" w:cs="Times New Roman"/>
          <w:sz w:val="28"/>
          <w:szCs w:val="28"/>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A877B4" w:rsidRPr="00E608B1" w:rsidRDefault="00A877B4" w:rsidP="00E608B1">
      <w:pPr>
        <w:pStyle w:val="ConsPlusNormal"/>
        <w:ind w:firstLine="540"/>
        <w:jc w:val="both"/>
        <w:rPr>
          <w:rFonts w:ascii="Times New Roman" w:hAnsi="Times New Roman" w:cs="Times New Roman"/>
          <w:sz w:val="28"/>
          <w:szCs w:val="28"/>
        </w:rPr>
      </w:pPr>
      <w:proofErr w:type="gramStart"/>
      <w:r w:rsidRPr="00A877B4">
        <w:rPr>
          <w:rFonts w:ascii="Times New Roman" w:hAnsi="Times New Roman" w:cs="Times New Roman"/>
          <w:sz w:val="28"/>
          <w:szCs w:val="28"/>
        </w:rPr>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w:t>
      </w:r>
      <w:r w:rsidRPr="00E608B1">
        <w:rPr>
          <w:rFonts w:ascii="Times New Roman" w:hAnsi="Times New Roman" w:cs="Times New Roman"/>
          <w:sz w:val="28"/>
          <w:szCs w:val="28"/>
        </w:rPr>
        <w:t xml:space="preserve">с </w:t>
      </w:r>
      <w:hyperlink r:id="rId43" w:history="1">
        <w:r w:rsidRPr="00E608B1">
          <w:rPr>
            <w:rFonts w:ascii="Times New Roman" w:hAnsi="Times New Roman" w:cs="Times New Roman"/>
            <w:sz w:val="28"/>
            <w:szCs w:val="28"/>
          </w:rPr>
          <w:t>подпунктом 10 пункта 2 статьи 39.10</w:t>
        </w:r>
      </w:hyperlink>
      <w:r w:rsidRPr="00E608B1">
        <w:rPr>
          <w:rFonts w:ascii="Times New Roman" w:hAnsi="Times New Roman" w:cs="Times New Roman"/>
          <w:sz w:val="28"/>
          <w:szCs w:val="28"/>
        </w:rPr>
        <w:t xml:space="preserve"> Земельного кодекса Российской Федерации;</w:t>
      </w:r>
      <w:proofErr w:type="gramEnd"/>
    </w:p>
    <w:p w:rsidR="00A877B4" w:rsidRPr="00A877B4" w:rsidRDefault="00A877B4" w:rsidP="00E608B1">
      <w:pPr>
        <w:pStyle w:val="ConsPlusNormal"/>
        <w:ind w:firstLine="540"/>
        <w:jc w:val="both"/>
        <w:rPr>
          <w:rFonts w:ascii="Times New Roman" w:hAnsi="Times New Roman" w:cs="Times New Roman"/>
          <w:sz w:val="28"/>
          <w:szCs w:val="28"/>
        </w:rPr>
      </w:pPr>
      <w:r w:rsidRPr="00A877B4">
        <w:rPr>
          <w:rFonts w:ascii="Times New Roman" w:hAnsi="Times New Roman" w:cs="Times New Roman"/>
          <w:sz w:val="28"/>
          <w:szCs w:val="28"/>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A877B4" w:rsidRPr="00A877B4" w:rsidRDefault="00A877B4" w:rsidP="00E608B1">
      <w:pPr>
        <w:pStyle w:val="ConsPlusNormal"/>
        <w:ind w:firstLine="540"/>
        <w:jc w:val="both"/>
        <w:rPr>
          <w:rFonts w:ascii="Times New Roman" w:hAnsi="Times New Roman" w:cs="Times New Roman"/>
          <w:sz w:val="28"/>
          <w:szCs w:val="28"/>
        </w:rPr>
      </w:pPr>
      <w:r w:rsidRPr="00A877B4">
        <w:rPr>
          <w:rFonts w:ascii="Times New Roman" w:hAnsi="Times New Roman" w:cs="Times New Roman"/>
          <w:sz w:val="28"/>
          <w:szCs w:val="28"/>
        </w:rPr>
        <w:t xml:space="preserve">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w:t>
      </w:r>
      <w:proofErr w:type="gramStart"/>
      <w:r w:rsidRPr="00A877B4">
        <w:rPr>
          <w:rFonts w:ascii="Times New Roman" w:hAnsi="Times New Roman" w:cs="Times New Roman"/>
          <w:sz w:val="28"/>
          <w:szCs w:val="28"/>
        </w:rPr>
        <w:t>и(</w:t>
      </w:r>
      <w:proofErr w:type="gramEnd"/>
      <w:r w:rsidRPr="00A877B4">
        <w:rPr>
          <w:rFonts w:ascii="Times New Roman" w:hAnsi="Times New Roman" w:cs="Times New Roman"/>
          <w:sz w:val="28"/>
          <w:szCs w:val="28"/>
        </w:rPr>
        <w:t>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A877B4" w:rsidRPr="00A877B4" w:rsidRDefault="00A877B4" w:rsidP="00E608B1">
      <w:pPr>
        <w:pStyle w:val="ConsPlusNormal"/>
        <w:ind w:firstLine="540"/>
        <w:jc w:val="both"/>
        <w:rPr>
          <w:rFonts w:ascii="Times New Roman" w:hAnsi="Times New Roman" w:cs="Times New Roman"/>
          <w:sz w:val="28"/>
          <w:szCs w:val="28"/>
        </w:rPr>
      </w:pPr>
      <w:r w:rsidRPr="00A877B4">
        <w:rPr>
          <w:rFonts w:ascii="Times New Roman" w:hAnsi="Times New Roman" w:cs="Times New Roman"/>
          <w:sz w:val="28"/>
          <w:szCs w:val="28"/>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A877B4" w:rsidRPr="00A877B4" w:rsidRDefault="00A877B4" w:rsidP="00E608B1">
      <w:pPr>
        <w:pStyle w:val="ConsPlusNormal"/>
        <w:ind w:firstLine="540"/>
        <w:jc w:val="both"/>
        <w:rPr>
          <w:rFonts w:ascii="Times New Roman" w:hAnsi="Times New Roman" w:cs="Times New Roman"/>
          <w:sz w:val="28"/>
          <w:szCs w:val="28"/>
        </w:rPr>
      </w:pPr>
      <w:r w:rsidRPr="00A877B4">
        <w:rPr>
          <w:rFonts w:ascii="Times New Roman" w:hAnsi="Times New Roman" w:cs="Times New Roman"/>
          <w:sz w:val="28"/>
          <w:szCs w:val="28"/>
        </w:rPr>
        <w:t>19) предоставление земельного участка на заявленном виде прав не допускается;</w:t>
      </w:r>
    </w:p>
    <w:p w:rsidR="00A877B4" w:rsidRPr="00A877B4" w:rsidRDefault="00A877B4" w:rsidP="00E608B1">
      <w:pPr>
        <w:pStyle w:val="ConsPlusNormal"/>
        <w:ind w:firstLine="540"/>
        <w:jc w:val="both"/>
        <w:rPr>
          <w:rFonts w:ascii="Times New Roman" w:hAnsi="Times New Roman" w:cs="Times New Roman"/>
          <w:sz w:val="28"/>
          <w:szCs w:val="28"/>
        </w:rPr>
      </w:pPr>
      <w:r w:rsidRPr="00A877B4">
        <w:rPr>
          <w:rFonts w:ascii="Times New Roman" w:hAnsi="Times New Roman" w:cs="Times New Roman"/>
          <w:sz w:val="28"/>
          <w:szCs w:val="28"/>
        </w:rPr>
        <w:t>20) в отношении земельного участка, указанного в заявлен</w:t>
      </w:r>
      <w:proofErr w:type="gramStart"/>
      <w:r w:rsidRPr="00A877B4">
        <w:rPr>
          <w:rFonts w:ascii="Times New Roman" w:hAnsi="Times New Roman" w:cs="Times New Roman"/>
          <w:sz w:val="28"/>
          <w:szCs w:val="28"/>
        </w:rPr>
        <w:t>ии о е</w:t>
      </w:r>
      <w:proofErr w:type="gramEnd"/>
      <w:r w:rsidRPr="00A877B4">
        <w:rPr>
          <w:rFonts w:ascii="Times New Roman" w:hAnsi="Times New Roman" w:cs="Times New Roman"/>
          <w:sz w:val="28"/>
          <w:szCs w:val="28"/>
        </w:rPr>
        <w:t>го предоставлении, не установлен вид разрешенного использования;</w:t>
      </w:r>
    </w:p>
    <w:p w:rsidR="00A877B4" w:rsidRPr="00A877B4" w:rsidRDefault="00A877B4" w:rsidP="00E608B1">
      <w:pPr>
        <w:pStyle w:val="ConsPlusNormal"/>
        <w:ind w:firstLine="540"/>
        <w:jc w:val="both"/>
        <w:rPr>
          <w:rFonts w:ascii="Times New Roman" w:hAnsi="Times New Roman" w:cs="Times New Roman"/>
          <w:sz w:val="28"/>
          <w:szCs w:val="28"/>
        </w:rPr>
      </w:pPr>
      <w:r w:rsidRPr="00A877B4">
        <w:rPr>
          <w:rFonts w:ascii="Times New Roman" w:hAnsi="Times New Roman" w:cs="Times New Roman"/>
          <w:sz w:val="28"/>
          <w:szCs w:val="28"/>
        </w:rPr>
        <w:t>21) указанный в заявлении о предоставлении земельного участка земельный участок не отнесен к определенной категории земель;</w:t>
      </w:r>
    </w:p>
    <w:p w:rsidR="00A877B4" w:rsidRPr="00A877B4" w:rsidRDefault="00A877B4" w:rsidP="00E608B1">
      <w:pPr>
        <w:pStyle w:val="ConsPlusNormal"/>
        <w:ind w:firstLine="540"/>
        <w:jc w:val="both"/>
        <w:rPr>
          <w:rFonts w:ascii="Times New Roman" w:hAnsi="Times New Roman" w:cs="Times New Roman"/>
          <w:sz w:val="28"/>
          <w:szCs w:val="28"/>
        </w:rPr>
      </w:pPr>
      <w:r w:rsidRPr="00A877B4">
        <w:rPr>
          <w:rFonts w:ascii="Times New Roman" w:hAnsi="Times New Roman" w:cs="Times New Roman"/>
          <w:sz w:val="28"/>
          <w:szCs w:val="28"/>
        </w:rPr>
        <w:t>22) в отношении земельного участка, указанного в заявлен</w:t>
      </w:r>
      <w:proofErr w:type="gramStart"/>
      <w:r w:rsidRPr="00A877B4">
        <w:rPr>
          <w:rFonts w:ascii="Times New Roman" w:hAnsi="Times New Roman" w:cs="Times New Roman"/>
          <w:sz w:val="28"/>
          <w:szCs w:val="28"/>
        </w:rPr>
        <w:t>ии о е</w:t>
      </w:r>
      <w:proofErr w:type="gramEnd"/>
      <w:r w:rsidRPr="00A877B4">
        <w:rPr>
          <w:rFonts w:ascii="Times New Roman" w:hAnsi="Times New Roman" w:cs="Times New Roman"/>
          <w:sz w:val="28"/>
          <w:szCs w:val="28"/>
        </w:rPr>
        <w:t xml:space="preserve">го </w:t>
      </w:r>
      <w:r w:rsidRPr="00A877B4">
        <w:rPr>
          <w:rFonts w:ascii="Times New Roman" w:hAnsi="Times New Roman" w:cs="Times New Roman"/>
          <w:sz w:val="28"/>
          <w:szCs w:val="28"/>
        </w:rPr>
        <w:lastRenderedPageBreak/>
        <w:t>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A877B4" w:rsidRPr="00A877B4" w:rsidRDefault="00A877B4" w:rsidP="00E608B1">
      <w:pPr>
        <w:pStyle w:val="ConsPlusNormal"/>
        <w:ind w:firstLine="540"/>
        <w:jc w:val="both"/>
        <w:rPr>
          <w:rFonts w:ascii="Times New Roman" w:hAnsi="Times New Roman" w:cs="Times New Roman"/>
          <w:sz w:val="28"/>
          <w:szCs w:val="28"/>
        </w:rPr>
      </w:pPr>
      <w:proofErr w:type="gramStart"/>
      <w:r w:rsidRPr="00A877B4">
        <w:rPr>
          <w:rFonts w:ascii="Times New Roman" w:hAnsi="Times New Roman" w:cs="Times New Roman"/>
          <w:sz w:val="28"/>
          <w:szCs w:val="28"/>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A877B4">
        <w:rPr>
          <w:rFonts w:ascii="Times New Roman" w:hAnsi="Times New Roman" w:cs="Times New Roman"/>
          <w:sz w:val="28"/>
          <w:szCs w:val="28"/>
        </w:rPr>
        <w:t xml:space="preserve"> сносу или реконструкции.</w:t>
      </w:r>
    </w:p>
    <w:p w:rsidR="00A877B4" w:rsidRPr="00A877B4" w:rsidRDefault="00A877B4" w:rsidP="00E608B1">
      <w:pPr>
        <w:pStyle w:val="ConsPlusNormal"/>
        <w:ind w:firstLine="540"/>
        <w:jc w:val="both"/>
        <w:rPr>
          <w:rFonts w:ascii="Times New Roman" w:hAnsi="Times New Roman" w:cs="Times New Roman"/>
          <w:sz w:val="28"/>
          <w:szCs w:val="28"/>
        </w:rPr>
      </w:pPr>
      <w:r w:rsidRPr="00A877B4">
        <w:rPr>
          <w:rFonts w:ascii="Times New Roman" w:hAnsi="Times New Roman" w:cs="Times New Roman"/>
          <w:sz w:val="28"/>
          <w:szCs w:val="28"/>
        </w:rPr>
        <w:t xml:space="preserve">2.11. </w:t>
      </w:r>
      <w:r w:rsidR="000C0421">
        <w:rPr>
          <w:rFonts w:ascii="Times New Roman" w:hAnsi="Times New Roman" w:cs="Times New Roman"/>
          <w:sz w:val="28"/>
          <w:szCs w:val="28"/>
        </w:rPr>
        <w:t>М</w:t>
      </w:r>
      <w:r w:rsidR="000C0421" w:rsidRPr="00FE54E6">
        <w:rPr>
          <w:rFonts w:ascii="Times New Roman" w:hAnsi="Times New Roman" w:cs="Times New Roman"/>
          <w:sz w:val="28"/>
          <w:szCs w:val="28"/>
        </w:rPr>
        <w:t>униципал</w:t>
      </w:r>
      <w:r w:rsidR="000C0421">
        <w:rPr>
          <w:rFonts w:ascii="Times New Roman" w:hAnsi="Times New Roman" w:cs="Times New Roman"/>
          <w:sz w:val="28"/>
          <w:szCs w:val="28"/>
        </w:rPr>
        <w:t>ьная услуга</w:t>
      </w:r>
      <w:r w:rsidR="000C0421" w:rsidRPr="00FE54E6">
        <w:rPr>
          <w:rFonts w:ascii="Times New Roman" w:hAnsi="Times New Roman" w:cs="Times New Roman"/>
          <w:sz w:val="28"/>
          <w:szCs w:val="28"/>
        </w:rPr>
        <w:t xml:space="preserve"> </w:t>
      </w:r>
      <w:r w:rsidRPr="00A877B4">
        <w:rPr>
          <w:rFonts w:ascii="Times New Roman" w:hAnsi="Times New Roman" w:cs="Times New Roman"/>
          <w:sz w:val="28"/>
          <w:szCs w:val="28"/>
        </w:rPr>
        <w:t xml:space="preserve">предоставляется </w:t>
      </w:r>
      <w:r w:rsidR="00E13325">
        <w:rPr>
          <w:rFonts w:ascii="Times New Roman" w:hAnsi="Times New Roman" w:cs="Times New Roman"/>
          <w:sz w:val="28"/>
          <w:szCs w:val="28"/>
        </w:rPr>
        <w:t>а</w:t>
      </w:r>
      <w:r w:rsidRPr="00A877B4">
        <w:rPr>
          <w:rFonts w:ascii="Times New Roman" w:hAnsi="Times New Roman" w:cs="Times New Roman"/>
          <w:sz w:val="28"/>
          <w:szCs w:val="28"/>
        </w:rPr>
        <w:t>дминистрацией бесплатно.</w:t>
      </w:r>
    </w:p>
    <w:p w:rsidR="00A877B4" w:rsidRPr="00A877B4" w:rsidRDefault="00A877B4" w:rsidP="00E608B1">
      <w:pPr>
        <w:pStyle w:val="ConsPlusNormal"/>
        <w:ind w:firstLine="540"/>
        <w:jc w:val="both"/>
        <w:rPr>
          <w:rFonts w:ascii="Times New Roman" w:hAnsi="Times New Roman" w:cs="Times New Roman"/>
          <w:sz w:val="28"/>
          <w:szCs w:val="28"/>
        </w:rPr>
      </w:pPr>
      <w:r w:rsidRPr="00A877B4">
        <w:rPr>
          <w:rFonts w:ascii="Times New Roman" w:hAnsi="Times New Roman" w:cs="Times New Roman"/>
          <w:sz w:val="28"/>
          <w:szCs w:val="28"/>
        </w:rPr>
        <w:t xml:space="preserve">2.12. Максимальный срок ожидания в очереди при подаче заявления о предоставлении </w:t>
      </w:r>
      <w:r w:rsidR="000C0421" w:rsidRPr="00FE54E6">
        <w:rPr>
          <w:rFonts w:ascii="Times New Roman" w:hAnsi="Times New Roman" w:cs="Times New Roman"/>
          <w:sz w:val="28"/>
          <w:szCs w:val="28"/>
        </w:rPr>
        <w:t>муниципальной услуги</w:t>
      </w:r>
      <w:r w:rsidRPr="00A877B4">
        <w:rPr>
          <w:rFonts w:ascii="Times New Roman" w:hAnsi="Times New Roman" w:cs="Times New Roman"/>
          <w:sz w:val="28"/>
          <w:szCs w:val="28"/>
        </w:rPr>
        <w:t xml:space="preserve"> и при получении результата предоставления </w:t>
      </w:r>
      <w:r w:rsidR="002C2839">
        <w:rPr>
          <w:rFonts w:ascii="Times New Roman" w:hAnsi="Times New Roman" w:cs="Times New Roman"/>
          <w:sz w:val="28"/>
          <w:szCs w:val="28"/>
        </w:rPr>
        <w:t>муниципальной</w:t>
      </w:r>
      <w:r w:rsidRPr="00A877B4">
        <w:rPr>
          <w:rFonts w:ascii="Times New Roman" w:hAnsi="Times New Roman" w:cs="Times New Roman"/>
          <w:sz w:val="28"/>
          <w:szCs w:val="28"/>
        </w:rPr>
        <w:t xml:space="preserve"> услуги составляет не более 15 минут.</w:t>
      </w:r>
    </w:p>
    <w:p w:rsidR="00A877B4" w:rsidRPr="00A877B4" w:rsidRDefault="00A877B4" w:rsidP="00E608B1">
      <w:pPr>
        <w:pStyle w:val="ConsPlusNormal"/>
        <w:ind w:firstLine="540"/>
        <w:jc w:val="both"/>
        <w:rPr>
          <w:rFonts w:ascii="Times New Roman" w:hAnsi="Times New Roman" w:cs="Times New Roman"/>
          <w:sz w:val="28"/>
          <w:szCs w:val="28"/>
        </w:rPr>
      </w:pPr>
      <w:r w:rsidRPr="00A877B4">
        <w:rPr>
          <w:rFonts w:ascii="Times New Roman" w:hAnsi="Times New Roman" w:cs="Times New Roman"/>
          <w:sz w:val="28"/>
          <w:szCs w:val="28"/>
        </w:rPr>
        <w:t xml:space="preserve">2.13. Срок регистрации заявления заявителя о предоставлении </w:t>
      </w:r>
      <w:r w:rsidR="005E5096" w:rsidRPr="00FE54E6">
        <w:rPr>
          <w:rFonts w:ascii="Times New Roman" w:hAnsi="Times New Roman" w:cs="Times New Roman"/>
          <w:sz w:val="28"/>
          <w:szCs w:val="28"/>
        </w:rPr>
        <w:t>муниципальной услуги</w:t>
      </w:r>
      <w:r w:rsidR="005E5096" w:rsidRPr="00A877B4">
        <w:rPr>
          <w:rFonts w:ascii="Times New Roman" w:hAnsi="Times New Roman" w:cs="Times New Roman"/>
          <w:sz w:val="28"/>
          <w:szCs w:val="28"/>
        </w:rPr>
        <w:t xml:space="preserve"> </w:t>
      </w:r>
      <w:r w:rsidRPr="00A877B4">
        <w:rPr>
          <w:rFonts w:ascii="Times New Roman" w:hAnsi="Times New Roman" w:cs="Times New Roman"/>
          <w:sz w:val="28"/>
          <w:szCs w:val="28"/>
        </w:rPr>
        <w:t>составляет:</w:t>
      </w:r>
    </w:p>
    <w:p w:rsidR="00A877B4" w:rsidRPr="00A877B4" w:rsidRDefault="00A877B4" w:rsidP="00E608B1">
      <w:pPr>
        <w:pStyle w:val="ConsPlusNormal"/>
        <w:ind w:firstLine="540"/>
        <w:jc w:val="both"/>
        <w:rPr>
          <w:rFonts w:ascii="Times New Roman" w:hAnsi="Times New Roman" w:cs="Times New Roman"/>
          <w:sz w:val="28"/>
          <w:szCs w:val="28"/>
        </w:rPr>
      </w:pPr>
      <w:r w:rsidRPr="00A877B4">
        <w:rPr>
          <w:rFonts w:ascii="Times New Roman" w:hAnsi="Times New Roman" w:cs="Times New Roman"/>
          <w:sz w:val="28"/>
          <w:szCs w:val="28"/>
        </w:rPr>
        <w:t xml:space="preserve">при личном обращении в </w:t>
      </w:r>
      <w:r w:rsidR="00E13325">
        <w:rPr>
          <w:rFonts w:ascii="Times New Roman" w:hAnsi="Times New Roman" w:cs="Times New Roman"/>
          <w:sz w:val="28"/>
          <w:szCs w:val="28"/>
        </w:rPr>
        <w:t>а</w:t>
      </w:r>
      <w:r w:rsidRPr="00A877B4">
        <w:rPr>
          <w:rFonts w:ascii="Times New Roman" w:hAnsi="Times New Roman" w:cs="Times New Roman"/>
          <w:sz w:val="28"/>
          <w:szCs w:val="28"/>
        </w:rPr>
        <w:t xml:space="preserve">дминистрацию - в течение 1 (одного) дня </w:t>
      </w:r>
      <w:proofErr w:type="gramStart"/>
      <w:r w:rsidRPr="00A877B4">
        <w:rPr>
          <w:rFonts w:ascii="Times New Roman" w:hAnsi="Times New Roman" w:cs="Times New Roman"/>
          <w:sz w:val="28"/>
          <w:szCs w:val="28"/>
        </w:rPr>
        <w:t>с даты поступления</w:t>
      </w:r>
      <w:proofErr w:type="gramEnd"/>
      <w:r w:rsidRPr="00A877B4">
        <w:rPr>
          <w:rFonts w:ascii="Times New Roman" w:hAnsi="Times New Roman" w:cs="Times New Roman"/>
          <w:sz w:val="28"/>
          <w:szCs w:val="28"/>
        </w:rPr>
        <w:t xml:space="preserve"> заявления;</w:t>
      </w:r>
    </w:p>
    <w:p w:rsidR="00A877B4" w:rsidRPr="00A877B4" w:rsidRDefault="00A877B4" w:rsidP="00E608B1">
      <w:pPr>
        <w:pStyle w:val="ConsPlusNormal"/>
        <w:ind w:firstLine="540"/>
        <w:jc w:val="both"/>
        <w:rPr>
          <w:rFonts w:ascii="Times New Roman" w:hAnsi="Times New Roman" w:cs="Times New Roman"/>
          <w:sz w:val="28"/>
          <w:szCs w:val="28"/>
        </w:rPr>
      </w:pPr>
      <w:r w:rsidRPr="00A877B4">
        <w:rPr>
          <w:rFonts w:ascii="Times New Roman" w:hAnsi="Times New Roman" w:cs="Times New Roman"/>
          <w:sz w:val="28"/>
          <w:szCs w:val="28"/>
        </w:rPr>
        <w:t xml:space="preserve">при направлении заявления почтовой связью в </w:t>
      </w:r>
      <w:r w:rsidR="00E13325">
        <w:rPr>
          <w:rFonts w:ascii="Times New Roman" w:hAnsi="Times New Roman" w:cs="Times New Roman"/>
          <w:sz w:val="28"/>
          <w:szCs w:val="28"/>
        </w:rPr>
        <w:t>а</w:t>
      </w:r>
      <w:r w:rsidRPr="00A877B4">
        <w:rPr>
          <w:rFonts w:ascii="Times New Roman" w:hAnsi="Times New Roman" w:cs="Times New Roman"/>
          <w:sz w:val="28"/>
          <w:szCs w:val="28"/>
        </w:rPr>
        <w:t xml:space="preserve">дминистрацию - в течение 3 (трех) дней </w:t>
      </w:r>
      <w:proofErr w:type="gramStart"/>
      <w:r w:rsidRPr="00A877B4">
        <w:rPr>
          <w:rFonts w:ascii="Times New Roman" w:hAnsi="Times New Roman" w:cs="Times New Roman"/>
          <w:sz w:val="28"/>
          <w:szCs w:val="28"/>
        </w:rPr>
        <w:t>с даты поступления</w:t>
      </w:r>
      <w:proofErr w:type="gramEnd"/>
      <w:r w:rsidRPr="00A877B4">
        <w:rPr>
          <w:rFonts w:ascii="Times New Roman" w:hAnsi="Times New Roman" w:cs="Times New Roman"/>
          <w:sz w:val="28"/>
          <w:szCs w:val="28"/>
        </w:rPr>
        <w:t xml:space="preserve"> заявления;</w:t>
      </w:r>
    </w:p>
    <w:p w:rsidR="00A877B4" w:rsidRPr="00A877B4" w:rsidRDefault="00A877B4" w:rsidP="00E608B1">
      <w:pPr>
        <w:pStyle w:val="ConsPlusNormal"/>
        <w:ind w:firstLine="540"/>
        <w:jc w:val="both"/>
        <w:rPr>
          <w:rFonts w:ascii="Times New Roman" w:hAnsi="Times New Roman" w:cs="Times New Roman"/>
          <w:sz w:val="28"/>
          <w:szCs w:val="28"/>
        </w:rPr>
      </w:pPr>
      <w:r w:rsidRPr="00A877B4">
        <w:rPr>
          <w:rFonts w:ascii="Times New Roman" w:hAnsi="Times New Roman" w:cs="Times New Roman"/>
          <w:sz w:val="28"/>
          <w:szCs w:val="28"/>
        </w:rPr>
        <w:t xml:space="preserve">при направлении заявления на бумажном носителе из МФЦ в </w:t>
      </w:r>
      <w:r w:rsidR="00E13325">
        <w:rPr>
          <w:rFonts w:ascii="Times New Roman" w:hAnsi="Times New Roman" w:cs="Times New Roman"/>
          <w:sz w:val="28"/>
          <w:szCs w:val="28"/>
        </w:rPr>
        <w:t>а</w:t>
      </w:r>
      <w:r w:rsidRPr="00A877B4">
        <w:rPr>
          <w:rFonts w:ascii="Times New Roman" w:hAnsi="Times New Roman" w:cs="Times New Roman"/>
          <w:sz w:val="28"/>
          <w:szCs w:val="28"/>
        </w:rPr>
        <w:t xml:space="preserve">дминистрацию (при наличии соглашения) - в течение 3 (трех) дней </w:t>
      </w:r>
      <w:proofErr w:type="gramStart"/>
      <w:r w:rsidRPr="00A877B4">
        <w:rPr>
          <w:rFonts w:ascii="Times New Roman" w:hAnsi="Times New Roman" w:cs="Times New Roman"/>
          <w:sz w:val="28"/>
          <w:szCs w:val="28"/>
        </w:rPr>
        <w:t>с даты поступления</w:t>
      </w:r>
      <w:proofErr w:type="gramEnd"/>
      <w:r w:rsidRPr="00A877B4">
        <w:rPr>
          <w:rFonts w:ascii="Times New Roman" w:hAnsi="Times New Roman" w:cs="Times New Roman"/>
          <w:sz w:val="28"/>
          <w:szCs w:val="28"/>
        </w:rPr>
        <w:t xml:space="preserve"> заявления;</w:t>
      </w:r>
    </w:p>
    <w:p w:rsidR="00A877B4" w:rsidRPr="00A877B4" w:rsidRDefault="00A877B4" w:rsidP="00E608B1">
      <w:pPr>
        <w:pStyle w:val="ConsPlusNormal"/>
        <w:ind w:firstLine="540"/>
        <w:jc w:val="both"/>
        <w:rPr>
          <w:rFonts w:ascii="Times New Roman" w:hAnsi="Times New Roman" w:cs="Times New Roman"/>
          <w:sz w:val="28"/>
          <w:szCs w:val="28"/>
        </w:rPr>
      </w:pPr>
      <w:r w:rsidRPr="00A877B4">
        <w:rPr>
          <w:rFonts w:ascii="Times New Roman" w:hAnsi="Times New Roman" w:cs="Times New Roman"/>
          <w:sz w:val="28"/>
          <w:szCs w:val="28"/>
        </w:rPr>
        <w:t xml:space="preserve">при направлении заявления в форме электронного документа посредством ЕПГУ или ПГУ ЛО (при наличии технической возможности) - в течение 1 (одного) дня </w:t>
      </w:r>
      <w:proofErr w:type="gramStart"/>
      <w:r w:rsidRPr="00A877B4">
        <w:rPr>
          <w:rFonts w:ascii="Times New Roman" w:hAnsi="Times New Roman" w:cs="Times New Roman"/>
          <w:sz w:val="28"/>
          <w:szCs w:val="28"/>
        </w:rPr>
        <w:t>с даты поступления</w:t>
      </w:r>
      <w:proofErr w:type="gramEnd"/>
      <w:r w:rsidRPr="00A877B4">
        <w:rPr>
          <w:rFonts w:ascii="Times New Roman" w:hAnsi="Times New Roman" w:cs="Times New Roman"/>
          <w:sz w:val="28"/>
          <w:szCs w:val="28"/>
        </w:rPr>
        <w:t xml:space="preserve"> заявления.</w:t>
      </w:r>
    </w:p>
    <w:p w:rsidR="00A877B4" w:rsidRPr="00A877B4" w:rsidRDefault="00A877B4" w:rsidP="00E608B1">
      <w:pPr>
        <w:pStyle w:val="ConsPlusNormal"/>
        <w:ind w:firstLine="540"/>
        <w:jc w:val="both"/>
        <w:rPr>
          <w:rFonts w:ascii="Times New Roman" w:hAnsi="Times New Roman" w:cs="Times New Roman"/>
          <w:sz w:val="28"/>
          <w:szCs w:val="28"/>
        </w:rPr>
      </w:pPr>
      <w:bookmarkStart w:id="9" w:name="P200"/>
      <w:bookmarkEnd w:id="9"/>
      <w:r w:rsidRPr="00A877B4">
        <w:rPr>
          <w:rFonts w:ascii="Times New Roman" w:hAnsi="Times New Roman" w:cs="Times New Roman"/>
          <w:sz w:val="28"/>
          <w:szCs w:val="28"/>
        </w:rPr>
        <w:t xml:space="preserve">2.14. Требования к помещениям, в которых предоставляется </w:t>
      </w:r>
      <w:r w:rsidR="005E5096">
        <w:rPr>
          <w:rFonts w:ascii="Times New Roman" w:hAnsi="Times New Roman" w:cs="Times New Roman"/>
          <w:sz w:val="28"/>
          <w:szCs w:val="28"/>
        </w:rPr>
        <w:t>муниципальная услуга</w:t>
      </w:r>
      <w:r w:rsidRPr="00A877B4">
        <w:rPr>
          <w:rFonts w:ascii="Times New Roman" w:hAnsi="Times New Roman" w:cs="Times New Roman"/>
          <w:sz w:val="28"/>
          <w:szCs w:val="28"/>
        </w:rPr>
        <w:t xml:space="preserve">, к залу ожидания, местам для заполнения заявления о предоставлении </w:t>
      </w:r>
      <w:r w:rsidR="005E5096" w:rsidRPr="00FE54E6">
        <w:rPr>
          <w:rFonts w:ascii="Times New Roman" w:hAnsi="Times New Roman" w:cs="Times New Roman"/>
          <w:sz w:val="28"/>
          <w:szCs w:val="28"/>
        </w:rPr>
        <w:t>муниципальной услуги</w:t>
      </w:r>
      <w:r w:rsidRPr="00A877B4">
        <w:rPr>
          <w:rFonts w:ascii="Times New Roman" w:hAnsi="Times New Roman" w:cs="Times New Roman"/>
          <w:sz w:val="28"/>
          <w:szCs w:val="28"/>
        </w:rPr>
        <w:t xml:space="preserve">, информационным стендам с образцами их заполнения и перечнем документов, необходимых для предоставления </w:t>
      </w:r>
      <w:r w:rsidR="005E5096" w:rsidRPr="00FE54E6">
        <w:rPr>
          <w:rFonts w:ascii="Times New Roman" w:hAnsi="Times New Roman" w:cs="Times New Roman"/>
          <w:sz w:val="28"/>
          <w:szCs w:val="28"/>
        </w:rPr>
        <w:t>муниципальной услуги</w:t>
      </w:r>
      <w:r w:rsidRPr="00A877B4">
        <w:rPr>
          <w:rFonts w:ascii="Times New Roman" w:hAnsi="Times New Roman" w:cs="Times New Roman"/>
          <w:sz w:val="28"/>
          <w:szCs w:val="28"/>
        </w:rPr>
        <w:t>.</w:t>
      </w:r>
    </w:p>
    <w:p w:rsidR="00A877B4" w:rsidRPr="00A877B4" w:rsidRDefault="00A877B4" w:rsidP="00E608B1">
      <w:pPr>
        <w:pStyle w:val="ConsPlusNormal"/>
        <w:ind w:firstLine="540"/>
        <w:jc w:val="both"/>
        <w:rPr>
          <w:rFonts w:ascii="Times New Roman" w:hAnsi="Times New Roman" w:cs="Times New Roman"/>
          <w:sz w:val="28"/>
          <w:szCs w:val="28"/>
        </w:rPr>
      </w:pPr>
      <w:r w:rsidRPr="00A877B4">
        <w:rPr>
          <w:rFonts w:ascii="Times New Roman" w:hAnsi="Times New Roman" w:cs="Times New Roman"/>
          <w:sz w:val="28"/>
          <w:szCs w:val="28"/>
        </w:rPr>
        <w:t xml:space="preserve">2.14.1. Предоставление </w:t>
      </w:r>
      <w:r w:rsidR="005E5096" w:rsidRPr="00FE54E6">
        <w:rPr>
          <w:rFonts w:ascii="Times New Roman" w:hAnsi="Times New Roman" w:cs="Times New Roman"/>
          <w:sz w:val="28"/>
          <w:szCs w:val="28"/>
        </w:rPr>
        <w:t>муниципальной услуги</w:t>
      </w:r>
      <w:r w:rsidR="005E5096" w:rsidRPr="00A877B4">
        <w:rPr>
          <w:rFonts w:ascii="Times New Roman" w:hAnsi="Times New Roman" w:cs="Times New Roman"/>
          <w:sz w:val="28"/>
          <w:szCs w:val="28"/>
        </w:rPr>
        <w:t xml:space="preserve"> </w:t>
      </w:r>
      <w:r w:rsidRPr="00A877B4">
        <w:rPr>
          <w:rFonts w:ascii="Times New Roman" w:hAnsi="Times New Roman" w:cs="Times New Roman"/>
          <w:sz w:val="28"/>
          <w:szCs w:val="28"/>
        </w:rPr>
        <w:t xml:space="preserve">осуществляется в специально выделенных для этих целей помещениях </w:t>
      </w:r>
      <w:r w:rsidR="00E13325">
        <w:rPr>
          <w:rFonts w:ascii="Times New Roman" w:hAnsi="Times New Roman" w:cs="Times New Roman"/>
          <w:sz w:val="28"/>
          <w:szCs w:val="28"/>
        </w:rPr>
        <w:t>а</w:t>
      </w:r>
      <w:r w:rsidRPr="00A877B4">
        <w:rPr>
          <w:rFonts w:ascii="Times New Roman" w:hAnsi="Times New Roman" w:cs="Times New Roman"/>
          <w:sz w:val="28"/>
          <w:szCs w:val="28"/>
        </w:rPr>
        <w:t>дминистрации и МФЦ.</w:t>
      </w:r>
    </w:p>
    <w:p w:rsidR="00A877B4" w:rsidRPr="00A877B4" w:rsidRDefault="00A877B4" w:rsidP="00E608B1">
      <w:pPr>
        <w:pStyle w:val="ConsPlusNormal"/>
        <w:ind w:firstLine="540"/>
        <w:jc w:val="both"/>
        <w:rPr>
          <w:rFonts w:ascii="Times New Roman" w:hAnsi="Times New Roman" w:cs="Times New Roman"/>
          <w:sz w:val="28"/>
          <w:szCs w:val="28"/>
        </w:rPr>
      </w:pPr>
      <w:r w:rsidRPr="00A877B4">
        <w:rPr>
          <w:rFonts w:ascii="Times New Roman" w:hAnsi="Times New Roman" w:cs="Times New Roman"/>
          <w:sz w:val="28"/>
          <w:szCs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A877B4">
        <w:rPr>
          <w:rFonts w:ascii="Times New Roman" w:hAnsi="Times New Roman" w:cs="Times New Roman"/>
          <w:sz w:val="28"/>
          <w:szCs w:val="28"/>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A877B4" w:rsidRPr="00A877B4" w:rsidRDefault="00A877B4" w:rsidP="00E608B1">
      <w:pPr>
        <w:pStyle w:val="ConsPlusNormal"/>
        <w:ind w:firstLine="540"/>
        <w:jc w:val="both"/>
        <w:rPr>
          <w:rFonts w:ascii="Times New Roman" w:hAnsi="Times New Roman" w:cs="Times New Roman"/>
          <w:sz w:val="28"/>
          <w:szCs w:val="28"/>
        </w:rPr>
      </w:pPr>
      <w:r w:rsidRPr="00A877B4">
        <w:rPr>
          <w:rFonts w:ascii="Times New Roman" w:hAnsi="Times New Roman" w:cs="Times New Roman"/>
          <w:sz w:val="28"/>
          <w:szCs w:val="28"/>
        </w:rPr>
        <w:t xml:space="preserve">2.14.3. Помещения размещаются преимущественно на нижних, </w:t>
      </w:r>
      <w:r w:rsidRPr="00A877B4">
        <w:rPr>
          <w:rFonts w:ascii="Times New Roman" w:hAnsi="Times New Roman" w:cs="Times New Roman"/>
          <w:sz w:val="28"/>
          <w:szCs w:val="28"/>
        </w:rPr>
        <w:lastRenderedPageBreak/>
        <w:t>предпочтительнее на первых, этажах здания с предоставлением доступа в помещение инвалидам.</w:t>
      </w:r>
    </w:p>
    <w:p w:rsidR="00A877B4" w:rsidRPr="00A877B4" w:rsidRDefault="00A877B4" w:rsidP="00E608B1">
      <w:pPr>
        <w:pStyle w:val="ConsPlusNormal"/>
        <w:ind w:firstLine="540"/>
        <w:jc w:val="both"/>
        <w:rPr>
          <w:rFonts w:ascii="Times New Roman" w:hAnsi="Times New Roman" w:cs="Times New Roman"/>
          <w:sz w:val="28"/>
          <w:szCs w:val="28"/>
        </w:rPr>
      </w:pPr>
      <w:r w:rsidRPr="00A877B4">
        <w:rPr>
          <w:rFonts w:ascii="Times New Roman" w:hAnsi="Times New Roman" w:cs="Times New Roman"/>
          <w:sz w:val="28"/>
          <w:szCs w:val="28"/>
        </w:rPr>
        <w:t xml:space="preserve">2.14.4. Здание (помещение) оборудуется информационной табличкой (вывеской), содержащей полное наименование </w:t>
      </w:r>
      <w:r w:rsidR="00E13325">
        <w:rPr>
          <w:rFonts w:ascii="Times New Roman" w:hAnsi="Times New Roman" w:cs="Times New Roman"/>
          <w:sz w:val="28"/>
          <w:szCs w:val="28"/>
        </w:rPr>
        <w:t>а</w:t>
      </w:r>
      <w:r w:rsidRPr="00A877B4">
        <w:rPr>
          <w:rFonts w:ascii="Times New Roman" w:hAnsi="Times New Roman" w:cs="Times New Roman"/>
          <w:sz w:val="28"/>
          <w:szCs w:val="28"/>
        </w:rPr>
        <w:t>дминистрации, а также информацию о режиме ее работы.</w:t>
      </w:r>
    </w:p>
    <w:p w:rsidR="00A877B4" w:rsidRPr="00A877B4" w:rsidRDefault="00A877B4" w:rsidP="00E608B1">
      <w:pPr>
        <w:pStyle w:val="ConsPlusNormal"/>
        <w:ind w:firstLine="540"/>
        <w:jc w:val="both"/>
        <w:rPr>
          <w:rFonts w:ascii="Times New Roman" w:hAnsi="Times New Roman" w:cs="Times New Roman"/>
          <w:sz w:val="28"/>
          <w:szCs w:val="28"/>
        </w:rPr>
      </w:pPr>
      <w:r w:rsidRPr="00A877B4">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A877B4" w:rsidRPr="00A877B4" w:rsidRDefault="00A877B4" w:rsidP="00E608B1">
      <w:pPr>
        <w:pStyle w:val="ConsPlusNormal"/>
        <w:ind w:firstLine="540"/>
        <w:jc w:val="both"/>
        <w:rPr>
          <w:rFonts w:ascii="Times New Roman" w:hAnsi="Times New Roman" w:cs="Times New Roman"/>
          <w:sz w:val="28"/>
          <w:szCs w:val="28"/>
        </w:rPr>
      </w:pPr>
      <w:r w:rsidRPr="00A877B4">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A877B4" w:rsidRPr="00A877B4" w:rsidRDefault="00A877B4" w:rsidP="00E608B1">
      <w:pPr>
        <w:pStyle w:val="ConsPlusNormal"/>
        <w:ind w:firstLine="540"/>
        <w:jc w:val="both"/>
        <w:rPr>
          <w:rFonts w:ascii="Times New Roman" w:hAnsi="Times New Roman" w:cs="Times New Roman"/>
          <w:sz w:val="28"/>
          <w:szCs w:val="28"/>
        </w:rPr>
      </w:pPr>
      <w:r w:rsidRPr="00A877B4">
        <w:rPr>
          <w:rFonts w:ascii="Times New Roman" w:hAnsi="Times New Roman" w:cs="Times New Roman"/>
          <w:sz w:val="28"/>
          <w:szCs w:val="28"/>
        </w:rPr>
        <w:t xml:space="preserve">2.14.7. При необходимости работником </w:t>
      </w:r>
      <w:r w:rsidR="00E13325">
        <w:rPr>
          <w:rFonts w:ascii="Times New Roman" w:hAnsi="Times New Roman" w:cs="Times New Roman"/>
          <w:sz w:val="28"/>
          <w:szCs w:val="28"/>
        </w:rPr>
        <w:t>а</w:t>
      </w:r>
      <w:r w:rsidRPr="00A877B4">
        <w:rPr>
          <w:rFonts w:ascii="Times New Roman" w:hAnsi="Times New Roman" w:cs="Times New Roman"/>
          <w:sz w:val="28"/>
          <w:szCs w:val="28"/>
        </w:rPr>
        <w:t xml:space="preserve">дминистрации, работником МФЦ инвалиду оказывается помощь в преодолении барьеров при получении </w:t>
      </w:r>
      <w:r w:rsidR="002C2839">
        <w:rPr>
          <w:rFonts w:ascii="Times New Roman" w:hAnsi="Times New Roman" w:cs="Times New Roman"/>
          <w:sz w:val="28"/>
          <w:szCs w:val="28"/>
        </w:rPr>
        <w:t>муниципальной</w:t>
      </w:r>
      <w:r w:rsidRPr="00A877B4">
        <w:rPr>
          <w:rFonts w:ascii="Times New Roman" w:hAnsi="Times New Roman" w:cs="Times New Roman"/>
          <w:sz w:val="28"/>
          <w:szCs w:val="28"/>
        </w:rPr>
        <w:t xml:space="preserve"> услуги в интересах заявителей.</w:t>
      </w:r>
    </w:p>
    <w:p w:rsidR="00A877B4" w:rsidRPr="00A877B4" w:rsidRDefault="00A877B4" w:rsidP="00E608B1">
      <w:pPr>
        <w:pStyle w:val="ConsPlusNormal"/>
        <w:ind w:firstLine="540"/>
        <w:jc w:val="both"/>
        <w:rPr>
          <w:rFonts w:ascii="Times New Roman" w:hAnsi="Times New Roman" w:cs="Times New Roman"/>
          <w:sz w:val="28"/>
          <w:szCs w:val="28"/>
        </w:rPr>
      </w:pPr>
      <w:r w:rsidRPr="00A877B4">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A877B4" w:rsidRPr="00A877B4" w:rsidRDefault="00A877B4" w:rsidP="00E608B1">
      <w:pPr>
        <w:pStyle w:val="ConsPlusNormal"/>
        <w:ind w:firstLine="540"/>
        <w:jc w:val="both"/>
        <w:rPr>
          <w:rFonts w:ascii="Times New Roman" w:hAnsi="Times New Roman" w:cs="Times New Roman"/>
          <w:sz w:val="28"/>
          <w:szCs w:val="28"/>
        </w:rPr>
      </w:pPr>
      <w:r w:rsidRPr="00A877B4">
        <w:rPr>
          <w:rFonts w:ascii="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A877B4">
        <w:rPr>
          <w:rFonts w:ascii="Times New Roman" w:hAnsi="Times New Roman" w:cs="Times New Roman"/>
          <w:sz w:val="28"/>
          <w:szCs w:val="28"/>
        </w:rPr>
        <w:t>сурдопереводчика</w:t>
      </w:r>
      <w:proofErr w:type="spellEnd"/>
      <w:r w:rsidRPr="00A877B4">
        <w:rPr>
          <w:rFonts w:ascii="Times New Roman" w:hAnsi="Times New Roman" w:cs="Times New Roman"/>
          <w:sz w:val="28"/>
          <w:szCs w:val="28"/>
        </w:rPr>
        <w:t xml:space="preserve"> и </w:t>
      </w:r>
      <w:proofErr w:type="spellStart"/>
      <w:r w:rsidRPr="00A877B4">
        <w:rPr>
          <w:rFonts w:ascii="Times New Roman" w:hAnsi="Times New Roman" w:cs="Times New Roman"/>
          <w:sz w:val="28"/>
          <w:szCs w:val="28"/>
        </w:rPr>
        <w:t>тифлосурдопереводчика</w:t>
      </w:r>
      <w:proofErr w:type="spellEnd"/>
      <w:r w:rsidRPr="00A877B4">
        <w:rPr>
          <w:rFonts w:ascii="Times New Roman" w:hAnsi="Times New Roman" w:cs="Times New Roman"/>
          <w:sz w:val="28"/>
          <w:szCs w:val="28"/>
        </w:rPr>
        <w:t>.</w:t>
      </w:r>
    </w:p>
    <w:p w:rsidR="00A877B4" w:rsidRPr="00A877B4" w:rsidRDefault="00A877B4" w:rsidP="00E608B1">
      <w:pPr>
        <w:pStyle w:val="ConsPlusNormal"/>
        <w:ind w:firstLine="540"/>
        <w:jc w:val="both"/>
        <w:rPr>
          <w:rFonts w:ascii="Times New Roman" w:hAnsi="Times New Roman" w:cs="Times New Roman"/>
          <w:sz w:val="28"/>
          <w:szCs w:val="28"/>
        </w:rPr>
      </w:pPr>
      <w:r w:rsidRPr="00A877B4">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w:t>
      </w:r>
      <w:proofErr w:type="gramStart"/>
      <w:r w:rsidRPr="00A877B4">
        <w:rPr>
          <w:rFonts w:ascii="Times New Roman" w:hAnsi="Times New Roman" w:cs="Times New Roman"/>
          <w:sz w:val="28"/>
          <w:szCs w:val="28"/>
        </w:rPr>
        <w:t>ств дл</w:t>
      </w:r>
      <w:proofErr w:type="gramEnd"/>
      <w:r w:rsidRPr="00A877B4">
        <w:rPr>
          <w:rFonts w:ascii="Times New Roman" w:hAnsi="Times New Roman" w:cs="Times New Roman"/>
          <w:sz w:val="28"/>
          <w:szCs w:val="28"/>
        </w:rPr>
        <w:t>я передвижения инвалида (костылей, ходунков).</w:t>
      </w:r>
    </w:p>
    <w:p w:rsidR="00A877B4" w:rsidRPr="00A877B4" w:rsidRDefault="00A877B4" w:rsidP="00E608B1">
      <w:pPr>
        <w:pStyle w:val="ConsPlusNormal"/>
        <w:ind w:firstLine="540"/>
        <w:jc w:val="both"/>
        <w:rPr>
          <w:rFonts w:ascii="Times New Roman" w:hAnsi="Times New Roman" w:cs="Times New Roman"/>
          <w:sz w:val="28"/>
          <w:szCs w:val="28"/>
        </w:rPr>
      </w:pPr>
      <w:r w:rsidRPr="00A877B4">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A877B4" w:rsidRPr="00A877B4" w:rsidRDefault="00A877B4" w:rsidP="00E608B1">
      <w:pPr>
        <w:pStyle w:val="ConsPlusNormal"/>
        <w:ind w:firstLine="540"/>
        <w:jc w:val="both"/>
        <w:rPr>
          <w:rFonts w:ascii="Times New Roman" w:hAnsi="Times New Roman" w:cs="Times New Roman"/>
          <w:sz w:val="28"/>
          <w:szCs w:val="28"/>
        </w:rPr>
      </w:pPr>
      <w:r w:rsidRPr="00A877B4">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A877B4" w:rsidRPr="00A877B4" w:rsidRDefault="00A877B4" w:rsidP="00E608B1">
      <w:pPr>
        <w:pStyle w:val="ConsPlusNormal"/>
        <w:ind w:firstLine="540"/>
        <w:jc w:val="both"/>
        <w:rPr>
          <w:rFonts w:ascii="Times New Roman" w:hAnsi="Times New Roman" w:cs="Times New Roman"/>
          <w:sz w:val="28"/>
          <w:szCs w:val="28"/>
        </w:rPr>
      </w:pPr>
      <w:r w:rsidRPr="00A877B4">
        <w:rPr>
          <w:rFonts w:ascii="Times New Roman" w:hAnsi="Times New Roman" w:cs="Times New Roman"/>
          <w:sz w:val="28"/>
          <w:szCs w:val="28"/>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w:t>
      </w:r>
      <w:r w:rsidR="002C2839">
        <w:rPr>
          <w:rFonts w:ascii="Times New Roman" w:hAnsi="Times New Roman" w:cs="Times New Roman"/>
          <w:sz w:val="28"/>
          <w:szCs w:val="28"/>
        </w:rPr>
        <w:t>муниципальной</w:t>
      </w:r>
      <w:r w:rsidRPr="00A877B4">
        <w:rPr>
          <w:rFonts w:ascii="Times New Roman" w:hAnsi="Times New Roman" w:cs="Times New Roman"/>
          <w:sz w:val="28"/>
          <w:szCs w:val="28"/>
        </w:rPr>
        <w:t xml:space="preserve">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w:t>
      </w:r>
      <w:r w:rsidR="002C2839">
        <w:rPr>
          <w:rFonts w:ascii="Times New Roman" w:hAnsi="Times New Roman" w:cs="Times New Roman"/>
          <w:sz w:val="28"/>
          <w:szCs w:val="28"/>
        </w:rPr>
        <w:t>муниципальной</w:t>
      </w:r>
      <w:r w:rsidRPr="00A877B4">
        <w:rPr>
          <w:rFonts w:ascii="Times New Roman" w:hAnsi="Times New Roman" w:cs="Times New Roman"/>
          <w:sz w:val="28"/>
          <w:szCs w:val="28"/>
        </w:rPr>
        <w:t xml:space="preserve"> услуги, и информацию о часах приема заявлений.</w:t>
      </w:r>
    </w:p>
    <w:p w:rsidR="00A877B4" w:rsidRPr="00A877B4" w:rsidRDefault="00A877B4" w:rsidP="00E608B1">
      <w:pPr>
        <w:pStyle w:val="ConsPlusNormal"/>
        <w:ind w:firstLine="540"/>
        <w:jc w:val="both"/>
        <w:rPr>
          <w:rFonts w:ascii="Times New Roman" w:hAnsi="Times New Roman" w:cs="Times New Roman"/>
          <w:sz w:val="28"/>
          <w:szCs w:val="28"/>
        </w:rPr>
      </w:pPr>
      <w:r w:rsidRPr="00A877B4">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A877B4" w:rsidRPr="00A877B4" w:rsidRDefault="00A877B4" w:rsidP="00E608B1">
      <w:pPr>
        <w:pStyle w:val="ConsPlusNormal"/>
        <w:ind w:firstLine="540"/>
        <w:jc w:val="both"/>
        <w:rPr>
          <w:rFonts w:ascii="Times New Roman" w:hAnsi="Times New Roman" w:cs="Times New Roman"/>
          <w:sz w:val="28"/>
          <w:szCs w:val="28"/>
        </w:rPr>
      </w:pPr>
      <w:r w:rsidRPr="00A877B4">
        <w:rPr>
          <w:rFonts w:ascii="Times New Roman" w:hAnsi="Times New Roman" w:cs="Times New Roman"/>
          <w:sz w:val="28"/>
          <w:szCs w:val="28"/>
        </w:rPr>
        <w:t xml:space="preserve">2.14.15. Информационные стенды должны располагаться в помещении </w:t>
      </w:r>
      <w:r w:rsidR="00E13325">
        <w:rPr>
          <w:rFonts w:ascii="Times New Roman" w:hAnsi="Times New Roman" w:cs="Times New Roman"/>
          <w:sz w:val="28"/>
          <w:szCs w:val="28"/>
        </w:rPr>
        <w:t>а</w:t>
      </w:r>
      <w:r w:rsidRPr="00A877B4">
        <w:rPr>
          <w:rFonts w:ascii="Times New Roman" w:hAnsi="Times New Roman" w:cs="Times New Roman"/>
          <w:sz w:val="28"/>
          <w:szCs w:val="28"/>
        </w:rPr>
        <w:t>дминистрации и содержать следующую информацию:</w:t>
      </w:r>
    </w:p>
    <w:p w:rsidR="00A877B4" w:rsidRPr="00A877B4" w:rsidRDefault="00A877B4" w:rsidP="00E608B1">
      <w:pPr>
        <w:pStyle w:val="ConsPlusNormal"/>
        <w:ind w:firstLine="540"/>
        <w:jc w:val="both"/>
        <w:rPr>
          <w:rFonts w:ascii="Times New Roman" w:hAnsi="Times New Roman" w:cs="Times New Roman"/>
          <w:sz w:val="28"/>
          <w:szCs w:val="28"/>
        </w:rPr>
      </w:pPr>
      <w:r w:rsidRPr="00A877B4">
        <w:rPr>
          <w:rFonts w:ascii="Times New Roman" w:hAnsi="Times New Roman" w:cs="Times New Roman"/>
          <w:sz w:val="28"/>
          <w:szCs w:val="28"/>
        </w:rPr>
        <w:t xml:space="preserve">1) перечень получателей </w:t>
      </w:r>
      <w:r w:rsidR="005E5096" w:rsidRPr="00FE54E6">
        <w:rPr>
          <w:rFonts w:ascii="Times New Roman" w:hAnsi="Times New Roman" w:cs="Times New Roman"/>
          <w:sz w:val="28"/>
          <w:szCs w:val="28"/>
        </w:rPr>
        <w:t>муниципальной услуги</w:t>
      </w:r>
      <w:r w:rsidRPr="00A877B4">
        <w:rPr>
          <w:rFonts w:ascii="Times New Roman" w:hAnsi="Times New Roman" w:cs="Times New Roman"/>
          <w:sz w:val="28"/>
          <w:szCs w:val="28"/>
        </w:rPr>
        <w:t>;</w:t>
      </w:r>
    </w:p>
    <w:p w:rsidR="00A877B4" w:rsidRPr="00A877B4" w:rsidRDefault="00A877B4" w:rsidP="00E608B1">
      <w:pPr>
        <w:pStyle w:val="ConsPlusNormal"/>
        <w:ind w:firstLine="540"/>
        <w:jc w:val="both"/>
        <w:rPr>
          <w:rFonts w:ascii="Times New Roman" w:hAnsi="Times New Roman" w:cs="Times New Roman"/>
          <w:sz w:val="28"/>
          <w:szCs w:val="28"/>
        </w:rPr>
      </w:pPr>
      <w:r w:rsidRPr="00A877B4">
        <w:rPr>
          <w:rFonts w:ascii="Times New Roman" w:hAnsi="Times New Roman" w:cs="Times New Roman"/>
          <w:sz w:val="28"/>
          <w:szCs w:val="28"/>
        </w:rPr>
        <w:t xml:space="preserve">2) реквизиты нормативных правовых актов, содержащих нормы, </w:t>
      </w:r>
      <w:r w:rsidRPr="00A877B4">
        <w:rPr>
          <w:rFonts w:ascii="Times New Roman" w:hAnsi="Times New Roman" w:cs="Times New Roman"/>
          <w:sz w:val="28"/>
          <w:szCs w:val="28"/>
        </w:rPr>
        <w:lastRenderedPageBreak/>
        <w:t xml:space="preserve">регулирующие предоставление </w:t>
      </w:r>
      <w:r w:rsidR="005E5096" w:rsidRPr="00FE54E6">
        <w:rPr>
          <w:rFonts w:ascii="Times New Roman" w:hAnsi="Times New Roman" w:cs="Times New Roman"/>
          <w:sz w:val="28"/>
          <w:szCs w:val="28"/>
        </w:rPr>
        <w:t>муниципальной услуги</w:t>
      </w:r>
      <w:r w:rsidRPr="00A877B4">
        <w:rPr>
          <w:rFonts w:ascii="Times New Roman" w:hAnsi="Times New Roman" w:cs="Times New Roman"/>
          <w:sz w:val="28"/>
          <w:szCs w:val="28"/>
        </w:rPr>
        <w:t>, и их отдельные положения, в том числе настоящего регламента;</w:t>
      </w:r>
    </w:p>
    <w:p w:rsidR="00A877B4" w:rsidRPr="00A877B4" w:rsidRDefault="00A877B4" w:rsidP="00E608B1">
      <w:pPr>
        <w:pStyle w:val="ConsPlusNormal"/>
        <w:ind w:firstLine="540"/>
        <w:jc w:val="both"/>
        <w:rPr>
          <w:rFonts w:ascii="Times New Roman" w:hAnsi="Times New Roman" w:cs="Times New Roman"/>
          <w:sz w:val="28"/>
          <w:szCs w:val="28"/>
        </w:rPr>
      </w:pPr>
      <w:r w:rsidRPr="00A877B4">
        <w:rPr>
          <w:rFonts w:ascii="Times New Roman" w:hAnsi="Times New Roman" w:cs="Times New Roman"/>
          <w:sz w:val="28"/>
          <w:szCs w:val="28"/>
        </w:rPr>
        <w:t xml:space="preserve">3) образцы заполнения заявления о предоставлении </w:t>
      </w:r>
      <w:r w:rsidR="005E5096" w:rsidRPr="00FE54E6">
        <w:rPr>
          <w:rFonts w:ascii="Times New Roman" w:hAnsi="Times New Roman" w:cs="Times New Roman"/>
          <w:sz w:val="28"/>
          <w:szCs w:val="28"/>
        </w:rPr>
        <w:t>муниципальной услуги</w:t>
      </w:r>
      <w:r w:rsidRPr="00A877B4">
        <w:rPr>
          <w:rFonts w:ascii="Times New Roman" w:hAnsi="Times New Roman" w:cs="Times New Roman"/>
          <w:sz w:val="28"/>
          <w:szCs w:val="28"/>
        </w:rPr>
        <w:t>;</w:t>
      </w:r>
    </w:p>
    <w:p w:rsidR="00A877B4" w:rsidRPr="00A877B4" w:rsidRDefault="00A877B4" w:rsidP="00E608B1">
      <w:pPr>
        <w:pStyle w:val="ConsPlusNormal"/>
        <w:ind w:firstLine="540"/>
        <w:jc w:val="both"/>
        <w:rPr>
          <w:rFonts w:ascii="Times New Roman" w:hAnsi="Times New Roman" w:cs="Times New Roman"/>
          <w:sz w:val="28"/>
          <w:szCs w:val="28"/>
        </w:rPr>
      </w:pPr>
      <w:r w:rsidRPr="00A877B4">
        <w:rPr>
          <w:rFonts w:ascii="Times New Roman" w:hAnsi="Times New Roman" w:cs="Times New Roman"/>
          <w:sz w:val="28"/>
          <w:szCs w:val="28"/>
        </w:rPr>
        <w:t xml:space="preserve">4) основания отказа в предоставлении </w:t>
      </w:r>
      <w:r w:rsidR="005E5096" w:rsidRPr="00FE54E6">
        <w:rPr>
          <w:rFonts w:ascii="Times New Roman" w:hAnsi="Times New Roman" w:cs="Times New Roman"/>
          <w:sz w:val="28"/>
          <w:szCs w:val="28"/>
        </w:rPr>
        <w:t>муниципальной услуги</w:t>
      </w:r>
      <w:r w:rsidRPr="00A877B4">
        <w:rPr>
          <w:rFonts w:ascii="Times New Roman" w:hAnsi="Times New Roman" w:cs="Times New Roman"/>
          <w:sz w:val="28"/>
          <w:szCs w:val="28"/>
        </w:rPr>
        <w:t>;</w:t>
      </w:r>
    </w:p>
    <w:p w:rsidR="00A877B4" w:rsidRPr="00A877B4" w:rsidRDefault="00A877B4" w:rsidP="00E608B1">
      <w:pPr>
        <w:pStyle w:val="ConsPlusNormal"/>
        <w:ind w:firstLine="540"/>
        <w:jc w:val="both"/>
        <w:rPr>
          <w:rFonts w:ascii="Times New Roman" w:hAnsi="Times New Roman" w:cs="Times New Roman"/>
          <w:sz w:val="28"/>
          <w:szCs w:val="28"/>
        </w:rPr>
      </w:pPr>
      <w:r w:rsidRPr="00A877B4">
        <w:rPr>
          <w:rFonts w:ascii="Times New Roman" w:hAnsi="Times New Roman" w:cs="Times New Roman"/>
          <w:sz w:val="28"/>
          <w:szCs w:val="28"/>
        </w:rPr>
        <w:t xml:space="preserve">5) местонахождение, график работы, номера контактных телефонов, адреса электронной почты </w:t>
      </w:r>
      <w:r w:rsidR="00E13325">
        <w:rPr>
          <w:rFonts w:ascii="Times New Roman" w:hAnsi="Times New Roman" w:cs="Times New Roman"/>
          <w:sz w:val="28"/>
          <w:szCs w:val="28"/>
        </w:rPr>
        <w:t>а</w:t>
      </w:r>
      <w:r w:rsidRPr="00A877B4">
        <w:rPr>
          <w:rFonts w:ascii="Times New Roman" w:hAnsi="Times New Roman" w:cs="Times New Roman"/>
          <w:sz w:val="28"/>
          <w:szCs w:val="28"/>
        </w:rPr>
        <w:t>дминистрации;</w:t>
      </w:r>
    </w:p>
    <w:p w:rsidR="00A877B4" w:rsidRPr="00A877B4" w:rsidRDefault="00A877B4" w:rsidP="00E608B1">
      <w:pPr>
        <w:pStyle w:val="ConsPlusNormal"/>
        <w:ind w:firstLine="540"/>
        <w:jc w:val="both"/>
        <w:rPr>
          <w:rFonts w:ascii="Times New Roman" w:hAnsi="Times New Roman" w:cs="Times New Roman"/>
          <w:sz w:val="28"/>
          <w:szCs w:val="28"/>
        </w:rPr>
      </w:pPr>
      <w:r w:rsidRPr="00A877B4">
        <w:rPr>
          <w:rFonts w:ascii="Times New Roman" w:hAnsi="Times New Roman" w:cs="Times New Roman"/>
          <w:sz w:val="28"/>
          <w:szCs w:val="28"/>
        </w:rPr>
        <w:t xml:space="preserve">6) перечень документов, необходимых для предоставления </w:t>
      </w:r>
      <w:r w:rsidR="005E5096" w:rsidRPr="00FE54E6">
        <w:rPr>
          <w:rFonts w:ascii="Times New Roman" w:hAnsi="Times New Roman" w:cs="Times New Roman"/>
          <w:sz w:val="28"/>
          <w:szCs w:val="28"/>
        </w:rPr>
        <w:t>муниципальной услуги</w:t>
      </w:r>
      <w:r w:rsidRPr="00A877B4">
        <w:rPr>
          <w:rFonts w:ascii="Times New Roman" w:hAnsi="Times New Roman" w:cs="Times New Roman"/>
          <w:sz w:val="28"/>
          <w:szCs w:val="28"/>
        </w:rPr>
        <w:t>;</w:t>
      </w:r>
    </w:p>
    <w:p w:rsidR="00A877B4" w:rsidRPr="00A877B4" w:rsidRDefault="00A877B4" w:rsidP="00E608B1">
      <w:pPr>
        <w:pStyle w:val="ConsPlusNormal"/>
        <w:ind w:firstLine="540"/>
        <w:jc w:val="both"/>
        <w:rPr>
          <w:rFonts w:ascii="Times New Roman" w:hAnsi="Times New Roman" w:cs="Times New Roman"/>
          <w:sz w:val="28"/>
          <w:szCs w:val="28"/>
        </w:rPr>
      </w:pPr>
      <w:r w:rsidRPr="00A877B4">
        <w:rPr>
          <w:rFonts w:ascii="Times New Roman" w:hAnsi="Times New Roman" w:cs="Times New Roman"/>
          <w:sz w:val="28"/>
          <w:szCs w:val="28"/>
        </w:rPr>
        <w:t xml:space="preserve">7) информацию о порядке предоставления </w:t>
      </w:r>
      <w:r w:rsidR="005E5096" w:rsidRPr="00FE54E6">
        <w:rPr>
          <w:rFonts w:ascii="Times New Roman" w:hAnsi="Times New Roman" w:cs="Times New Roman"/>
          <w:sz w:val="28"/>
          <w:szCs w:val="28"/>
        </w:rPr>
        <w:t>муниципальной услуги</w:t>
      </w:r>
      <w:r w:rsidRPr="00A877B4">
        <w:rPr>
          <w:rFonts w:ascii="Times New Roman" w:hAnsi="Times New Roman" w:cs="Times New Roman"/>
          <w:sz w:val="28"/>
          <w:szCs w:val="28"/>
        </w:rPr>
        <w:t xml:space="preserve"> </w:t>
      </w:r>
      <w:r w:rsidRPr="00E608B1">
        <w:rPr>
          <w:rFonts w:ascii="Times New Roman" w:hAnsi="Times New Roman" w:cs="Times New Roman"/>
          <w:sz w:val="28"/>
          <w:szCs w:val="28"/>
        </w:rPr>
        <w:t>(</w:t>
      </w:r>
      <w:hyperlink w:anchor="P548" w:history="1">
        <w:r w:rsidRPr="00E608B1">
          <w:rPr>
            <w:rFonts w:ascii="Times New Roman" w:hAnsi="Times New Roman" w:cs="Times New Roman"/>
            <w:sz w:val="28"/>
            <w:szCs w:val="28"/>
          </w:rPr>
          <w:t>блок-схема</w:t>
        </w:r>
      </w:hyperlink>
      <w:r w:rsidRPr="00A877B4">
        <w:rPr>
          <w:rFonts w:ascii="Times New Roman" w:hAnsi="Times New Roman" w:cs="Times New Roman"/>
          <w:sz w:val="28"/>
          <w:szCs w:val="28"/>
        </w:rPr>
        <w:t xml:space="preserve"> согласно Приложению 2 к регламенту);</w:t>
      </w:r>
    </w:p>
    <w:p w:rsidR="00A877B4" w:rsidRPr="00A877B4" w:rsidRDefault="00A877B4" w:rsidP="00E608B1">
      <w:pPr>
        <w:pStyle w:val="ConsPlusNormal"/>
        <w:ind w:firstLine="540"/>
        <w:jc w:val="both"/>
        <w:rPr>
          <w:rFonts w:ascii="Times New Roman" w:hAnsi="Times New Roman" w:cs="Times New Roman"/>
          <w:sz w:val="28"/>
          <w:szCs w:val="28"/>
        </w:rPr>
      </w:pPr>
      <w:r w:rsidRPr="00A877B4">
        <w:rPr>
          <w:rFonts w:ascii="Times New Roman" w:hAnsi="Times New Roman" w:cs="Times New Roman"/>
          <w:sz w:val="28"/>
          <w:szCs w:val="28"/>
        </w:rPr>
        <w:t xml:space="preserve">8) адрес раздела </w:t>
      </w:r>
      <w:r w:rsidR="00E13325">
        <w:rPr>
          <w:rFonts w:ascii="Times New Roman" w:hAnsi="Times New Roman" w:cs="Times New Roman"/>
          <w:sz w:val="28"/>
          <w:szCs w:val="28"/>
        </w:rPr>
        <w:t>а</w:t>
      </w:r>
      <w:r w:rsidRPr="00A877B4">
        <w:rPr>
          <w:rFonts w:ascii="Times New Roman" w:hAnsi="Times New Roman" w:cs="Times New Roman"/>
          <w:sz w:val="28"/>
          <w:szCs w:val="28"/>
        </w:rPr>
        <w:t xml:space="preserve">дминистрации на официальном портале </w:t>
      </w:r>
      <w:r w:rsidR="00E13325">
        <w:rPr>
          <w:rFonts w:ascii="Times New Roman" w:hAnsi="Times New Roman" w:cs="Times New Roman"/>
          <w:sz w:val="28"/>
          <w:szCs w:val="28"/>
        </w:rPr>
        <w:t>а</w:t>
      </w:r>
      <w:r w:rsidRPr="00A877B4">
        <w:rPr>
          <w:rFonts w:ascii="Times New Roman" w:hAnsi="Times New Roman" w:cs="Times New Roman"/>
          <w:sz w:val="28"/>
          <w:szCs w:val="28"/>
        </w:rPr>
        <w:t xml:space="preserve">дминистрации Ленинградской области, содержащего информацию о предоставлении </w:t>
      </w:r>
      <w:r w:rsidR="005E5096" w:rsidRPr="00FE54E6">
        <w:rPr>
          <w:rFonts w:ascii="Times New Roman" w:hAnsi="Times New Roman" w:cs="Times New Roman"/>
          <w:sz w:val="28"/>
          <w:szCs w:val="28"/>
        </w:rPr>
        <w:t>муниципальной услуги</w:t>
      </w:r>
      <w:r w:rsidRPr="00A877B4">
        <w:rPr>
          <w:rFonts w:ascii="Times New Roman" w:hAnsi="Times New Roman" w:cs="Times New Roman"/>
          <w:sz w:val="28"/>
          <w:szCs w:val="28"/>
        </w:rPr>
        <w:t>, почтовый адрес и адрес электронной почты для приема заявлений.</w:t>
      </w:r>
    </w:p>
    <w:p w:rsidR="00A877B4" w:rsidRPr="00A877B4" w:rsidRDefault="00A877B4" w:rsidP="00E608B1">
      <w:pPr>
        <w:pStyle w:val="ConsPlusNormal"/>
        <w:ind w:firstLine="540"/>
        <w:jc w:val="both"/>
        <w:rPr>
          <w:rFonts w:ascii="Times New Roman" w:hAnsi="Times New Roman" w:cs="Times New Roman"/>
          <w:sz w:val="28"/>
          <w:szCs w:val="28"/>
        </w:rPr>
      </w:pPr>
      <w:r w:rsidRPr="00A877B4">
        <w:rPr>
          <w:rFonts w:ascii="Times New Roman" w:hAnsi="Times New Roman" w:cs="Times New Roman"/>
          <w:sz w:val="28"/>
          <w:szCs w:val="28"/>
        </w:rPr>
        <w:t xml:space="preserve">2.15. Показатели доступности и качества </w:t>
      </w:r>
      <w:r w:rsidR="005E5096" w:rsidRPr="00FE54E6">
        <w:rPr>
          <w:rFonts w:ascii="Times New Roman" w:hAnsi="Times New Roman" w:cs="Times New Roman"/>
          <w:sz w:val="28"/>
          <w:szCs w:val="28"/>
        </w:rPr>
        <w:t>муниципальной услуги</w:t>
      </w:r>
      <w:r w:rsidRPr="00A877B4">
        <w:rPr>
          <w:rFonts w:ascii="Times New Roman" w:hAnsi="Times New Roman" w:cs="Times New Roman"/>
          <w:sz w:val="28"/>
          <w:szCs w:val="28"/>
        </w:rPr>
        <w:t>.</w:t>
      </w:r>
    </w:p>
    <w:p w:rsidR="00A877B4" w:rsidRPr="00A877B4" w:rsidRDefault="00A877B4" w:rsidP="00E608B1">
      <w:pPr>
        <w:pStyle w:val="ConsPlusNormal"/>
        <w:ind w:firstLine="540"/>
        <w:jc w:val="both"/>
        <w:rPr>
          <w:rFonts w:ascii="Times New Roman" w:hAnsi="Times New Roman" w:cs="Times New Roman"/>
          <w:sz w:val="28"/>
          <w:szCs w:val="28"/>
        </w:rPr>
      </w:pPr>
      <w:r w:rsidRPr="00A877B4">
        <w:rPr>
          <w:rFonts w:ascii="Times New Roman" w:hAnsi="Times New Roman" w:cs="Times New Roman"/>
          <w:sz w:val="28"/>
          <w:szCs w:val="28"/>
        </w:rPr>
        <w:t xml:space="preserve">2.15.1. Показатели доступности </w:t>
      </w:r>
      <w:r w:rsidR="005E5096" w:rsidRPr="00FE54E6">
        <w:rPr>
          <w:rFonts w:ascii="Times New Roman" w:hAnsi="Times New Roman" w:cs="Times New Roman"/>
          <w:sz w:val="28"/>
          <w:szCs w:val="28"/>
        </w:rPr>
        <w:t>муниципальной услуги</w:t>
      </w:r>
      <w:r w:rsidR="005E5096" w:rsidRPr="00A877B4">
        <w:rPr>
          <w:rFonts w:ascii="Times New Roman" w:hAnsi="Times New Roman" w:cs="Times New Roman"/>
          <w:sz w:val="28"/>
          <w:szCs w:val="28"/>
        </w:rPr>
        <w:t xml:space="preserve"> </w:t>
      </w:r>
      <w:r w:rsidRPr="00A877B4">
        <w:rPr>
          <w:rFonts w:ascii="Times New Roman" w:hAnsi="Times New Roman" w:cs="Times New Roman"/>
          <w:sz w:val="28"/>
          <w:szCs w:val="28"/>
        </w:rPr>
        <w:t>(общие, применимые в отношении всех заявителей):</w:t>
      </w:r>
    </w:p>
    <w:p w:rsidR="00A877B4" w:rsidRPr="00A877B4" w:rsidRDefault="00A877B4" w:rsidP="00E608B1">
      <w:pPr>
        <w:pStyle w:val="ConsPlusNormal"/>
        <w:ind w:firstLine="540"/>
        <w:jc w:val="both"/>
        <w:rPr>
          <w:rFonts w:ascii="Times New Roman" w:hAnsi="Times New Roman" w:cs="Times New Roman"/>
          <w:sz w:val="28"/>
          <w:szCs w:val="28"/>
        </w:rPr>
      </w:pPr>
      <w:r w:rsidRPr="00A877B4">
        <w:rPr>
          <w:rFonts w:ascii="Times New Roman" w:hAnsi="Times New Roman" w:cs="Times New Roman"/>
          <w:sz w:val="28"/>
          <w:szCs w:val="28"/>
        </w:rPr>
        <w:t xml:space="preserve">1) транспортная доступность к месту предоставления </w:t>
      </w:r>
      <w:r w:rsidR="005E5096" w:rsidRPr="00FE54E6">
        <w:rPr>
          <w:rFonts w:ascii="Times New Roman" w:hAnsi="Times New Roman" w:cs="Times New Roman"/>
          <w:sz w:val="28"/>
          <w:szCs w:val="28"/>
        </w:rPr>
        <w:t>муниципальной услуги</w:t>
      </w:r>
      <w:r w:rsidRPr="00A877B4">
        <w:rPr>
          <w:rFonts w:ascii="Times New Roman" w:hAnsi="Times New Roman" w:cs="Times New Roman"/>
          <w:sz w:val="28"/>
          <w:szCs w:val="28"/>
        </w:rPr>
        <w:t>;</w:t>
      </w:r>
    </w:p>
    <w:p w:rsidR="00A877B4" w:rsidRPr="00A877B4" w:rsidRDefault="00A877B4" w:rsidP="00E608B1">
      <w:pPr>
        <w:pStyle w:val="ConsPlusNormal"/>
        <w:ind w:firstLine="540"/>
        <w:jc w:val="both"/>
        <w:rPr>
          <w:rFonts w:ascii="Times New Roman" w:hAnsi="Times New Roman" w:cs="Times New Roman"/>
          <w:sz w:val="28"/>
          <w:szCs w:val="28"/>
        </w:rPr>
      </w:pPr>
      <w:r w:rsidRPr="00A877B4">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A877B4" w:rsidRPr="00A877B4" w:rsidRDefault="00A877B4" w:rsidP="00E608B1">
      <w:pPr>
        <w:pStyle w:val="ConsPlusNormal"/>
        <w:ind w:firstLine="540"/>
        <w:jc w:val="both"/>
        <w:rPr>
          <w:rFonts w:ascii="Times New Roman" w:hAnsi="Times New Roman" w:cs="Times New Roman"/>
          <w:sz w:val="28"/>
          <w:szCs w:val="28"/>
        </w:rPr>
      </w:pPr>
      <w:r w:rsidRPr="00A877B4">
        <w:rPr>
          <w:rFonts w:ascii="Times New Roman" w:hAnsi="Times New Roman" w:cs="Times New Roman"/>
          <w:sz w:val="28"/>
          <w:szCs w:val="28"/>
        </w:rPr>
        <w:t xml:space="preserve">3) возможность получения полной и достоверной информации о </w:t>
      </w:r>
      <w:r w:rsidR="005E5096">
        <w:rPr>
          <w:rFonts w:ascii="Times New Roman" w:hAnsi="Times New Roman" w:cs="Times New Roman"/>
          <w:sz w:val="28"/>
          <w:szCs w:val="28"/>
        </w:rPr>
        <w:t>муниципальной услуге</w:t>
      </w:r>
      <w:r w:rsidR="005E5096" w:rsidRPr="00A877B4">
        <w:rPr>
          <w:rFonts w:ascii="Times New Roman" w:hAnsi="Times New Roman" w:cs="Times New Roman"/>
          <w:sz w:val="28"/>
          <w:szCs w:val="28"/>
        </w:rPr>
        <w:t xml:space="preserve"> </w:t>
      </w:r>
      <w:r w:rsidRPr="00A877B4">
        <w:rPr>
          <w:rFonts w:ascii="Times New Roman" w:hAnsi="Times New Roman" w:cs="Times New Roman"/>
          <w:sz w:val="28"/>
          <w:szCs w:val="28"/>
        </w:rPr>
        <w:t xml:space="preserve">в </w:t>
      </w:r>
      <w:r w:rsidR="00E13325">
        <w:rPr>
          <w:rFonts w:ascii="Times New Roman" w:hAnsi="Times New Roman" w:cs="Times New Roman"/>
          <w:sz w:val="28"/>
          <w:szCs w:val="28"/>
        </w:rPr>
        <w:t>а</w:t>
      </w:r>
      <w:r w:rsidRPr="00A877B4">
        <w:rPr>
          <w:rFonts w:ascii="Times New Roman" w:hAnsi="Times New Roman" w:cs="Times New Roman"/>
          <w:sz w:val="28"/>
          <w:szCs w:val="28"/>
        </w:rPr>
        <w:t>дминистрации по телефону, на официальном сайте;</w:t>
      </w:r>
    </w:p>
    <w:p w:rsidR="00A877B4" w:rsidRPr="00A877B4" w:rsidRDefault="00A877B4" w:rsidP="00E608B1">
      <w:pPr>
        <w:pStyle w:val="ConsPlusNormal"/>
        <w:ind w:firstLine="540"/>
        <w:jc w:val="both"/>
        <w:rPr>
          <w:rFonts w:ascii="Times New Roman" w:hAnsi="Times New Roman" w:cs="Times New Roman"/>
          <w:sz w:val="28"/>
          <w:szCs w:val="28"/>
        </w:rPr>
      </w:pPr>
      <w:r w:rsidRPr="00A877B4">
        <w:rPr>
          <w:rFonts w:ascii="Times New Roman" w:hAnsi="Times New Roman" w:cs="Times New Roman"/>
          <w:sz w:val="28"/>
          <w:szCs w:val="28"/>
        </w:rPr>
        <w:t xml:space="preserve">4) предоставление </w:t>
      </w:r>
      <w:r w:rsidR="005E5096" w:rsidRPr="00FE54E6">
        <w:rPr>
          <w:rFonts w:ascii="Times New Roman" w:hAnsi="Times New Roman" w:cs="Times New Roman"/>
          <w:sz w:val="28"/>
          <w:szCs w:val="28"/>
        </w:rPr>
        <w:t>муниципальной услуги</w:t>
      </w:r>
      <w:r w:rsidR="005E5096" w:rsidRPr="00A877B4">
        <w:rPr>
          <w:rFonts w:ascii="Times New Roman" w:hAnsi="Times New Roman" w:cs="Times New Roman"/>
          <w:sz w:val="28"/>
          <w:szCs w:val="28"/>
        </w:rPr>
        <w:t xml:space="preserve"> </w:t>
      </w:r>
      <w:r w:rsidRPr="00A877B4">
        <w:rPr>
          <w:rFonts w:ascii="Times New Roman" w:hAnsi="Times New Roman" w:cs="Times New Roman"/>
          <w:sz w:val="28"/>
          <w:szCs w:val="28"/>
        </w:rPr>
        <w:t>любым доступным способом, предусмотренным действующим законодательством;</w:t>
      </w:r>
    </w:p>
    <w:p w:rsidR="00A877B4" w:rsidRPr="00A877B4" w:rsidRDefault="00A877B4" w:rsidP="00E608B1">
      <w:pPr>
        <w:pStyle w:val="ConsPlusNormal"/>
        <w:ind w:firstLine="540"/>
        <w:jc w:val="both"/>
        <w:rPr>
          <w:rFonts w:ascii="Times New Roman" w:hAnsi="Times New Roman" w:cs="Times New Roman"/>
          <w:sz w:val="28"/>
          <w:szCs w:val="28"/>
        </w:rPr>
      </w:pPr>
      <w:r w:rsidRPr="00A877B4">
        <w:rPr>
          <w:rFonts w:ascii="Times New Roman" w:hAnsi="Times New Roman" w:cs="Times New Roman"/>
          <w:sz w:val="28"/>
          <w:szCs w:val="28"/>
        </w:rPr>
        <w:t xml:space="preserve">2.15.2. Показатели доступности </w:t>
      </w:r>
      <w:r w:rsidR="005E5096" w:rsidRPr="00FE54E6">
        <w:rPr>
          <w:rFonts w:ascii="Times New Roman" w:hAnsi="Times New Roman" w:cs="Times New Roman"/>
          <w:sz w:val="28"/>
          <w:szCs w:val="28"/>
        </w:rPr>
        <w:t>муниципальной услуги</w:t>
      </w:r>
      <w:r w:rsidR="005E5096" w:rsidRPr="00A877B4">
        <w:rPr>
          <w:rFonts w:ascii="Times New Roman" w:hAnsi="Times New Roman" w:cs="Times New Roman"/>
          <w:sz w:val="28"/>
          <w:szCs w:val="28"/>
        </w:rPr>
        <w:t xml:space="preserve"> </w:t>
      </w:r>
      <w:r w:rsidRPr="00A877B4">
        <w:rPr>
          <w:rFonts w:ascii="Times New Roman" w:hAnsi="Times New Roman" w:cs="Times New Roman"/>
          <w:sz w:val="28"/>
          <w:szCs w:val="28"/>
        </w:rPr>
        <w:t>(специальные, применимые в отношении инвалидов):</w:t>
      </w:r>
    </w:p>
    <w:p w:rsidR="00A877B4" w:rsidRPr="00A877B4" w:rsidRDefault="00A877B4" w:rsidP="00E608B1">
      <w:pPr>
        <w:pStyle w:val="ConsPlusNormal"/>
        <w:ind w:firstLine="540"/>
        <w:jc w:val="both"/>
        <w:rPr>
          <w:rFonts w:ascii="Times New Roman" w:hAnsi="Times New Roman" w:cs="Times New Roman"/>
          <w:sz w:val="28"/>
          <w:szCs w:val="28"/>
        </w:rPr>
      </w:pPr>
      <w:r w:rsidRPr="00A877B4">
        <w:rPr>
          <w:rFonts w:ascii="Times New Roman" w:hAnsi="Times New Roman" w:cs="Times New Roman"/>
          <w:sz w:val="28"/>
          <w:szCs w:val="28"/>
        </w:rPr>
        <w:t xml:space="preserve">1) наличие инфраструктуры, указанной </w:t>
      </w:r>
      <w:r w:rsidRPr="00E608B1">
        <w:rPr>
          <w:rFonts w:ascii="Times New Roman" w:hAnsi="Times New Roman" w:cs="Times New Roman"/>
          <w:sz w:val="28"/>
          <w:szCs w:val="28"/>
        </w:rPr>
        <w:t xml:space="preserve">в </w:t>
      </w:r>
      <w:hyperlink w:anchor="P200" w:history="1">
        <w:r w:rsidRPr="00E608B1">
          <w:rPr>
            <w:rFonts w:ascii="Times New Roman" w:hAnsi="Times New Roman" w:cs="Times New Roman"/>
            <w:sz w:val="28"/>
            <w:szCs w:val="28"/>
          </w:rPr>
          <w:t>п. 2.14</w:t>
        </w:r>
      </w:hyperlink>
      <w:r w:rsidRPr="00A877B4">
        <w:rPr>
          <w:rFonts w:ascii="Times New Roman" w:hAnsi="Times New Roman" w:cs="Times New Roman"/>
          <w:sz w:val="28"/>
          <w:szCs w:val="28"/>
        </w:rPr>
        <w:t xml:space="preserve"> регламента;</w:t>
      </w:r>
    </w:p>
    <w:p w:rsidR="00A877B4" w:rsidRPr="00A877B4" w:rsidRDefault="00A877B4" w:rsidP="00E608B1">
      <w:pPr>
        <w:pStyle w:val="ConsPlusNormal"/>
        <w:ind w:firstLine="540"/>
        <w:jc w:val="both"/>
        <w:rPr>
          <w:rFonts w:ascii="Times New Roman" w:hAnsi="Times New Roman" w:cs="Times New Roman"/>
          <w:sz w:val="28"/>
          <w:szCs w:val="28"/>
        </w:rPr>
      </w:pPr>
      <w:r w:rsidRPr="00A877B4">
        <w:rPr>
          <w:rFonts w:ascii="Times New Roman" w:hAnsi="Times New Roman" w:cs="Times New Roman"/>
          <w:sz w:val="28"/>
          <w:szCs w:val="28"/>
        </w:rPr>
        <w:t>2) исполнение требований доступности услуг для инвалидов;</w:t>
      </w:r>
    </w:p>
    <w:p w:rsidR="00A877B4" w:rsidRPr="00A877B4" w:rsidRDefault="00A877B4" w:rsidP="00E608B1">
      <w:pPr>
        <w:pStyle w:val="ConsPlusNormal"/>
        <w:ind w:firstLine="540"/>
        <w:jc w:val="both"/>
        <w:rPr>
          <w:rFonts w:ascii="Times New Roman" w:hAnsi="Times New Roman" w:cs="Times New Roman"/>
          <w:sz w:val="28"/>
          <w:szCs w:val="28"/>
        </w:rPr>
      </w:pPr>
      <w:r w:rsidRPr="00A877B4">
        <w:rPr>
          <w:rFonts w:ascii="Times New Roman" w:hAnsi="Times New Roman" w:cs="Times New Roman"/>
          <w:sz w:val="28"/>
          <w:szCs w:val="28"/>
        </w:rPr>
        <w:t xml:space="preserve">3) обеспечение беспрепятственного доступа инвалидов к помещениям, в которых предоставляется </w:t>
      </w:r>
      <w:r w:rsidR="005E5096">
        <w:rPr>
          <w:rFonts w:ascii="Times New Roman" w:hAnsi="Times New Roman" w:cs="Times New Roman"/>
          <w:sz w:val="28"/>
          <w:szCs w:val="28"/>
        </w:rPr>
        <w:t>муниципальная услуга</w:t>
      </w:r>
      <w:r w:rsidRPr="00A877B4">
        <w:rPr>
          <w:rFonts w:ascii="Times New Roman" w:hAnsi="Times New Roman" w:cs="Times New Roman"/>
          <w:sz w:val="28"/>
          <w:szCs w:val="28"/>
        </w:rPr>
        <w:t>.</w:t>
      </w:r>
    </w:p>
    <w:p w:rsidR="00A877B4" w:rsidRPr="00A877B4" w:rsidRDefault="00A877B4" w:rsidP="00E608B1">
      <w:pPr>
        <w:pStyle w:val="ConsPlusNormal"/>
        <w:ind w:firstLine="540"/>
        <w:jc w:val="both"/>
        <w:rPr>
          <w:rFonts w:ascii="Times New Roman" w:hAnsi="Times New Roman" w:cs="Times New Roman"/>
          <w:sz w:val="28"/>
          <w:szCs w:val="28"/>
        </w:rPr>
      </w:pPr>
      <w:r w:rsidRPr="00A877B4">
        <w:rPr>
          <w:rFonts w:ascii="Times New Roman" w:hAnsi="Times New Roman" w:cs="Times New Roman"/>
          <w:sz w:val="28"/>
          <w:szCs w:val="28"/>
        </w:rPr>
        <w:t xml:space="preserve">2.15.3. Показатели качества </w:t>
      </w:r>
      <w:r w:rsidR="005E5096" w:rsidRPr="00FE54E6">
        <w:rPr>
          <w:rFonts w:ascii="Times New Roman" w:hAnsi="Times New Roman" w:cs="Times New Roman"/>
          <w:sz w:val="28"/>
          <w:szCs w:val="28"/>
        </w:rPr>
        <w:t>муниципальной услуги</w:t>
      </w:r>
      <w:r w:rsidRPr="00A877B4">
        <w:rPr>
          <w:rFonts w:ascii="Times New Roman" w:hAnsi="Times New Roman" w:cs="Times New Roman"/>
          <w:sz w:val="28"/>
          <w:szCs w:val="28"/>
        </w:rPr>
        <w:t>:</w:t>
      </w:r>
    </w:p>
    <w:p w:rsidR="00A877B4" w:rsidRPr="00A877B4" w:rsidRDefault="00A877B4" w:rsidP="00E608B1">
      <w:pPr>
        <w:pStyle w:val="ConsPlusNormal"/>
        <w:ind w:firstLine="540"/>
        <w:jc w:val="both"/>
        <w:rPr>
          <w:rFonts w:ascii="Times New Roman" w:hAnsi="Times New Roman" w:cs="Times New Roman"/>
          <w:sz w:val="28"/>
          <w:szCs w:val="28"/>
        </w:rPr>
      </w:pPr>
      <w:r w:rsidRPr="00A877B4">
        <w:rPr>
          <w:rFonts w:ascii="Times New Roman" w:hAnsi="Times New Roman" w:cs="Times New Roman"/>
          <w:sz w:val="28"/>
          <w:szCs w:val="28"/>
        </w:rPr>
        <w:t xml:space="preserve">1) соблюдение срока предоставления </w:t>
      </w:r>
      <w:r w:rsidR="005E5096" w:rsidRPr="00FE54E6">
        <w:rPr>
          <w:rFonts w:ascii="Times New Roman" w:hAnsi="Times New Roman" w:cs="Times New Roman"/>
          <w:sz w:val="28"/>
          <w:szCs w:val="28"/>
        </w:rPr>
        <w:t>муниципальной услуги</w:t>
      </w:r>
      <w:r w:rsidRPr="00A877B4">
        <w:rPr>
          <w:rFonts w:ascii="Times New Roman" w:hAnsi="Times New Roman" w:cs="Times New Roman"/>
          <w:sz w:val="28"/>
          <w:szCs w:val="28"/>
        </w:rPr>
        <w:t>;</w:t>
      </w:r>
    </w:p>
    <w:p w:rsidR="00A877B4" w:rsidRPr="00A877B4" w:rsidRDefault="00A877B4" w:rsidP="00E608B1">
      <w:pPr>
        <w:pStyle w:val="ConsPlusNormal"/>
        <w:ind w:firstLine="540"/>
        <w:jc w:val="both"/>
        <w:rPr>
          <w:rFonts w:ascii="Times New Roman" w:hAnsi="Times New Roman" w:cs="Times New Roman"/>
          <w:sz w:val="28"/>
          <w:szCs w:val="28"/>
        </w:rPr>
      </w:pPr>
      <w:r w:rsidRPr="00A877B4">
        <w:rPr>
          <w:rFonts w:ascii="Times New Roman" w:hAnsi="Times New Roman" w:cs="Times New Roman"/>
          <w:sz w:val="28"/>
          <w:szCs w:val="28"/>
        </w:rPr>
        <w:t>2) соблюдение времени ожидания в очереди при подаче заявления и получении результата;</w:t>
      </w:r>
    </w:p>
    <w:p w:rsidR="00A877B4" w:rsidRPr="00A877B4" w:rsidRDefault="00A877B4" w:rsidP="00E608B1">
      <w:pPr>
        <w:pStyle w:val="ConsPlusNormal"/>
        <w:ind w:firstLine="540"/>
        <w:jc w:val="both"/>
        <w:rPr>
          <w:rFonts w:ascii="Times New Roman" w:hAnsi="Times New Roman" w:cs="Times New Roman"/>
          <w:sz w:val="28"/>
          <w:szCs w:val="28"/>
        </w:rPr>
      </w:pPr>
      <w:r w:rsidRPr="00A877B4">
        <w:rPr>
          <w:rFonts w:ascii="Times New Roman" w:hAnsi="Times New Roman" w:cs="Times New Roman"/>
          <w:sz w:val="28"/>
          <w:szCs w:val="28"/>
        </w:rPr>
        <w:t xml:space="preserve">3) осуществление не более одного обращения заявителя к должностным лицам </w:t>
      </w:r>
      <w:r w:rsidR="00E13325">
        <w:rPr>
          <w:rFonts w:ascii="Times New Roman" w:hAnsi="Times New Roman" w:cs="Times New Roman"/>
          <w:sz w:val="28"/>
          <w:szCs w:val="28"/>
        </w:rPr>
        <w:t>а</w:t>
      </w:r>
      <w:r w:rsidRPr="00A877B4">
        <w:rPr>
          <w:rFonts w:ascii="Times New Roman" w:hAnsi="Times New Roman" w:cs="Times New Roman"/>
          <w:sz w:val="28"/>
          <w:szCs w:val="28"/>
        </w:rPr>
        <w:t xml:space="preserve">дминистрации или работникам ГБУ ЛО "МФЦ" при подаче документов на получение </w:t>
      </w:r>
      <w:r w:rsidR="005E5096" w:rsidRPr="00FE54E6">
        <w:rPr>
          <w:rFonts w:ascii="Times New Roman" w:hAnsi="Times New Roman" w:cs="Times New Roman"/>
          <w:sz w:val="28"/>
          <w:szCs w:val="28"/>
        </w:rPr>
        <w:t>муниципальной услуги</w:t>
      </w:r>
      <w:r w:rsidR="005E5096" w:rsidRPr="00A877B4">
        <w:rPr>
          <w:rFonts w:ascii="Times New Roman" w:hAnsi="Times New Roman" w:cs="Times New Roman"/>
          <w:sz w:val="28"/>
          <w:szCs w:val="28"/>
        </w:rPr>
        <w:t xml:space="preserve"> </w:t>
      </w:r>
      <w:r w:rsidRPr="00A877B4">
        <w:rPr>
          <w:rFonts w:ascii="Times New Roman" w:hAnsi="Times New Roman" w:cs="Times New Roman"/>
          <w:sz w:val="28"/>
          <w:szCs w:val="28"/>
        </w:rPr>
        <w:t xml:space="preserve">и не более одного обращения при получении результата в </w:t>
      </w:r>
      <w:r w:rsidR="00E13325">
        <w:rPr>
          <w:rFonts w:ascii="Times New Roman" w:hAnsi="Times New Roman" w:cs="Times New Roman"/>
          <w:sz w:val="28"/>
          <w:szCs w:val="28"/>
        </w:rPr>
        <w:t>а</w:t>
      </w:r>
      <w:r w:rsidRPr="00A877B4">
        <w:rPr>
          <w:rFonts w:ascii="Times New Roman" w:hAnsi="Times New Roman" w:cs="Times New Roman"/>
          <w:sz w:val="28"/>
          <w:szCs w:val="28"/>
        </w:rPr>
        <w:t>дминистрацию или ГБУ ЛО "МФЦ";</w:t>
      </w:r>
    </w:p>
    <w:p w:rsidR="00A877B4" w:rsidRPr="00A877B4" w:rsidRDefault="00A877B4" w:rsidP="00E608B1">
      <w:pPr>
        <w:pStyle w:val="ConsPlusNormal"/>
        <w:ind w:firstLine="540"/>
        <w:jc w:val="both"/>
        <w:rPr>
          <w:rFonts w:ascii="Times New Roman" w:hAnsi="Times New Roman" w:cs="Times New Roman"/>
          <w:sz w:val="28"/>
          <w:szCs w:val="28"/>
        </w:rPr>
      </w:pPr>
      <w:r w:rsidRPr="00A877B4">
        <w:rPr>
          <w:rFonts w:ascii="Times New Roman" w:hAnsi="Times New Roman" w:cs="Times New Roman"/>
          <w:sz w:val="28"/>
          <w:szCs w:val="28"/>
        </w:rPr>
        <w:t xml:space="preserve">4) отсутствие жалоб на действия или бездействие должностных лиц </w:t>
      </w:r>
      <w:r w:rsidR="00E13325">
        <w:rPr>
          <w:rFonts w:ascii="Times New Roman" w:hAnsi="Times New Roman" w:cs="Times New Roman"/>
          <w:sz w:val="28"/>
          <w:szCs w:val="28"/>
        </w:rPr>
        <w:t>а</w:t>
      </w:r>
      <w:r w:rsidRPr="00A877B4">
        <w:rPr>
          <w:rFonts w:ascii="Times New Roman" w:hAnsi="Times New Roman" w:cs="Times New Roman"/>
          <w:sz w:val="28"/>
          <w:szCs w:val="28"/>
        </w:rPr>
        <w:t>дминистрации, поданных в установленном порядке.</w:t>
      </w:r>
    </w:p>
    <w:p w:rsidR="00A877B4" w:rsidRPr="00A877B4" w:rsidRDefault="00A877B4" w:rsidP="00E608B1">
      <w:pPr>
        <w:pStyle w:val="ConsPlusNormal"/>
        <w:ind w:firstLine="540"/>
        <w:jc w:val="both"/>
        <w:rPr>
          <w:rFonts w:ascii="Times New Roman" w:hAnsi="Times New Roman" w:cs="Times New Roman"/>
          <w:sz w:val="28"/>
          <w:szCs w:val="28"/>
        </w:rPr>
      </w:pPr>
      <w:r w:rsidRPr="00A877B4">
        <w:rPr>
          <w:rFonts w:ascii="Times New Roman" w:hAnsi="Times New Roman" w:cs="Times New Roman"/>
          <w:sz w:val="28"/>
          <w:szCs w:val="28"/>
        </w:rPr>
        <w:t xml:space="preserve">2.15.4. После получения результата услуги, предоставление которой осуществлялось в электронном виде через ЕПГУ или ПГУ ЛО либо </w:t>
      </w:r>
      <w:r w:rsidRPr="00A877B4">
        <w:rPr>
          <w:rFonts w:ascii="Times New Roman" w:hAnsi="Times New Roman" w:cs="Times New Roman"/>
          <w:sz w:val="28"/>
          <w:szCs w:val="28"/>
        </w:rPr>
        <w:lastRenderedPageBreak/>
        <w:t>посредством МФЦ, заявителю обеспечивается возможность оценки качества оказания услуги.</w:t>
      </w:r>
    </w:p>
    <w:p w:rsidR="00A877B4" w:rsidRPr="00A877B4" w:rsidRDefault="00A877B4" w:rsidP="00E608B1">
      <w:pPr>
        <w:pStyle w:val="ConsPlusNormal"/>
        <w:ind w:firstLine="540"/>
        <w:jc w:val="both"/>
        <w:rPr>
          <w:rFonts w:ascii="Times New Roman" w:hAnsi="Times New Roman" w:cs="Times New Roman"/>
          <w:sz w:val="28"/>
          <w:szCs w:val="28"/>
        </w:rPr>
      </w:pPr>
      <w:r w:rsidRPr="00A877B4">
        <w:rPr>
          <w:rFonts w:ascii="Times New Roman" w:hAnsi="Times New Roman" w:cs="Times New Roman"/>
          <w:sz w:val="28"/>
          <w:szCs w:val="28"/>
        </w:rPr>
        <w:t xml:space="preserve">2.16. Получения услуг, которые являются необходимыми и обязательными для предоставления </w:t>
      </w:r>
      <w:r w:rsidR="005E5096" w:rsidRPr="00FE54E6">
        <w:rPr>
          <w:rFonts w:ascii="Times New Roman" w:hAnsi="Times New Roman" w:cs="Times New Roman"/>
          <w:sz w:val="28"/>
          <w:szCs w:val="28"/>
        </w:rPr>
        <w:t>муниципальной услуги</w:t>
      </w:r>
      <w:r w:rsidRPr="00A877B4">
        <w:rPr>
          <w:rFonts w:ascii="Times New Roman" w:hAnsi="Times New Roman" w:cs="Times New Roman"/>
          <w:sz w:val="28"/>
          <w:szCs w:val="28"/>
        </w:rPr>
        <w:t>, не требуется.</w:t>
      </w:r>
    </w:p>
    <w:p w:rsidR="00A877B4" w:rsidRPr="00A877B4" w:rsidRDefault="00A877B4" w:rsidP="00E608B1">
      <w:pPr>
        <w:pStyle w:val="ConsPlusNormal"/>
        <w:ind w:firstLine="540"/>
        <w:jc w:val="both"/>
        <w:rPr>
          <w:rFonts w:ascii="Times New Roman" w:hAnsi="Times New Roman" w:cs="Times New Roman"/>
          <w:sz w:val="28"/>
          <w:szCs w:val="28"/>
        </w:rPr>
      </w:pPr>
      <w:r w:rsidRPr="00A877B4">
        <w:rPr>
          <w:rFonts w:ascii="Times New Roman" w:hAnsi="Times New Roman" w:cs="Times New Roman"/>
          <w:sz w:val="28"/>
          <w:szCs w:val="28"/>
        </w:rPr>
        <w:t xml:space="preserve">Согласований, необходимых для получения </w:t>
      </w:r>
      <w:r w:rsidR="005E5096" w:rsidRPr="00FE54E6">
        <w:rPr>
          <w:rFonts w:ascii="Times New Roman" w:hAnsi="Times New Roman" w:cs="Times New Roman"/>
          <w:sz w:val="28"/>
          <w:szCs w:val="28"/>
        </w:rPr>
        <w:t>муниципальной услуги</w:t>
      </w:r>
      <w:r w:rsidRPr="00A877B4">
        <w:rPr>
          <w:rFonts w:ascii="Times New Roman" w:hAnsi="Times New Roman" w:cs="Times New Roman"/>
          <w:sz w:val="28"/>
          <w:szCs w:val="28"/>
        </w:rPr>
        <w:t>, не требуется.</w:t>
      </w:r>
    </w:p>
    <w:p w:rsidR="00A877B4" w:rsidRPr="00A877B4" w:rsidRDefault="00A877B4" w:rsidP="00E608B1">
      <w:pPr>
        <w:pStyle w:val="ConsPlusNormal"/>
        <w:ind w:firstLine="540"/>
        <w:jc w:val="both"/>
        <w:rPr>
          <w:rFonts w:ascii="Times New Roman" w:hAnsi="Times New Roman" w:cs="Times New Roman"/>
          <w:sz w:val="28"/>
          <w:szCs w:val="28"/>
        </w:rPr>
      </w:pPr>
      <w:r w:rsidRPr="00A877B4">
        <w:rPr>
          <w:rFonts w:ascii="Times New Roman" w:hAnsi="Times New Roman" w:cs="Times New Roman"/>
          <w:sz w:val="28"/>
          <w:szCs w:val="28"/>
        </w:rPr>
        <w:t xml:space="preserve">2.17. Иные требования, в том числе учитывающие особенности предоставления </w:t>
      </w:r>
      <w:r w:rsidR="005E5096" w:rsidRPr="00FE54E6">
        <w:rPr>
          <w:rFonts w:ascii="Times New Roman" w:hAnsi="Times New Roman" w:cs="Times New Roman"/>
          <w:sz w:val="28"/>
          <w:szCs w:val="28"/>
        </w:rPr>
        <w:t>муниципальной услуги</w:t>
      </w:r>
      <w:r w:rsidRPr="00A877B4">
        <w:rPr>
          <w:rFonts w:ascii="Times New Roman" w:hAnsi="Times New Roman" w:cs="Times New Roman"/>
          <w:sz w:val="28"/>
          <w:szCs w:val="28"/>
        </w:rPr>
        <w:t xml:space="preserve"> в МФЦ и особенности предоставления </w:t>
      </w:r>
      <w:r w:rsidR="005E5096" w:rsidRPr="00FE54E6">
        <w:rPr>
          <w:rFonts w:ascii="Times New Roman" w:hAnsi="Times New Roman" w:cs="Times New Roman"/>
          <w:sz w:val="28"/>
          <w:szCs w:val="28"/>
        </w:rPr>
        <w:t>муниципальной услуги</w:t>
      </w:r>
      <w:r w:rsidRPr="00A877B4">
        <w:rPr>
          <w:rFonts w:ascii="Times New Roman" w:hAnsi="Times New Roman" w:cs="Times New Roman"/>
          <w:sz w:val="28"/>
          <w:szCs w:val="28"/>
        </w:rPr>
        <w:t xml:space="preserve"> в электронной форме.</w:t>
      </w:r>
    </w:p>
    <w:p w:rsidR="00A877B4" w:rsidRPr="00A877B4" w:rsidRDefault="00A877B4" w:rsidP="00E608B1">
      <w:pPr>
        <w:pStyle w:val="ConsPlusNormal"/>
        <w:ind w:firstLine="540"/>
        <w:jc w:val="both"/>
        <w:rPr>
          <w:rFonts w:ascii="Times New Roman" w:hAnsi="Times New Roman" w:cs="Times New Roman"/>
          <w:sz w:val="28"/>
          <w:szCs w:val="28"/>
        </w:rPr>
      </w:pPr>
      <w:r w:rsidRPr="00A877B4">
        <w:rPr>
          <w:rFonts w:ascii="Times New Roman" w:hAnsi="Times New Roman" w:cs="Times New Roman"/>
          <w:sz w:val="28"/>
          <w:szCs w:val="28"/>
        </w:rPr>
        <w:t xml:space="preserve">2.17.1. Предоставление </w:t>
      </w:r>
      <w:r w:rsidR="005E5096" w:rsidRPr="00FE54E6">
        <w:rPr>
          <w:rFonts w:ascii="Times New Roman" w:hAnsi="Times New Roman" w:cs="Times New Roman"/>
          <w:sz w:val="28"/>
          <w:szCs w:val="28"/>
        </w:rPr>
        <w:t>муниципальной услуги</w:t>
      </w:r>
      <w:r w:rsidR="005E5096" w:rsidRPr="00A877B4">
        <w:rPr>
          <w:rFonts w:ascii="Times New Roman" w:hAnsi="Times New Roman" w:cs="Times New Roman"/>
          <w:sz w:val="28"/>
          <w:szCs w:val="28"/>
        </w:rPr>
        <w:t xml:space="preserve"> </w:t>
      </w:r>
      <w:r w:rsidRPr="00A877B4">
        <w:rPr>
          <w:rFonts w:ascii="Times New Roman" w:hAnsi="Times New Roman" w:cs="Times New Roman"/>
          <w:sz w:val="28"/>
          <w:szCs w:val="28"/>
        </w:rPr>
        <w:t xml:space="preserve">посредством МФЦ осуществляется в подразделениях ГБУ ЛО "МФЦ" при наличии вступившего в силу соглашения о взаимодействии между ГБУ ЛО "МФЦ" и </w:t>
      </w:r>
      <w:r w:rsidR="00E13325">
        <w:rPr>
          <w:rFonts w:ascii="Times New Roman" w:hAnsi="Times New Roman" w:cs="Times New Roman"/>
          <w:sz w:val="28"/>
          <w:szCs w:val="28"/>
        </w:rPr>
        <w:t>а</w:t>
      </w:r>
      <w:r w:rsidRPr="00A877B4">
        <w:rPr>
          <w:rFonts w:ascii="Times New Roman" w:hAnsi="Times New Roman" w:cs="Times New Roman"/>
          <w:sz w:val="28"/>
          <w:szCs w:val="28"/>
        </w:rPr>
        <w:t xml:space="preserve">дминистрацией. Предоставление </w:t>
      </w:r>
      <w:r w:rsidR="005E5096" w:rsidRPr="00FE54E6">
        <w:rPr>
          <w:rFonts w:ascii="Times New Roman" w:hAnsi="Times New Roman" w:cs="Times New Roman"/>
          <w:sz w:val="28"/>
          <w:szCs w:val="28"/>
        </w:rPr>
        <w:t>муниципальной услуги</w:t>
      </w:r>
      <w:r w:rsidR="005E5096" w:rsidRPr="00A877B4">
        <w:rPr>
          <w:rFonts w:ascii="Times New Roman" w:hAnsi="Times New Roman" w:cs="Times New Roman"/>
          <w:sz w:val="28"/>
          <w:szCs w:val="28"/>
        </w:rPr>
        <w:t xml:space="preserve"> </w:t>
      </w:r>
      <w:r w:rsidRPr="00A877B4">
        <w:rPr>
          <w:rFonts w:ascii="Times New Roman" w:hAnsi="Times New Roman" w:cs="Times New Roman"/>
          <w:sz w:val="28"/>
          <w:szCs w:val="28"/>
        </w:rPr>
        <w:t>в иных МФЦ осуществляется при наличии вступившего в силу соглашения о взаимодействии между ГБУ ЛО "МФЦ" и иным МФЦ.</w:t>
      </w:r>
    </w:p>
    <w:p w:rsidR="00A877B4" w:rsidRPr="00A877B4" w:rsidRDefault="00A877B4" w:rsidP="00E608B1">
      <w:pPr>
        <w:pStyle w:val="ConsPlusNormal"/>
        <w:ind w:firstLine="540"/>
        <w:jc w:val="both"/>
        <w:rPr>
          <w:rFonts w:ascii="Times New Roman" w:hAnsi="Times New Roman" w:cs="Times New Roman"/>
          <w:sz w:val="28"/>
          <w:szCs w:val="28"/>
        </w:rPr>
      </w:pPr>
      <w:r w:rsidRPr="00A877B4">
        <w:rPr>
          <w:rFonts w:ascii="Times New Roman" w:hAnsi="Times New Roman" w:cs="Times New Roman"/>
          <w:sz w:val="28"/>
          <w:szCs w:val="28"/>
        </w:rPr>
        <w:t xml:space="preserve">2.17.2. Предоставление </w:t>
      </w:r>
      <w:r w:rsidR="005E5096" w:rsidRPr="00FE54E6">
        <w:rPr>
          <w:rFonts w:ascii="Times New Roman" w:hAnsi="Times New Roman" w:cs="Times New Roman"/>
          <w:sz w:val="28"/>
          <w:szCs w:val="28"/>
        </w:rPr>
        <w:t>муниципальной услуги</w:t>
      </w:r>
      <w:r w:rsidR="005E5096" w:rsidRPr="00A877B4">
        <w:rPr>
          <w:rFonts w:ascii="Times New Roman" w:hAnsi="Times New Roman" w:cs="Times New Roman"/>
          <w:sz w:val="28"/>
          <w:szCs w:val="28"/>
        </w:rPr>
        <w:t xml:space="preserve"> </w:t>
      </w:r>
      <w:r w:rsidRPr="00A877B4">
        <w:rPr>
          <w:rFonts w:ascii="Times New Roman" w:hAnsi="Times New Roman" w:cs="Times New Roman"/>
          <w:sz w:val="28"/>
          <w:szCs w:val="28"/>
        </w:rPr>
        <w:t>в электронном виде осуществляется при технической реализации услуги посредством ПГУ ЛО и/или ЕПГУ.</w:t>
      </w:r>
    </w:p>
    <w:p w:rsidR="00A877B4" w:rsidRPr="00A877B4" w:rsidRDefault="00A877B4" w:rsidP="00E608B1">
      <w:pPr>
        <w:pStyle w:val="ConsPlusNormal"/>
        <w:ind w:firstLine="540"/>
        <w:jc w:val="both"/>
        <w:rPr>
          <w:rFonts w:ascii="Times New Roman" w:hAnsi="Times New Roman" w:cs="Times New Roman"/>
          <w:sz w:val="28"/>
          <w:szCs w:val="28"/>
        </w:rPr>
      </w:pPr>
    </w:p>
    <w:p w:rsidR="00A877B4" w:rsidRPr="00A877B4" w:rsidRDefault="00A877B4" w:rsidP="00E608B1">
      <w:pPr>
        <w:pStyle w:val="ConsPlusNormal"/>
        <w:jc w:val="center"/>
        <w:outlineLvl w:val="1"/>
        <w:rPr>
          <w:rFonts w:ascii="Times New Roman" w:hAnsi="Times New Roman" w:cs="Times New Roman"/>
          <w:sz w:val="28"/>
          <w:szCs w:val="28"/>
        </w:rPr>
      </w:pPr>
      <w:r w:rsidRPr="00A877B4">
        <w:rPr>
          <w:rFonts w:ascii="Times New Roman" w:hAnsi="Times New Roman" w:cs="Times New Roman"/>
          <w:sz w:val="28"/>
          <w:szCs w:val="28"/>
        </w:rPr>
        <w:t>3. Состав, последовательность и сроки выполнения</w:t>
      </w:r>
    </w:p>
    <w:p w:rsidR="00A877B4" w:rsidRPr="00A877B4" w:rsidRDefault="00A877B4" w:rsidP="00E608B1">
      <w:pPr>
        <w:pStyle w:val="ConsPlusNormal"/>
        <w:jc w:val="center"/>
        <w:rPr>
          <w:rFonts w:ascii="Times New Roman" w:hAnsi="Times New Roman" w:cs="Times New Roman"/>
          <w:sz w:val="28"/>
          <w:szCs w:val="28"/>
        </w:rPr>
      </w:pPr>
      <w:r w:rsidRPr="00A877B4">
        <w:rPr>
          <w:rFonts w:ascii="Times New Roman" w:hAnsi="Times New Roman" w:cs="Times New Roman"/>
          <w:sz w:val="28"/>
          <w:szCs w:val="28"/>
        </w:rPr>
        <w:t>административных процедур, требования к порядку их</w:t>
      </w:r>
    </w:p>
    <w:p w:rsidR="00A877B4" w:rsidRPr="00A877B4" w:rsidRDefault="00A877B4" w:rsidP="00E608B1">
      <w:pPr>
        <w:pStyle w:val="ConsPlusNormal"/>
        <w:jc w:val="center"/>
        <w:rPr>
          <w:rFonts w:ascii="Times New Roman" w:hAnsi="Times New Roman" w:cs="Times New Roman"/>
          <w:sz w:val="28"/>
          <w:szCs w:val="28"/>
        </w:rPr>
      </w:pPr>
      <w:r w:rsidRPr="00A877B4">
        <w:rPr>
          <w:rFonts w:ascii="Times New Roman" w:hAnsi="Times New Roman" w:cs="Times New Roman"/>
          <w:sz w:val="28"/>
          <w:szCs w:val="28"/>
        </w:rPr>
        <w:t>выполнения, в том числе особенности выполнения</w:t>
      </w:r>
    </w:p>
    <w:p w:rsidR="00A877B4" w:rsidRPr="00A877B4" w:rsidRDefault="00A877B4" w:rsidP="00E608B1">
      <w:pPr>
        <w:pStyle w:val="ConsPlusNormal"/>
        <w:jc w:val="center"/>
        <w:rPr>
          <w:rFonts w:ascii="Times New Roman" w:hAnsi="Times New Roman" w:cs="Times New Roman"/>
          <w:sz w:val="28"/>
          <w:szCs w:val="28"/>
        </w:rPr>
      </w:pPr>
      <w:r w:rsidRPr="00A877B4">
        <w:rPr>
          <w:rFonts w:ascii="Times New Roman" w:hAnsi="Times New Roman" w:cs="Times New Roman"/>
          <w:sz w:val="28"/>
          <w:szCs w:val="28"/>
        </w:rPr>
        <w:t>административных процедур в электронной форме, а также</w:t>
      </w:r>
    </w:p>
    <w:p w:rsidR="00A877B4" w:rsidRPr="00A877B4" w:rsidRDefault="00A877B4" w:rsidP="00E608B1">
      <w:pPr>
        <w:pStyle w:val="ConsPlusNormal"/>
        <w:jc w:val="center"/>
        <w:rPr>
          <w:rFonts w:ascii="Times New Roman" w:hAnsi="Times New Roman" w:cs="Times New Roman"/>
          <w:sz w:val="28"/>
          <w:szCs w:val="28"/>
        </w:rPr>
      </w:pPr>
      <w:r w:rsidRPr="00A877B4">
        <w:rPr>
          <w:rFonts w:ascii="Times New Roman" w:hAnsi="Times New Roman" w:cs="Times New Roman"/>
          <w:sz w:val="28"/>
          <w:szCs w:val="28"/>
        </w:rPr>
        <w:t>особенности выполнения административных процедур</w:t>
      </w:r>
    </w:p>
    <w:p w:rsidR="00A877B4" w:rsidRPr="00A877B4" w:rsidRDefault="00A877B4" w:rsidP="00E608B1">
      <w:pPr>
        <w:pStyle w:val="ConsPlusNormal"/>
        <w:jc w:val="center"/>
        <w:rPr>
          <w:rFonts w:ascii="Times New Roman" w:hAnsi="Times New Roman" w:cs="Times New Roman"/>
          <w:sz w:val="28"/>
          <w:szCs w:val="28"/>
        </w:rPr>
      </w:pPr>
      <w:r w:rsidRPr="00A877B4">
        <w:rPr>
          <w:rFonts w:ascii="Times New Roman" w:hAnsi="Times New Roman" w:cs="Times New Roman"/>
          <w:sz w:val="28"/>
          <w:szCs w:val="28"/>
        </w:rPr>
        <w:t>в многофункциональных центрах</w:t>
      </w:r>
    </w:p>
    <w:p w:rsidR="00A877B4" w:rsidRPr="00A877B4" w:rsidRDefault="00A877B4" w:rsidP="00E608B1">
      <w:pPr>
        <w:pStyle w:val="ConsPlusNormal"/>
        <w:ind w:firstLine="540"/>
        <w:jc w:val="both"/>
        <w:rPr>
          <w:rFonts w:ascii="Times New Roman" w:hAnsi="Times New Roman" w:cs="Times New Roman"/>
          <w:sz w:val="28"/>
          <w:szCs w:val="28"/>
        </w:rPr>
      </w:pPr>
    </w:p>
    <w:p w:rsidR="00A877B4" w:rsidRPr="00A877B4" w:rsidRDefault="00A877B4" w:rsidP="00E608B1">
      <w:pPr>
        <w:pStyle w:val="ConsPlusNormal"/>
        <w:ind w:firstLine="540"/>
        <w:jc w:val="both"/>
        <w:outlineLvl w:val="2"/>
        <w:rPr>
          <w:rFonts w:ascii="Times New Roman" w:hAnsi="Times New Roman" w:cs="Times New Roman"/>
          <w:sz w:val="28"/>
          <w:szCs w:val="28"/>
        </w:rPr>
      </w:pPr>
      <w:r w:rsidRPr="00A877B4">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A877B4" w:rsidRPr="00A877B4" w:rsidRDefault="00A877B4" w:rsidP="00E608B1">
      <w:pPr>
        <w:pStyle w:val="ConsPlusNormal"/>
        <w:ind w:firstLine="540"/>
        <w:jc w:val="both"/>
        <w:rPr>
          <w:rFonts w:ascii="Times New Roman" w:hAnsi="Times New Roman" w:cs="Times New Roman"/>
          <w:sz w:val="28"/>
          <w:szCs w:val="28"/>
        </w:rPr>
      </w:pPr>
    </w:p>
    <w:p w:rsidR="00A877B4" w:rsidRPr="00A877B4" w:rsidRDefault="00A877B4" w:rsidP="00E608B1">
      <w:pPr>
        <w:pStyle w:val="ConsPlusNormal"/>
        <w:ind w:firstLine="540"/>
        <w:jc w:val="both"/>
        <w:rPr>
          <w:rFonts w:ascii="Times New Roman" w:hAnsi="Times New Roman" w:cs="Times New Roman"/>
          <w:sz w:val="28"/>
          <w:szCs w:val="28"/>
        </w:rPr>
      </w:pPr>
      <w:r w:rsidRPr="00A877B4">
        <w:rPr>
          <w:rFonts w:ascii="Times New Roman" w:hAnsi="Times New Roman" w:cs="Times New Roman"/>
          <w:sz w:val="28"/>
          <w:szCs w:val="28"/>
        </w:rPr>
        <w:t xml:space="preserve">3.1.1. Предоставление </w:t>
      </w:r>
      <w:r w:rsidR="005E5096" w:rsidRPr="00FE54E6">
        <w:rPr>
          <w:rFonts w:ascii="Times New Roman" w:hAnsi="Times New Roman" w:cs="Times New Roman"/>
          <w:sz w:val="28"/>
          <w:szCs w:val="28"/>
        </w:rPr>
        <w:t>муниципальной услуги</w:t>
      </w:r>
      <w:r w:rsidRPr="00A877B4">
        <w:rPr>
          <w:rFonts w:ascii="Times New Roman" w:hAnsi="Times New Roman" w:cs="Times New Roman"/>
          <w:sz w:val="28"/>
          <w:szCs w:val="28"/>
        </w:rPr>
        <w:t xml:space="preserve"> включает в себя следующие административные процедуры:</w:t>
      </w:r>
    </w:p>
    <w:p w:rsidR="00A877B4" w:rsidRPr="00A877B4" w:rsidRDefault="00A877B4" w:rsidP="00E608B1">
      <w:pPr>
        <w:pStyle w:val="ConsPlusNormal"/>
        <w:ind w:firstLine="540"/>
        <w:jc w:val="both"/>
        <w:rPr>
          <w:rFonts w:ascii="Times New Roman" w:hAnsi="Times New Roman" w:cs="Times New Roman"/>
          <w:sz w:val="28"/>
          <w:szCs w:val="28"/>
        </w:rPr>
      </w:pPr>
      <w:r w:rsidRPr="00A877B4">
        <w:rPr>
          <w:rFonts w:ascii="Times New Roman" w:hAnsi="Times New Roman" w:cs="Times New Roman"/>
          <w:sz w:val="28"/>
          <w:szCs w:val="28"/>
        </w:rPr>
        <w:t xml:space="preserve">1) Прием и регистрация заявления о предоставлении </w:t>
      </w:r>
      <w:r w:rsidR="005E5096" w:rsidRPr="00FE54E6">
        <w:rPr>
          <w:rFonts w:ascii="Times New Roman" w:hAnsi="Times New Roman" w:cs="Times New Roman"/>
          <w:sz w:val="28"/>
          <w:szCs w:val="28"/>
        </w:rPr>
        <w:t>муниципальной услуги</w:t>
      </w:r>
      <w:r w:rsidR="005E5096" w:rsidRPr="00A877B4">
        <w:rPr>
          <w:rFonts w:ascii="Times New Roman" w:hAnsi="Times New Roman" w:cs="Times New Roman"/>
          <w:sz w:val="28"/>
          <w:szCs w:val="28"/>
        </w:rPr>
        <w:t xml:space="preserve"> </w:t>
      </w:r>
      <w:r w:rsidRPr="00A877B4">
        <w:rPr>
          <w:rFonts w:ascii="Times New Roman" w:hAnsi="Times New Roman" w:cs="Times New Roman"/>
          <w:sz w:val="28"/>
          <w:szCs w:val="28"/>
        </w:rPr>
        <w:t>- не более 3 календарных дней.</w:t>
      </w:r>
    </w:p>
    <w:p w:rsidR="00A877B4" w:rsidRPr="00A877B4" w:rsidRDefault="00A877B4" w:rsidP="00E608B1">
      <w:pPr>
        <w:pStyle w:val="ConsPlusNormal"/>
        <w:ind w:firstLine="540"/>
        <w:jc w:val="both"/>
        <w:rPr>
          <w:rFonts w:ascii="Times New Roman" w:hAnsi="Times New Roman" w:cs="Times New Roman"/>
          <w:sz w:val="28"/>
          <w:szCs w:val="28"/>
        </w:rPr>
      </w:pPr>
      <w:r w:rsidRPr="00A877B4">
        <w:rPr>
          <w:rFonts w:ascii="Times New Roman" w:hAnsi="Times New Roman" w:cs="Times New Roman"/>
          <w:sz w:val="28"/>
          <w:szCs w:val="28"/>
        </w:rPr>
        <w:t xml:space="preserve">2) Рассмотрение документов о предоставлении </w:t>
      </w:r>
      <w:r w:rsidR="005E5096" w:rsidRPr="00FE54E6">
        <w:rPr>
          <w:rFonts w:ascii="Times New Roman" w:hAnsi="Times New Roman" w:cs="Times New Roman"/>
          <w:sz w:val="28"/>
          <w:szCs w:val="28"/>
        </w:rPr>
        <w:t>муниципальной услуги</w:t>
      </w:r>
      <w:r w:rsidR="005E5096" w:rsidRPr="00A877B4">
        <w:rPr>
          <w:rFonts w:ascii="Times New Roman" w:hAnsi="Times New Roman" w:cs="Times New Roman"/>
          <w:sz w:val="28"/>
          <w:szCs w:val="28"/>
        </w:rPr>
        <w:t xml:space="preserve"> </w:t>
      </w:r>
      <w:r w:rsidRPr="00A877B4">
        <w:rPr>
          <w:rFonts w:ascii="Times New Roman" w:hAnsi="Times New Roman" w:cs="Times New Roman"/>
          <w:sz w:val="28"/>
          <w:szCs w:val="28"/>
        </w:rPr>
        <w:t>- не более 24 календарных дней.</w:t>
      </w:r>
    </w:p>
    <w:p w:rsidR="00A877B4" w:rsidRPr="00A877B4" w:rsidRDefault="00A877B4" w:rsidP="00E608B1">
      <w:pPr>
        <w:pStyle w:val="ConsPlusNormal"/>
        <w:ind w:firstLine="540"/>
        <w:jc w:val="both"/>
        <w:rPr>
          <w:rFonts w:ascii="Times New Roman" w:hAnsi="Times New Roman" w:cs="Times New Roman"/>
          <w:sz w:val="28"/>
          <w:szCs w:val="28"/>
        </w:rPr>
      </w:pPr>
      <w:r w:rsidRPr="00A877B4">
        <w:rPr>
          <w:rFonts w:ascii="Times New Roman" w:hAnsi="Times New Roman" w:cs="Times New Roman"/>
          <w:sz w:val="28"/>
          <w:szCs w:val="28"/>
        </w:rPr>
        <w:t>В случае опубликования извещения о предоставлении земельного участка для указанных целей срок выполнения административной процедуры продлевается до окончания 30-дневного срока публикации.</w:t>
      </w:r>
    </w:p>
    <w:p w:rsidR="00A877B4" w:rsidRPr="00A877B4" w:rsidRDefault="00A877B4" w:rsidP="00E608B1">
      <w:pPr>
        <w:pStyle w:val="ConsPlusNormal"/>
        <w:ind w:firstLine="540"/>
        <w:jc w:val="both"/>
        <w:rPr>
          <w:rFonts w:ascii="Times New Roman" w:hAnsi="Times New Roman" w:cs="Times New Roman"/>
          <w:sz w:val="28"/>
          <w:szCs w:val="28"/>
        </w:rPr>
      </w:pPr>
      <w:proofErr w:type="gramStart"/>
      <w:r w:rsidRPr="00A877B4">
        <w:rPr>
          <w:rFonts w:ascii="Times New Roman" w:hAnsi="Times New Roman" w:cs="Times New Roman"/>
          <w:sz w:val="28"/>
          <w:szCs w:val="28"/>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44" w:history="1">
        <w:r w:rsidRPr="00E608B1">
          <w:rPr>
            <w:rFonts w:ascii="Times New Roman" w:hAnsi="Times New Roman" w:cs="Times New Roman"/>
            <w:sz w:val="28"/>
            <w:szCs w:val="28"/>
          </w:rPr>
          <w:t>статьей 3.5</w:t>
        </w:r>
      </w:hyperlink>
      <w:r w:rsidRPr="00E608B1">
        <w:rPr>
          <w:rFonts w:ascii="Times New Roman" w:hAnsi="Times New Roman" w:cs="Times New Roman"/>
          <w:sz w:val="28"/>
          <w:szCs w:val="28"/>
        </w:rPr>
        <w:t xml:space="preserve"> Ф</w:t>
      </w:r>
      <w:r w:rsidRPr="00A877B4">
        <w:rPr>
          <w:rFonts w:ascii="Times New Roman" w:hAnsi="Times New Roman" w:cs="Times New Roman"/>
          <w:sz w:val="28"/>
          <w:szCs w:val="28"/>
        </w:rPr>
        <w:t xml:space="preserve">едерального закона от 25 октября 2001 года N 137-ФЗ "О введении в действие Земельного кодекса Российской Федерации", срок </w:t>
      </w:r>
      <w:r w:rsidR="002E786B" w:rsidRPr="00E608B1">
        <w:rPr>
          <w:rFonts w:ascii="Times New Roman" w:hAnsi="Times New Roman" w:cs="Times New Roman"/>
          <w:sz w:val="28"/>
          <w:szCs w:val="28"/>
        </w:rPr>
        <w:t>выполнения административной процедуры</w:t>
      </w:r>
      <w:r w:rsidR="002E786B" w:rsidRPr="002E786B">
        <w:rPr>
          <w:rFonts w:ascii="Times New Roman" w:hAnsi="Times New Roman" w:cs="Times New Roman"/>
          <w:color w:val="FF0000"/>
          <w:sz w:val="28"/>
          <w:szCs w:val="28"/>
        </w:rPr>
        <w:t xml:space="preserve"> </w:t>
      </w:r>
      <w:r w:rsidRPr="00A877B4">
        <w:rPr>
          <w:rFonts w:ascii="Times New Roman" w:hAnsi="Times New Roman" w:cs="Times New Roman"/>
          <w:sz w:val="28"/>
          <w:szCs w:val="28"/>
        </w:rPr>
        <w:t xml:space="preserve">может быть продлен не более чем до 39 (тридцати девяти) дней со дня поступления заявления о </w:t>
      </w:r>
      <w:r w:rsidRPr="00A877B4">
        <w:rPr>
          <w:rFonts w:ascii="Times New Roman" w:hAnsi="Times New Roman" w:cs="Times New Roman"/>
          <w:sz w:val="28"/>
          <w:szCs w:val="28"/>
        </w:rPr>
        <w:lastRenderedPageBreak/>
        <w:t>предварительном</w:t>
      </w:r>
      <w:proofErr w:type="gramEnd"/>
      <w:r w:rsidRPr="00A877B4">
        <w:rPr>
          <w:rFonts w:ascii="Times New Roman" w:hAnsi="Times New Roman" w:cs="Times New Roman"/>
          <w:sz w:val="28"/>
          <w:szCs w:val="28"/>
        </w:rPr>
        <w:t xml:space="preserve"> </w:t>
      </w:r>
      <w:proofErr w:type="gramStart"/>
      <w:r w:rsidRPr="00A877B4">
        <w:rPr>
          <w:rFonts w:ascii="Times New Roman" w:hAnsi="Times New Roman" w:cs="Times New Roman"/>
          <w:sz w:val="28"/>
          <w:szCs w:val="28"/>
        </w:rPr>
        <w:t>согласовании</w:t>
      </w:r>
      <w:proofErr w:type="gramEnd"/>
      <w:r w:rsidRPr="00A877B4">
        <w:rPr>
          <w:rFonts w:ascii="Times New Roman" w:hAnsi="Times New Roman" w:cs="Times New Roman"/>
          <w:sz w:val="28"/>
          <w:szCs w:val="28"/>
        </w:rPr>
        <w:t xml:space="preserve"> предоставления земельного участка.</w:t>
      </w:r>
    </w:p>
    <w:p w:rsidR="00A877B4" w:rsidRPr="00A877B4" w:rsidRDefault="00A877B4" w:rsidP="00E608B1">
      <w:pPr>
        <w:pStyle w:val="ConsPlusNormal"/>
        <w:ind w:firstLine="540"/>
        <w:jc w:val="both"/>
        <w:rPr>
          <w:rFonts w:ascii="Times New Roman" w:hAnsi="Times New Roman" w:cs="Times New Roman"/>
          <w:sz w:val="28"/>
          <w:szCs w:val="28"/>
        </w:rPr>
      </w:pPr>
      <w:r w:rsidRPr="00A877B4">
        <w:rPr>
          <w:rFonts w:ascii="Times New Roman" w:hAnsi="Times New Roman" w:cs="Times New Roman"/>
          <w:sz w:val="28"/>
          <w:szCs w:val="28"/>
        </w:rPr>
        <w:t xml:space="preserve">3) Выдача результата предоставления </w:t>
      </w:r>
      <w:r w:rsidR="005E5096" w:rsidRPr="00FE54E6">
        <w:rPr>
          <w:rFonts w:ascii="Times New Roman" w:hAnsi="Times New Roman" w:cs="Times New Roman"/>
          <w:sz w:val="28"/>
          <w:szCs w:val="28"/>
        </w:rPr>
        <w:t>муниципальной услуги</w:t>
      </w:r>
      <w:r w:rsidR="005E5096" w:rsidRPr="00A877B4">
        <w:rPr>
          <w:rFonts w:ascii="Times New Roman" w:hAnsi="Times New Roman" w:cs="Times New Roman"/>
          <w:sz w:val="28"/>
          <w:szCs w:val="28"/>
        </w:rPr>
        <w:t xml:space="preserve"> </w:t>
      </w:r>
      <w:r w:rsidRPr="00A877B4">
        <w:rPr>
          <w:rFonts w:ascii="Times New Roman" w:hAnsi="Times New Roman" w:cs="Times New Roman"/>
          <w:sz w:val="28"/>
          <w:szCs w:val="28"/>
        </w:rPr>
        <w:t>- не более 3 календарных дней.</w:t>
      </w:r>
    </w:p>
    <w:p w:rsidR="00A877B4" w:rsidRPr="00A877B4" w:rsidRDefault="00A877B4" w:rsidP="00E608B1">
      <w:pPr>
        <w:pStyle w:val="ConsPlusNormal"/>
        <w:ind w:firstLine="540"/>
        <w:jc w:val="both"/>
        <w:rPr>
          <w:rFonts w:ascii="Times New Roman" w:hAnsi="Times New Roman" w:cs="Times New Roman"/>
          <w:sz w:val="28"/>
          <w:szCs w:val="28"/>
        </w:rPr>
      </w:pPr>
      <w:r w:rsidRPr="00A877B4">
        <w:rPr>
          <w:rFonts w:ascii="Times New Roman" w:hAnsi="Times New Roman" w:cs="Times New Roman"/>
          <w:sz w:val="28"/>
          <w:szCs w:val="28"/>
        </w:rPr>
        <w:t xml:space="preserve">Последовательность административных действий (процедур) по предоставлению </w:t>
      </w:r>
      <w:r w:rsidR="005E5096" w:rsidRPr="00FE54E6">
        <w:rPr>
          <w:rFonts w:ascii="Times New Roman" w:hAnsi="Times New Roman" w:cs="Times New Roman"/>
          <w:sz w:val="28"/>
          <w:szCs w:val="28"/>
        </w:rPr>
        <w:t>муниципальной услуги</w:t>
      </w:r>
      <w:r w:rsidR="005E5096" w:rsidRPr="00A877B4">
        <w:rPr>
          <w:rFonts w:ascii="Times New Roman" w:hAnsi="Times New Roman" w:cs="Times New Roman"/>
          <w:sz w:val="28"/>
          <w:szCs w:val="28"/>
        </w:rPr>
        <w:t xml:space="preserve"> </w:t>
      </w:r>
      <w:r w:rsidRPr="00A877B4">
        <w:rPr>
          <w:rFonts w:ascii="Times New Roman" w:hAnsi="Times New Roman" w:cs="Times New Roman"/>
          <w:sz w:val="28"/>
          <w:szCs w:val="28"/>
        </w:rPr>
        <w:t xml:space="preserve">отражена в </w:t>
      </w:r>
      <w:hyperlink w:anchor="P548" w:history="1">
        <w:r w:rsidRPr="00E608B1">
          <w:rPr>
            <w:rFonts w:ascii="Times New Roman" w:hAnsi="Times New Roman" w:cs="Times New Roman"/>
            <w:sz w:val="28"/>
            <w:szCs w:val="28"/>
          </w:rPr>
          <w:t>блок-схеме</w:t>
        </w:r>
      </w:hyperlink>
      <w:r w:rsidRPr="00E608B1">
        <w:rPr>
          <w:rFonts w:ascii="Times New Roman" w:hAnsi="Times New Roman" w:cs="Times New Roman"/>
          <w:sz w:val="28"/>
          <w:szCs w:val="28"/>
        </w:rPr>
        <w:t>,</w:t>
      </w:r>
      <w:r w:rsidRPr="00A877B4">
        <w:rPr>
          <w:rFonts w:ascii="Times New Roman" w:hAnsi="Times New Roman" w:cs="Times New Roman"/>
          <w:sz w:val="28"/>
          <w:szCs w:val="28"/>
        </w:rPr>
        <w:t xml:space="preserve"> представленной в Приложении N 2 к настоящему </w:t>
      </w:r>
      <w:r w:rsidR="00E13325">
        <w:rPr>
          <w:rFonts w:ascii="Times New Roman" w:hAnsi="Times New Roman" w:cs="Times New Roman"/>
          <w:sz w:val="28"/>
          <w:szCs w:val="28"/>
        </w:rPr>
        <w:t>а</w:t>
      </w:r>
      <w:r w:rsidRPr="00A877B4">
        <w:rPr>
          <w:rFonts w:ascii="Times New Roman" w:hAnsi="Times New Roman" w:cs="Times New Roman"/>
          <w:sz w:val="28"/>
          <w:szCs w:val="28"/>
        </w:rPr>
        <w:t>дминистративному регламенту.</w:t>
      </w:r>
    </w:p>
    <w:p w:rsidR="00A877B4" w:rsidRPr="00A877B4" w:rsidRDefault="00A877B4" w:rsidP="00E608B1">
      <w:pPr>
        <w:pStyle w:val="ConsPlusNormal"/>
        <w:ind w:firstLine="540"/>
        <w:jc w:val="both"/>
        <w:rPr>
          <w:rFonts w:ascii="Times New Roman" w:hAnsi="Times New Roman" w:cs="Times New Roman"/>
          <w:sz w:val="28"/>
          <w:szCs w:val="28"/>
        </w:rPr>
      </w:pPr>
      <w:r w:rsidRPr="00A877B4">
        <w:rPr>
          <w:rFonts w:ascii="Times New Roman" w:hAnsi="Times New Roman" w:cs="Times New Roman"/>
          <w:sz w:val="28"/>
          <w:szCs w:val="28"/>
        </w:rPr>
        <w:t xml:space="preserve">3.1.2. Прием и регистрация заявления о предоставлении </w:t>
      </w:r>
      <w:r w:rsidR="005E5096" w:rsidRPr="00FE54E6">
        <w:rPr>
          <w:rFonts w:ascii="Times New Roman" w:hAnsi="Times New Roman" w:cs="Times New Roman"/>
          <w:sz w:val="28"/>
          <w:szCs w:val="28"/>
        </w:rPr>
        <w:t>муниципальной услуги</w:t>
      </w:r>
      <w:r w:rsidRPr="00A877B4">
        <w:rPr>
          <w:rFonts w:ascii="Times New Roman" w:hAnsi="Times New Roman" w:cs="Times New Roman"/>
          <w:sz w:val="28"/>
          <w:szCs w:val="28"/>
        </w:rPr>
        <w:t>.</w:t>
      </w:r>
    </w:p>
    <w:p w:rsidR="00A877B4" w:rsidRPr="00E608B1" w:rsidRDefault="00A877B4" w:rsidP="00E608B1">
      <w:pPr>
        <w:pStyle w:val="ConsPlusNormal"/>
        <w:ind w:firstLine="540"/>
        <w:jc w:val="both"/>
        <w:rPr>
          <w:rFonts w:ascii="Times New Roman" w:hAnsi="Times New Roman" w:cs="Times New Roman"/>
          <w:sz w:val="28"/>
          <w:szCs w:val="28"/>
        </w:rPr>
      </w:pPr>
      <w:r w:rsidRPr="00A877B4">
        <w:rPr>
          <w:rFonts w:ascii="Times New Roman" w:hAnsi="Times New Roman" w:cs="Times New Roman"/>
          <w:sz w:val="28"/>
          <w:szCs w:val="28"/>
        </w:rPr>
        <w:t xml:space="preserve">3.1.2.1. Основание для начала административной процедуры: поступление в </w:t>
      </w:r>
      <w:r w:rsidR="00E13325">
        <w:rPr>
          <w:rFonts w:ascii="Times New Roman" w:hAnsi="Times New Roman" w:cs="Times New Roman"/>
          <w:sz w:val="28"/>
          <w:szCs w:val="28"/>
        </w:rPr>
        <w:t>а</w:t>
      </w:r>
      <w:r w:rsidRPr="00A877B4">
        <w:rPr>
          <w:rFonts w:ascii="Times New Roman" w:hAnsi="Times New Roman" w:cs="Times New Roman"/>
          <w:sz w:val="28"/>
          <w:szCs w:val="28"/>
        </w:rPr>
        <w:t xml:space="preserve">дминистрацию заявления и пакета документов, </w:t>
      </w:r>
      <w:r w:rsidRPr="00E608B1">
        <w:rPr>
          <w:rFonts w:ascii="Times New Roman" w:hAnsi="Times New Roman" w:cs="Times New Roman"/>
          <w:sz w:val="28"/>
          <w:szCs w:val="28"/>
        </w:rPr>
        <w:t xml:space="preserve">предусмотренных </w:t>
      </w:r>
      <w:hyperlink w:anchor="P99" w:history="1">
        <w:r w:rsidRPr="00E608B1">
          <w:rPr>
            <w:rFonts w:ascii="Times New Roman" w:hAnsi="Times New Roman" w:cs="Times New Roman"/>
            <w:sz w:val="28"/>
            <w:szCs w:val="28"/>
          </w:rPr>
          <w:t>п. 2.6</w:t>
        </w:r>
      </w:hyperlink>
      <w:r w:rsidRPr="00E608B1">
        <w:rPr>
          <w:rFonts w:ascii="Times New Roman" w:hAnsi="Times New Roman" w:cs="Times New Roman"/>
          <w:sz w:val="28"/>
          <w:szCs w:val="28"/>
        </w:rPr>
        <w:t xml:space="preserve"> регламента.</w:t>
      </w:r>
    </w:p>
    <w:p w:rsidR="00A877B4" w:rsidRPr="00A877B4" w:rsidRDefault="00A877B4" w:rsidP="00E608B1">
      <w:pPr>
        <w:pStyle w:val="ConsPlusNormal"/>
        <w:ind w:firstLine="540"/>
        <w:jc w:val="both"/>
        <w:rPr>
          <w:rFonts w:ascii="Times New Roman" w:hAnsi="Times New Roman" w:cs="Times New Roman"/>
          <w:sz w:val="28"/>
          <w:szCs w:val="28"/>
        </w:rPr>
      </w:pPr>
      <w:r w:rsidRPr="00A877B4">
        <w:rPr>
          <w:rFonts w:ascii="Times New Roman" w:hAnsi="Times New Roman" w:cs="Times New Roman"/>
          <w:sz w:val="28"/>
          <w:szCs w:val="28"/>
        </w:rPr>
        <w:t xml:space="preserve">3.1.2.2. Содержание административного действия, продолжительность </w:t>
      </w:r>
      <w:proofErr w:type="gramStart"/>
      <w:r w:rsidRPr="00A877B4">
        <w:rPr>
          <w:rFonts w:ascii="Times New Roman" w:hAnsi="Times New Roman" w:cs="Times New Roman"/>
          <w:sz w:val="28"/>
          <w:szCs w:val="28"/>
        </w:rPr>
        <w:t>и(</w:t>
      </w:r>
      <w:proofErr w:type="gramEnd"/>
      <w:r w:rsidRPr="00A877B4">
        <w:rPr>
          <w:rFonts w:ascii="Times New Roman" w:hAnsi="Times New Roman" w:cs="Times New Roman"/>
          <w:sz w:val="28"/>
          <w:szCs w:val="28"/>
        </w:rPr>
        <w:t xml:space="preserve">или) максимальный срок его выполнения: работник </w:t>
      </w:r>
      <w:r w:rsidR="00E13325">
        <w:rPr>
          <w:rFonts w:ascii="Times New Roman" w:hAnsi="Times New Roman" w:cs="Times New Roman"/>
          <w:sz w:val="28"/>
          <w:szCs w:val="28"/>
        </w:rPr>
        <w:t>а</w:t>
      </w:r>
      <w:r w:rsidRPr="00A877B4">
        <w:rPr>
          <w:rFonts w:ascii="Times New Roman" w:hAnsi="Times New Roman" w:cs="Times New Roman"/>
          <w:sz w:val="28"/>
          <w:szCs w:val="28"/>
        </w:rPr>
        <w:t>дминистрации,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в течение не более 3 дней.</w:t>
      </w:r>
    </w:p>
    <w:p w:rsidR="00A877B4" w:rsidRPr="00A877B4" w:rsidRDefault="00A877B4" w:rsidP="00E608B1">
      <w:pPr>
        <w:pStyle w:val="ConsPlusNormal"/>
        <w:ind w:firstLine="540"/>
        <w:jc w:val="both"/>
        <w:rPr>
          <w:rFonts w:ascii="Times New Roman" w:hAnsi="Times New Roman" w:cs="Times New Roman"/>
          <w:sz w:val="28"/>
          <w:szCs w:val="28"/>
        </w:rPr>
      </w:pPr>
      <w:r w:rsidRPr="00A877B4">
        <w:rPr>
          <w:rFonts w:ascii="Times New Roman" w:hAnsi="Times New Roman" w:cs="Times New Roman"/>
          <w:sz w:val="28"/>
          <w:szCs w:val="28"/>
        </w:rPr>
        <w:t xml:space="preserve">3.1.2.3. Лицо, ответственное за выполнение административной процедуры: работник </w:t>
      </w:r>
      <w:r w:rsidR="00E13325">
        <w:rPr>
          <w:rFonts w:ascii="Times New Roman" w:hAnsi="Times New Roman" w:cs="Times New Roman"/>
          <w:sz w:val="28"/>
          <w:szCs w:val="28"/>
        </w:rPr>
        <w:t>а</w:t>
      </w:r>
      <w:r w:rsidRPr="00A877B4">
        <w:rPr>
          <w:rFonts w:ascii="Times New Roman" w:hAnsi="Times New Roman" w:cs="Times New Roman"/>
          <w:sz w:val="28"/>
          <w:szCs w:val="28"/>
        </w:rPr>
        <w:t>дминистрации, ответственный за обработку входящих документов.</w:t>
      </w:r>
    </w:p>
    <w:p w:rsidR="00A877B4" w:rsidRPr="00A877B4" w:rsidRDefault="00A877B4" w:rsidP="00E608B1">
      <w:pPr>
        <w:pStyle w:val="ConsPlusNormal"/>
        <w:ind w:firstLine="540"/>
        <w:jc w:val="both"/>
        <w:rPr>
          <w:rFonts w:ascii="Times New Roman" w:hAnsi="Times New Roman" w:cs="Times New Roman"/>
          <w:sz w:val="28"/>
          <w:szCs w:val="28"/>
        </w:rPr>
      </w:pPr>
      <w:r w:rsidRPr="00A877B4">
        <w:rPr>
          <w:rFonts w:ascii="Times New Roman" w:hAnsi="Times New Roman" w:cs="Times New Roman"/>
          <w:sz w:val="28"/>
          <w:szCs w:val="28"/>
        </w:rPr>
        <w:t xml:space="preserve">3.1.2.4. Результат выполнения административной процедуры: регистрация заявления о предоставлении </w:t>
      </w:r>
      <w:r w:rsidR="005E5096" w:rsidRPr="00FE54E6">
        <w:rPr>
          <w:rFonts w:ascii="Times New Roman" w:hAnsi="Times New Roman" w:cs="Times New Roman"/>
          <w:sz w:val="28"/>
          <w:szCs w:val="28"/>
        </w:rPr>
        <w:t>муниципальной услуги</w:t>
      </w:r>
      <w:r w:rsidR="005E5096" w:rsidRPr="00A877B4">
        <w:rPr>
          <w:rFonts w:ascii="Times New Roman" w:hAnsi="Times New Roman" w:cs="Times New Roman"/>
          <w:sz w:val="28"/>
          <w:szCs w:val="28"/>
        </w:rPr>
        <w:t xml:space="preserve"> </w:t>
      </w:r>
      <w:r w:rsidRPr="00A877B4">
        <w:rPr>
          <w:rFonts w:ascii="Times New Roman" w:hAnsi="Times New Roman" w:cs="Times New Roman"/>
          <w:sz w:val="28"/>
          <w:szCs w:val="28"/>
        </w:rPr>
        <w:t>и прилагаемого к нему пакета документов.</w:t>
      </w:r>
    </w:p>
    <w:p w:rsidR="00A877B4" w:rsidRPr="00A877B4" w:rsidRDefault="00A877B4" w:rsidP="00E608B1">
      <w:pPr>
        <w:pStyle w:val="ConsPlusNormal"/>
        <w:ind w:firstLine="540"/>
        <w:jc w:val="both"/>
        <w:rPr>
          <w:rFonts w:ascii="Times New Roman" w:hAnsi="Times New Roman" w:cs="Times New Roman"/>
          <w:sz w:val="28"/>
          <w:szCs w:val="28"/>
        </w:rPr>
      </w:pPr>
      <w:r w:rsidRPr="00A877B4">
        <w:rPr>
          <w:rFonts w:ascii="Times New Roman" w:hAnsi="Times New Roman" w:cs="Times New Roman"/>
          <w:sz w:val="28"/>
          <w:szCs w:val="28"/>
        </w:rPr>
        <w:t xml:space="preserve">3.1.3. Рассмотрение документов о предоставлении </w:t>
      </w:r>
      <w:r w:rsidR="005E5096" w:rsidRPr="00FE54E6">
        <w:rPr>
          <w:rFonts w:ascii="Times New Roman" w:hAnsi="Times New Roman" w:cs="Times New Roman"/>
          <w:sz w:val="28"/>
          <w:szCs w:val="28"/>
        </w:rPr>
        <w:t>муниципальной услуги</w:t>
      </w:r>
      <w:r w:rsidRPr="00A877B4">
        <w:rPr>
          <w:rFonts w:ascii="Times New Roman" w:hAnsi="Times New Roman" w:cs="Times New Roman"/>
          <w:sz w:val="28"/>
          <w:szCs w:val="28"/>
        </w:rPr>
        <w:t>.</w:t>
      </w:r>
    </w:p>
    <w:p w:rsidR="00A877B4" w:rsidRPr="00A877B4" w:rsidRDefault="00A877B4" w:rsidP="00E608B1">
      <w:pPr>
        <w:pStyle w:val="ConsPlusNormal"/>
        <w:ind w:firstLine="540"/>
        <w:jc w:val="both"/>
        <w:rPr>
          <w:rFonts w:ascii="Times New Roman" w:hAnsi="Times New Roman" w:cs="Times New Roman"/>
          <w:sz w:val="28"/>
          <w:szCs w:val="28"/>
        </w:rPr>
      </w:pPr>
      <w:r w:rsidRPr="00A877B4">
        <w:rPr>
          <w:rFonts w:ascii="Times New Roman" w:hAnsi="Times New Roman" w:cs="Times New Roman"/>
          <w:sz w:val="28"/>
          <w:szCs w:val="28"/>
        </w:rPr>
        <w:t>3.1.3.1. Основание для начала административной процедуры: поступление заявления и прилагаемого к нему пакета документов должностному лицу, ответственному за формирование проекта решения.</w:t>
      </w:r>
    </w:p>
    <w:p w:rsidR="00A877B4" w:rsidRPr="00A877B4" w:rsidRDefault="00A877B4" w:rsidP="00E608B1">
      <w:pPr>
        <w:pStyle w:val="ConsPlusNormal"/>
        <w:ind w:firstLine="540"/>
        <w:jc w:val="both"/>
        <w:rPr>
          <w:rFonts w:ascii="Times New Roman" w:hAnsi="Times New Roman" w:cs="Times New Roman"/>
          <w:sz w:val="28"/>
          <w:szCs w:val="28"/>
        </w:rPr>
      </w:pPr>
      <w:r w:rsidRPr="00A877B4">
        <w:rPr>
          <w:rFonts w:ascii="Times New Roman" w:hAnsi="Times New Roman" w:cs="Times New Roman"/>
          <w:sz w:val="28"/>
          <w:szCs w:val="28"/>
        </w:rPr>
        <w:t xml:space="preserve">3.1.3.2. Содержание административного действия (административных действий), продолжительность </w:t>
      </w:r>
      <w:proofErr w:type="gramStart"/>
      <w:r w:rsidRPr="00A877B4">
        <w:rPr>
          <w:rFonts w:ascii="Times New Roman" w:hAnsi="Times New Roman" w:cs="Times New Roman"/>
          <w:sz w:val="28"/>
          <w:szCs w:val="28"/>
        </w:rPr>
        <w:t>и(</w:t>
      </w:r>
      <w:proofErr w:type="gramEnd"/>
      <w:r w:rsidRPr="00A877B4">
        <w:rPr>
          <w:rFonts w:ascii="Times New Roman" w:hAnsi="Times New Roman" w:cs="Times New Roman"/>
          <w:sz w:val="28"/>
          <w:szCs w:val="28"/>
        </w:rPr>
        <w:t>или) максимальный срок его (их) выполнения:</w:t>
      </w:r>
    </w:p>
    <w:p w:rsidR="00A877B4" w:rsidRPr="00A877B4" w:rsidRDefault="00A877B4" w:rsidP="00E608B1">
      <w:pPr>
        <w:pStyle w:val="ConsPlusNormal"/>
        <w:ind w:firstLine="540"/>
        <w:jc w:val="both"/>
        <w:rPr>
          <w:rFonts w:ascii="Times New Roman" w:hAnsi="Times New Roman" w:cs="Times New Roman"/>
          <w:sz w:val="28"/>
          <w:szCs w:val="28"/>
        </w:rPr>
      </w:pPr>
      <w:r w:rsidRPr="00A877B4">
        <w:rPr>
          <w:rFonts w:ascii="Times New Roman" w:hAnsi="Times New Roman" w:cs="Times New Roman"/>
          <w:sz w:val="28"/>
          <w:szCs w:val="28"/>
        </w:rPr>
        <w:t>3.1.3.3. В случае опубликования извещения о предварительном согласовании предоставления земельного участка срок выполнения административной процедуры продлевается до окончания 30-дневного срока публикации.</w:t>
      </w:r>
    </w:p>
    <w:p w:rsidR="00A877B4" w:rsidRPr="00E608B1" w:rsidRDefault="00A877B4" w:rsidP="00E608B1">
      <w:pPr>
        <w:pStyle w:val="ConsPlusNormal"/>
        <w:ind w:firstLine="540"/>
        <w:jc w:val="both"/>
        <w:rPr>
          <w:rFonts w:ascii="Times New Roman" w:hAnsi="Times New Roman" w:cs="Times New Roman"/>
          <w:sz w:val="28"/>
          <w:szCs w:val="28"/>
        </w:rPr>
      </w:pPr>
      <w:r w:rsidRPr="00A877B4">
        <w:rPr>
          <w:rFonts w:ascii="Times New Roman" w:hAnsi="Times New Roman" w:cs="Times New Roman"/>
          <w:sz w:val="28"/>
          <w:szCs w:val="28"/>
        </w:rPr>
        <w:t xml:space="preserve">3.1.3.3.1. </w:t>
      </w:r>
      <w:proofErr w:type="gramStart"/>
      <w:r w:rsidRPr="00A877B4">
        <w:rPr>
          <w:rFonts w:ascii="Times New Roman" w:hAnsi="Times New Roman" w:cs="Times New Roman"/>
          <w:sz w:val="28"/>
          <w:szCs w:val="28"/>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45" w:history="1">
        <w:r w:rsidRPr="00E608B1">
          <w:rPr>
            <w:rFonts w:ascii="Times New Roman" w:hAnsi="Times New Roman" w:cs="Times New Roman"/>
            <w:sz w:val="28"/>
            <w:szCs w:val="28"/>
          </w:rPr>
          <w:t>статьей 3.5</w:t>
        </w:r>
      </w:hyperlink>
      <w:r w:rsidRPr="00E608B1">
        <w:rPr>
          <w:rFonts w:ascii="Times New Roman" w:hAnsi="Times New Roman" w:cs="Times New Roman"/>
          <w:sz w:val="28"/>
          <w:szCs w:val="28"/>
        </w:rPr>
        <w:t xml:space="preserve"> Федерального закона от 25 октября 2001 года N 137-ФЗ "О введении в действие Земельного кодекса Российской Федерации", срок выполнения административной процедуры может быть продлен не более чем до 39 (тридцати девяти) дней со дня регистрации заявления в </w:t>
      </w:r>
      <w:r w:rsidR="00E13325">
        <w:rPr>
          <w:rFonts w:ascii="Times New Roman" w:hAnsi="Times New Roman" w:cs="Times New Roman"/>
          <w:sz w:val="28"/>
          <w:szCs w:val="28"/>
        </w:rPr>
        <w:t>а</w:t>
      </w:r>
      <w:r w:rsidRPr="00E608B1">
        <w:rPr>
          <w:rFonts w:ascii="Times New Roman" w:hAnsi="Times New Roman" w:cs="Times New Roman"/>
          <w:sz w:val="28"/>
          <w:szCs w:val="28"/>
        </w:rPr>
        <w:t>дминистрации</w:t>
      </w:r>
      <w:proofErr w:type="gramEnd"/>
      <w:r w:rsidRPr="00E608B1">
        <w:rPr>
          <w:rFonts w:ascii="Times New Roman" w:hAnsi="Times New Roman" w:cs="Times New Roman"/>
          <w:sz w:val="28"/>
          <w:szCs w:val="28"/>
        </w:rPr>
        <w:t>.</w:t>
      </w:r>
      <w:r w:rsidR="002E786B" w:rsidRPr="00E608B1">
        <w:t xml:space="preserve"> </w:t>
      </w:r>
      <w:r w:rsidR="002E786B" w:rsidRPr="00E608B1">
        <w:rPr>
          <w:rFonts w:ascii="Times New Roman" w:hAnsi="Times New Roman" w:cs="Times New Roman"/>
          <w:sz w:val="28"/>
          <w:szCs w:val="28"/>
        </w:rPr>
        <w:t xml:space="preserve">О продлении срока рассмотрения заявления о предварительном согласовании предоставления земельного </w:t>
      </w:r>
      <w:r w:rsidR="002E786B" w:rsidRPr="00E608B1">
        <w:rPr>
          <w:rFonts w:ascii="Times New Roman" w:hAnsi="Times New Roman" w:cs="Times New Roman"/>
          <w:sz w:val="28"/>
          <w:szCs w:val="28"/>
        </w:rPr>
        <w:lastRenderedPageBreak/>
        <w:t xml:space="preserve">участка </w:t>
      </w:r>
      <w:r w:rsidR="00E13325">
        <w:rPr>
          <w:rFonts w:ascii="Times New Roman" w:hAnsi="Times New Roman" w:cs="Times New Roman"/>
          <w:sz w:val="28"/>
          <w:szCs w:val="28"/>
        </w:rPr>
        <w:t>а</w:t>
      </w:r>
      <w:r w:rsidR="002E786B" w:rsidRPr="00E608B1">
        <w:rPr>
          <w:rFonts w:ascii="Times New Roman" w:hAnsi="Times New Roman" w:cs="Times New Roman"/>
          <w:sz w:val="28"/>
          <w:szCs w:val="28"/>
        </w:rPr>
        <w:t>дминистрация уведомляет заявителя.</w:t>
      </w:r>
    </w:p>
    <w:p w:rsidR="00A877B4" w:rsidRPr="00A877B4" w:rsidRDefault="00A877B4" w:rsidP="00E608B1">
      <w:pPr>
        <w:pStyle w:val="ConsPlusNormal"/>
        <w:ind w:firstLine="540"/>
        <w:jc w:val="both"/>
        <w:rPr>
          <w:rFonts w:ascii="Times New Roman" w:hAnsi="Times New Roman" w:cs="Times New Roman"/>
          <w:sz w:val="28"/>
          <w:szCs w:val="28"/>
        </w:rPr>
      </w:pPr>
      <w:r w:rsidRPr="00A877B4">
        <w:rPr>
          <w:rFonts w:ascii="Times New Roman" w:hAnsi="Times New Roman" w:cs="Times New Roman"/>
          <w:sz w:val="28"/>
          <w:szCs w:val="28"/>
        </w:rPr>
        <w:t xml:space="preserve">3.1.3.4. Лицом, ответственным за выполнение административной процедуры, является специалист </w:t>
      </w:r>
      <w:r w:rsidR="00E13325">
        <w:rPr>
          <w:rFonts w:ascii="Times New Roman" w:hAnsi="Times New Roman" w:cs="Times New Roman"/>
          <w:sz w:val="28"/>
          <w:szCs w:val="28"/>
        </w:rPr>
        <w:t>а</w:t>
      </w:r>
      <w:r w:rsidRPr="00A877B4">
        <w:rPr>
          <w:rFonts w:ascii="Times New Roman" w:hAnsi="Times New Roman" w:cs="Times New Roman"/>
          <w:sz w:val="28"/>
          <w:szCs w:val="28"/>
        </w:rPr>
        <w:t>дминистрации, отвечающий за рассмотрение и подготовку проекта решения.</w:t>
      </w:r>
    </w:p>
    <w:p w:rsidR="00A877B4" w:rsidRPr="00E608B1" w:rsidRDefault="00A877B4" w:rsidP="00E608B1">
      <w:pPr>
        <w:pStyle w:val="ConsPlusNormal"/>
        <w:ind w:firstLine="540"/>
        <w:jc w:val="both"/>
        <w:rPr>
          <w:rFonts w:ascii="Times New Roman" w:hAnsi="Times New Roman" w:cs="Times New Roman"/>
          <w:sz w:val="28"/>
          <w:szCs w:val="28"/>
        </w:rPr>
      </w:pPr>
      <w:r w:rsidRPr="00A877B4">
        <w:rPr>
          <w:rFonts w:ascii="Times New Roman" w:hAnsi="Times New Roman" w:cs="Times New Roman"/>
          <w:sz w:val="28"/>
          <w:szCs w:val="28"/>
        </w:rPr>
        <w:t xml:space="preserve">3.1.3.5. При условии соответствия поступившего заявления и прилагаемых к нему документов </w:t>
      </w:r>
      <w:hyperlink w:anchor="P99" w:history="1">
        <w:r w:rsidRPr="00E608B1">
          <w:rPr>
            <w:rFonts w:ascii="Times New Roman" w:hAnsi="Times New Roman" w:cs="Times New Roman"/>
            <w:sz w:val="28"/>
            <w:szCs w:val="28"/>
          </w:rPr>
          <w:t>пункту 2.6</w:t>
        </w:r>
      </w:hyperlink>
      <w:r w:rsidRPr="00E608B1">
        <w:rPr>
          <w:rFonts w:ascii="Times New Roman" w:hAnsi="Times New Roman" w:cs="Times New Roman"/>
          <w:sz w:val="28"/>
          <w:szCs w:val="28"/>
        </w:rPr>
        <w:t xml:space="preserve"> настоящего регламента специалист не позднее 3 (трех) дней, следующих за днем регистрации пакета документов, запрашивает в случае непредставления заявителем документы, предусмотренные </w:t>
      </w:r>
      <w:hyperlink w:anchor="P119" w:history="1">
        <w:r w:rsidRPr="00E608B1">
          <w:rPr>
            <w:rFonts w:ascii="Times New Roman" w:hAnsi="Times New Roman" w:cs="Times New Roman"/>
            <w:sz w:val="28"/>
            <w:szCs w:val="28"/>
          </w:rPr>
          <w:t>пунктом 2.7</w:t>
        </w:r>
      </w:hyperlink>
      <w:r w:rsidRPr="00E608B1">
        <w:rPr>
          <w:rFonts w:ascii="Times New Roman" w:hAnsi="Times New Roman" w:cs="Times New Roman"/>
          <w:sz w:val="28"/>
          <w:szCs w:val="28"/>
        </w:rPr>
        <w:t xml:space="preserve"> настоящего регламента.</w:t>
      </w:r>
    </w:p>
    <w:p w:rsidR="00A877B4" w:rsidRPr="00A877B4" w:rsidRDefault="00A877B4" w:rsidP="00E608B1">
      <w:pPr>
        <w:pStyle w:val="ConsPlusNormal"/>
        <w:ind w:firstLine="540"/>
        <w:jc w:val="both"/>
        <w:rPr>
          <w:rFonts w:ascii="Times New Roman" w:hAnsi="Times New Roman" w:cs="Times New Roman"/>
          <w:sz w:val="28"/>
          <w:szCs w:val="28"/>
        </w:rPr>
      </w:pPr>
      <w:r w:rsidRPr="00E608B1">
        <w:rPr>
          <w:rFonts w:ascii="Times New Roman" w:hAnsi="Times New Roman" w:cs="Times New Roman"/>
          <w:sz w:val="28"/>
          <w:szCs w:val="28"/>
        </w:rPr>
        <w:t xml:space="preserve">3.1.3.6. В случае установления специалистом оснований, перечисленных в </w:t>
      </w:r>
      <w:hyperlink w:anchor="P125" w:history="1">
        <w:r w:rsidRPr="00E608B1">
          <w:rPr>
            <w:rFonts w:ascii="Times New Roman" w:hAnsi="Times New Roman" w:cs="Times New Roman"/>
            <w:sz w:val="28"/>
            <w:szCs w:val="28"/>
          </w:rPr>
          <w:t>пункте 2.8</w:t>
        </w:r>
      </w:hyperlink>
      <w:r w:rsidRPr="00E608B1">
        <w:rPr>
          <w:rFonts w:ascii="Times New Roman" w:hAnsi="Times New Roman" w:cs="Times New Roman"/>
          <w:sz w:val="28"/>
          <w:szCs w:val="28"/>
        </w:rPr>
        <w:t xml:space="preserve"> настояще</w:t>
      </w:r>
      <w:r w:rsidRPr="00A877B4">
        <w:rPr>
          <w:rFonts w:ascii="Times New Roman" w:hAnsi="Times New Roman" w:cs="Times New Roman"/>
          <w:sz w:val="28"/>
          <w:szCs w:val="28"/>
        </w:rPr>
        <w:t>го регламента, принимается решение о приостановлении срока рассмотрения поданного заявления с уведомлением заявителя.</w:t>
      </w:r>
    </w:p>
    <w:p w:rsidR="00A877B4" w:rsidRPr="00A877B4" w:rsidRDefault="00A877B4" w:rsidP="00E608B1">
      <w:pPr>
        <w:pStyle w:val="ConsPlusNormal"/>
        <w:ind w:firstLine="540"/>
        <w:jc w:val="both"/>
        <w:rPr>
          <w:rFonts w:ascii="Times New Roman" w:hAnsi="Times New Roman" w:cs="Times New Roman"/>
          <w:sz w:val="28"/>
          <w:szCs w:val="28"/>
        </w:rPr>
      </w:pPr>
      <w:r w:rsidRPr="00A877B4">
        <w:rPr>
          <w:rFonts w:ascii="Times New Roman" w:hAnsi="Times New Roman" w:cs="Times New Roman"/>
          <w:sz w:val="28"/>
          <w:szCs w:val="28"/>
        </w:rPr>
        <w:t>3.1.3.7. 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rsidR="00A877B4" w:rsidRPr="00A877B4" w:rsidRDefault="00A877B4" w:rsidP="00E608B1">
      <w:pPr>
        <w:pStyle w:val="ConsPlusNormal"/>
        <w:ind w:firstLine="540"/>
        <w:jc w:val="both"/>
        <w:rPr>
          <w:rFonts w:ascii="Times New Roman" w:hAnsi="Times New Roman" w:cs="Times New Roman"/>
          <w:sz w:val="28"/>
          <w:szCs w:val="28"/>
        </w:rPr>
      </w:pPr>
      <w:r w:rsidRPr="00A877B4">
        <w:rPr>
          <w:rFonts w:ascii="Times New Roman" w:hAnsi="Times New Roman" w:cs="Times New Roman"/>
          <w:sz w:val="28"/>
          <w:szCs w:val="28"/>
        </w:rPr>
        <w:t xml:space="preserve">3.1.3.8. 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w:t>
      </w:r>
      <w:r w:rsidR="00DD7DDC" w:rsidRPr="00FE54E6">
        <w:rPr>
          <w:rFonts w:ascii="Times New Roman" w:hAnsi="Times New Roman" w:cs="Times New Roman"/>
          <w:sz w:val="28"/>
          <w:szCs w:val="28"/>
        </w:rPr>
        <w:t>муниципальной услуги</w:t>
      </w:r>
      <w:r w:rsidRPr="00A877B4">
        <w:rPr>
          <w:rFonts w:ascii="Times New Roman" w:hAnsi="Times New Roman" w:cs="Times New Roman"/>
          <w:sz w:val="28"/>
          <w:szCs w:val="28"/>
        </w:rPr>
        <w:t>.</w:t>
      </w:r>
    </w:p>
    <w:p w:rsidR="00A877B4" w:rsidRPr="00A877B4" w:rsidRDefault="00A877B4" w:rsidP="00E608B1">
      <w:pPr>
        <w:pStyle w:val="ConsPlusNormal"/>
        <w:ind w:firstLine="540"/>
        <w:jc w:val="both"/>
        <w:rPr>
          <w:rFonts w:ascii="Times New Roman" w:hAnsi="Times New Roman" w:cs="Times New Roman"/>
          <w:sz w:val="28"/>
          <w:szCs w:val="28"/>
        </w:rPr>
      </w:pPr>
      <w:r w:rsidRPr="00A877B4">
        <w:rPr>
          <w:rFonts w:ascii="Times New Roman" w:hAnsi="Times New Roman" w:cs="Times New Roman"/>
          <w:sz w:val="28"/>
          <w:szCs w:val="28"/>
        </w:rPr>
        <w:t>3.1.3.9. 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днем принятия указанного решения.</w:t>
      </w:r>
    </w:p>
    <w:p w:rsidR="00A877B4" w:rsidRPr="00A877B4" w:rsidRDefault="00A877B4" w:rsidP="00E608B1">
      <w:pPr>
        <w:pStyle w:val="ConsPlusNormal"/>
        <w:ind w:firstLine="540"/>
        <w:jc w:val="both"/>
        <w:rPr>
          <w:rFonts w:ascii="Times New Roman" w:hAnsi="Times New Roman" w:cs="Times New Roman"/>
          <w:sz w:val="28"/>
          <w:szCs w:val="28"/>
        </w:rPr>
      </w:pPr>
      <w:r w:rsidRPr="00A877B4">
        <w:rPr>
          <w:rFonts w:ascii="Times New Roman" w:hAnsi="Times New Roman" w:cs="Times New Roman"/>
          <w:sz w:val="28"/>
          <w:szCs w:val="28"/>
        </w:rPr>
        <w:t xml:space="preserve">3.1.3.10. В случае установления специалистом оснований, перечисленных в </w:t>
      </w:r>
      <w:hyperlink w:anchor="P129" w:history="1">
        <w:r w:rsidRPr="00E608B1">
          <w:rPr>
            <w:rFonts w:ascii="Times New Roman" w:hAnsi="Times New Roman" w:cs="Times New Roman"/>
            <w:sz w:val="28"/>
            <w:szCs w:val="28"/>
          </w:rPr>
          <w:t>пункте 2.9.1</w:t>
        </w:r>
      </w:hyperlink>
      <w:r w:rsidRPr="00A877B4">
        <w:rPr>
          <w:rFonts w:ascii="Times New Roman" w:hAnsi="Times New Roman" w:cs="Times New Roman"/>
          <w:sz w:val="28"/>
          <w:szCs w:val="28"/>
        </w:rPr>
        <w:t xml:space="preserve"> настоящего регламента, заявление о предварительном согласовании предоставления земельного участка подлежит возврату заявителю в течение 10 (десяти) дней со дня регистрации заявления в </w:t>
      </w:r>
      <w:r w:rsidR="00E13325">
        <w:rPr>
          <w:rFonts w:ascii="Times New Roman" w:hAnsi="Times New Roman" w:cs="Times New Roman"/>
          <w:sz w:val="28"/>
          <w:szCs w:val="28"/>
        </w:rPr>
        <w:t>а</w:t>
      </w:r>
      <w:r w:rsidRPr="00A877B4">
        <w:rPr>
          <w:rFonts w:ascii="Times New Roman" w:hAnsi="Times New Roman" w:cs="Times New Roman"/>
          <w:sz w:val="28"/>
          <w:szCs w:val="28"/>
        </w:rPr>
        <w:t>дминистрации с указанием причины возврата.</w:t>
      </w:r>
    </w:p>
    <w:p w:rsidR="00A877B4" w:rsidRPr="00A877B4" w:rsidRDefault="00A877B4" w:rsidP="00E608B1">
      <w:pPr>
        <w:pStyle w:val="ConsPlusNormal"/>
        <w:ind w:firstLine="540"/>
        <w:jc w:val="both"/>
        <w:rPr>
          <w:rFonts w:ascii="Times New Roman" w:hAnsi="Times New Roman" w:cs="Times New Roman"/>
          <w:sz w:val="28"/>
          <w:szCs w:val="28"/>
        </w:rPr>
      </w:pPr>
      <w:r w:rsidRPr="00A877B4">
        <w:rPr>
          <w:rFonts w:ascii="Times New Roman" w:hAnsi="Times New Roman" w:cs="Times New Roman"/>
          <w:sz w:val="28"/>
          <w:szCs w:val="28"/>
        </w:rPr>
        <w:t xml:space="preserve">3.1.3.11. </w:t>
      </w:r>
      <w:proofErr w:type="gramStart"/>
      <w:r w:rsidRPr="00A877B4">
        <w:rPr>
          <w:rFonts w:ascii="Times New Roman" w:hAnsi="Times New Roman" w:cs="Times New Roman"/>
          <w:sz w:val="28"/>
          <w:szCs w:val="28"/>
        </w:rPr>
        <w:t xml:space="preserve">В случае поступления согласно </w:t>
      </w:r>
      <w:hyperlink r:id="rId46" w:history="1">
        <w:r w:rsidRPr="00E608B1">
          <w:rPr>
            <w:rFonts w:ascii="Times New Roman" w:hAnsi="Times New Roman" w:cs="Times New Roman"/>
            <w:sz w:val="28"/>
            <w:szCs w:val="28"/>
          </w:rPr>
          <w:t>ст. 39.18</w:t>
        </w:r>
      </w:hyperlink>
      <w:r w:rsidRPr="00E608B1">
        <w:rPr>
          <w:rFonts w:ascii="Times New Roman" w:hAnsi="Times New Roman" w:cs="Times New Roman"/>
          <w:sz w:val="28"/>
          <w:szCs w:val="28"/>
        </w:rPr>
        <w:t xml:space="preserve"> Земельного</w:t>
      </w:r>
      <w:r w:rsidRPr="00A877B4">
        <w:rPr>
          <w:rFonts w:ascii="Times New Roman" w:hAnsi="Times New Roman" w:cs="Times New Roman"/>
          <w:sz w:val="28"/>
          <w:szCs w:val="28"/>
        </w:rPr>
        <w:t xml:space="preserve"> кодекса Российской Федерации заявления о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а также заявления гражданина или крестьянского (фермерского) хозяйства о предварительном согласовании предоставления земельного участка для осуществления крестьянским (фермерским) хозяйством его деятельности специалист в срок, не превышающий тридцати дней</w:t>
      </w:r>
      <w:proofErr w:type="gramEnd"/>
      <w:r w:rsidRPr="00A877B4">
        <w:rPr>
          <w:rFonts w:ascii="Times New Roman" w:hAnsi="Times New Roman" w:cs="Times New Roman"/>
          <w:sz w:val="28"/>
          <w:szCs w:val="28"/>
        </w:rPr>
        <w:t xml:space="preserve"> </w:t>
      </w:r>
      <w:proofErr w:type="gramStart"/>
      <w:r w:rsidRPr="00A877B4">
        <w:rPr>
          <w:rFonts w:ascii="Times New Roman" w:hAnsi="Times New Roman" w:cs="Times New Roman"/>
          <w:sz w:val="28"/>
          <w:szCs w:val="28"/>
        </w:rPr>
        <w:t>с даты поступления</w:t>
      </w:r>
      <w:proofErr w:type="gramEnd"/>
      <w:r w:rsidRPr="00A877B4">
        <w:rPr>
          <w:rFonts w:ascii="Times New Roman" w:hAnsi="Times New Roman" w:cs="Times New Roman"/>
          <w:sz w:val="28"/>
          <w:szCs w:val="28"/>
        </w:rPr>
        <w:t xml:space="preserve"> любого из этих заявлений, обеспечивает опубликование извещения о предоставлении земельного участка для указанных целей (далее - извещение) в порядке, установленном для опубликования муниципальных правовых актов уставом муниципального образования Ленинградской области, по месту нахождения земельного участка и размещения на официальном сайте в информационно-</w:t>
      </w:r>
      <w:r w:rsidRPr="00A877B4">
        <w:rPr>
          <w:rFonts w:ascii="Times New Roman" w:hAnsi="Times New Roman" w:cs="Times New Roman"/>
          <w:sz w:val="28"/>
          <w:szCs w:val="28"/>
        </w:rPr>
        <w:lastRenderedPageBreak/>
        <w:t>телекоммуникационной сети "Интернет".</w:t>
      </w:r>
    </w:p>
    <w:p w:rsidR="00A877B4" w:rsidRPr="00A877B4" w:rsidRDefault="00A877B4" w:rsidP="00E608B1">
      <w:pPr>
        <w:pStyle w:val="ConsPlusNormal"/>
        <w:ind w:firstLine="540"/>
        <w:jc w:val="both"/>
        <w:rPr>
          <w:rFonts w:ascii="Times New Roman" w:hAnsi="Times New Roman" w:cs="Times New Roman"/>
          <w:sz w:val="28"/>
          <w:szCs w:val="28"/>
        </w:rPr>
      </w:pPr>
      <w:r w:rsidRPr="00A877B4">
        <w:rPr>
          <w:rFonts w:ascii="Times New Roman" w:hAnsi="Times New Roman" w:cs="Times New Roman"/>
          <w:sz w:val="28"/>
          <w:szCs w:val="28"/>
        </w:rPr>
        <w:t>3.1.3.12. В извещении указываются:</w:t>
      </w:r>
    </w:p>
    <w:p w:rsidR="00A877B4" w:rsidRPr="00A877B4" w:rsidRDefault="00A877B4" w:rsidP="00E608B1">
      <w:pPr>
        <w:pStyle w:val="ConsPlusNormal"/>
        <w:ind w:firstLine="540"/>
        <w:jc w:val="both"/>
        <w:rPr>
          <w:rFonts w:ascii="Times New Roman" w:hAnsi="Times New Roman" w:cs="Times New Roman"/>
          <w:sz w:val="28"/>
          <w:szCs w:val="28"/>
        </w:rPr>
      </w:pPr>
      <w:r w:rsidRPr="00A877B4">
        <w:rPr>
          <w:rFonts w:ascii="Times New Roman" w:hAnsi="Times New Roman" w:cs="Times New Roman"/>
          <w:sz w:val="28"/>
          <w:szCs w:val="28"/>
        </w:rPr>
        <w:t>1) информация о возможности предоставления земельного участка с указанием целей этого предоставления;</w:t>
      </w:r>
    </w:p>
    <w:p w:rsidR="00A877B4" w:rsidRPr="00A877B4" w:rsidRDefault="00A877B4" w:rsidP="00E608B1">
      <w:pPr>
        <w:pStyle w:val="ConsPlusNormal"/>
        <w:ind w:firstLine="540"/>
        <w:jc w:val="both"/>
        <w:rPr>
          <w:rFonts w:ascii="Times New Roman" w:hAnsi="Times New Roman" w:cs="Times New Roman"/>
          <w:sz w:val="28"/>
          <w:szCs w:val="28"/>
        </w:rPr>
      </w:pPr>
      <w:bookmarkStart w:id="10" w:name="P282"/>
      <w:bookmarkEnd w:id="10"/>
      <w:r w:rsidRPr="00A877B4">
        <w:rPr>
          <w:rFonts w:ascii="Times New Roman" w:hAnsi="Times New Roman" w:cs="Times New Roman"/>
          <w:sz w:val="28"/>
          <w:szCs w:val="28"/>
        </w:rPr>
        <w:t>2) информация о праве граждан или крестьянских (фермерских) хозяйств, заинтересованных в предварительном согласовании предоставления земельного участка, в течение тридцати дней соответственно со дня опубликования и размещения извещения подавать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w:t>
      </w:r>
    </w:p>
    <w:p w:rsidR="00A877B4" w:rsidRPr="00E608B1" w:rsidRDefault="00A877B4" w:rsidP="00E608B1">
      <w:pPr>
        <w:pStyle w:val="ConsPlusNormal"/>
        <w:ind w:firstLine="540"/>
        <w:jc w:val="both"/>
        <w:rPr>
          <w:rFonts w:ascii="Times New Roman" w:hAnsi="Times New Roman" w:cs="Times New Roman"/>
          <w:sz w:val="28"/>
          <w:szCs w:val="28"/>
        </w:rPr>
      </w:pPr>
      <w:r w:rsidRPr="00A877B4">
        <w:rPr>
          <w:rFonts w:ascii="Times New Roman" w:hAnsi="Times New Roman" w:cs="Times New Roman"/>
          <w:sz w:val="28"/>
          <w:szCs w:val="28"/>
        </w:rPr>
        <w:t xml:space="preserve">3) адрес и способ подачи заявлений, указанных в </w:t>
      </w:r>
      <w:hyperlink w:anchor="P282" w:history="1">
        <w:r w:rsidRPr="00E608B1">
          <w:rPr>
            <w:rFonts w:ascii="Times New Roman" w:hAnsi="Times New Roman" w:cs="Times New Roman"/>
            <w:sz w:val="28"/>
            <w:szCs w:val="28"/>
          </w:rPr>
          <w:t>подпункте 2</w:t>
        </w:r>
      </w:hyperlink>
      <w:r w:rsidRPr="00E608B1">
        <w:rPr>
          <w:rFonts w:ascii="Times New Roman" w:hAnsi="Times New Roman" w:cs="Times New Roman"/>
          <w:sz w:val="28"/>
          <w:szCs w:val="28"/>
        </w:rPr>
        <w:t xml:space="preserve"> настоящего пункта;</w:t>
      </w:r>
    </w:p>
    <w:p w:rsidR="00A877B4" w:rsidRPr="00E608B1" w:rsidRDefault="00A877B4" w:rsidP="00E608B1">
      <w:pPr>
        <w:pStyle w:val="ConsPlusNormal"/>
        <w:ind w:firstLine="540"/>
        <w:jc w:val="both"/>
        <w:rPr>
          <w:rFonts w:ascii="Times New Roman" w:hAnsi="Times New Roman" w:cs="Times New Roman"/>
          <w:sz w:val="28"/>
          <w:szCs w:val="28"/>
        </w:rPr>
      </w:pPr>
      <w:r w:rsidRPr="00E608B1">
        <w:rPr>
          <w:rFonts w:ascii="Times New Roman" w:hAnsi="Times New Roman" w:cs="Times New Roman"/>
          <w:sz w:val="28"/>
          <w:szCs w:val="28"/>
        </w:rPr>
        <w:t xml:space="preserve">4) дата окончания приема заявлений, указанных в </w:t>
      </w:r>
      <w:hyperlink w:anchor="P282" w:history="1">
        <w:r w:rsidRPr="00E608B1">
          <w:rPr>
            <w:rFonts w:ascii="Times New Roman" w:hAnsi="Times New Roman" w:cs="Times New Roman"/>
            <w:sz w:val="28"/>
            <w:szCs w:val="28"/>
          </w:rPr>
          <w:t>подпункте 2</w:t>
        </w:r>
      </w:hyperlink>
      <w:r w:rsidRPr="00E608B1">
        <w:rPr>
          <w:rFonts w:ascii="Times New Roman" w:hAnsi="Times New Roman" w:cs="Times New Roman"/>
          <w:sz w:val="28"/>
          <w:szCs w:val="28"/>
        </w:rPr>
        <w:t xml:space="preserve"> настоящего пункта;</w:t>
      </w:r>
    </w:p>
    <w:p w:rsidR="00A877B4" w:rsidRPr="00A877B4" w:rsidRDefault="00A877B4" w:rsidP="00E608B1">
      <w:pPr>
        <w:pStyle w:val="ConsPlusNormal"/>
        <w:ind w:firstLine="540"/>
        <w:jc w:val="both"/>
        <w:rPr>
          <w:rFonts w:ascii="Times New Roman" w:hAnsi="Times New Roman" w:cs="Times New Roman"/>
          <w:sz w:val="28"/>
          <w:szCs w:val="28"/>
        </w:rPr>
      </w:pPr>
      <w:r w:rsidRPr="00A877B4">
        <w:rPr>
          <w:rFonts w:ascii="Times New Roman" w:hAnsi="Times New Roman" w:cs="Times New Roman"/>
          <w:sz w:val="28"/>
          <w:szCs w:val="28"/>
        </w:rPr>
        <w:t>5) адрес или иное описание местоположения земельного участка;</w:t>
      </w:r>
    </w:p>
    <w:p w:rsidR="00A877B4" w:rsidRPr="00A877B4" w:rsidRDefault="00A877B4" w:rsidP="00E608B1">
      <w:pPr>
        <w:pStyle w:val="ConsPlusNormal"/>
        <w:ind w:firstLine="540"/>
        <w:jc w:val="both"/>
        <w:rPr>
          <w:rFonts w:ascii="Times New Roman" w:hAnsi="Times New Roman" w:cs="Times New Roman"/>
          <w:sz w:val="28"/>
          <w:szCs w:val="28"/>
        </w:rPr>
      </w:pPr>
      <w:r w:rsidRPr="00A877B4">
        <w:rPr>
          <w:rFonts w:ascii="Times New Roman" w:hAnsi="Times New Roman" w:cs="Times New Roman"/>
          <w:sz w:val="28"/>
          <w:szCs w:val="28"/>
        </w:rPr>
        <w:t>6) кадастровый номер и площадь земельного участка в соответствии с данными государственного кадастра недвижимости, за исключением случаев, если испрашиваемый земельный участок предстоит образовать;</w:t>
      </w:r>
    </w:p>
    <w:p w:rsidR="00A877B4" w:rsidRPr="00A877B4" w:rsidRDefault="00A877B4" w:rsidP="00E608B1">
      <w:pPr>
        <w:pStyle w:val="ConsPlusNormal"/>
        <w:ind w:firstLine="540"/>
        <w:jc w:val="both"/>
        <w:rPr>
          <w:rFonts w:ascii="Times New Roman" w:hAnsi="Times New Roman" w:cs="Times New Roman"/>
          <w:sz w:val="28"/>
          <w:szCs w:val="28"/>
        </w:rPr>
      </w:pPr>
      <w:r w:rsidRPr="00A877B4">
        <w:rPr>
          <w:rFonts w:ascii="Times New Roman" w:hAnsi="Times New Roman" w:cs="Times New Roman"/>
          <w:sz w:val="28"/>
          <w:szCs w:val="28"/>
        </w:rPr>
        <w:t>7) площадь земельного участка в соответствии с проектом межевания территории или со схемой расположения земельного участка, если подано заявление о предоставлении земельного участка, который предстоит образовать;</w:t>
      </w:r>
    </w:p>
    <w:p w:rsidR="00A877B4" w:rsidRPr="00A877B4" w:rsidRDefault="00A877B4" w:rsidP="00E608B1">
      <w:pPr>
        <w:pStyle w:val="ConsPlusNormal"/>
        <w:ind w:firstLine="540"/>
        <w:jc w:val="both"/>
        <w:rPr>
          <w:rFonts w:ascii="Times New Roman" w:hAnsi="Times New Roman" w:cs="Times New Roman"/>
          <w:sz w:val="28"/>
          <w:szCs w:val="28"/>
        </w:rPr>
      </w:pPr>
      <w:r w:rsidRPr="00A877B4">
        <w:rPr>
          <w:rFonts w:ascii="Times New Roman" w:hAnsi="Times New Roman" w:cs="Times New Roman"/>
          <w:sz w:val="28"/>
          <w:szCs w:val="28"/>
        </w:rPr>
        <w:t>8) реквизиты решения об утверждении проекта межевания территории в случае, если образование земельного участка предстоит в соответствии с утвержденным проектом межевания территории, условный номер испрашиваемого земельного участка, а также адрес сайта в информационно-телекоммуникационной сети "Интернет", на котором размещен утвержденный проект;</w:t>
      </w:r>
    </w:p>
    <w:p w:rsidR="00A877B4" w:rsidRPr="00A877B4" w:rsidRDefault="00A877B4" w:rsidP="00E608B1">
      <w:pPr>
        <w:pStyle w:val="ConsPlusNormal"/>
        <w:ind w:firstLine="540"/>
        <w:jc w:val="both"/>
        <w:rPr>
          <w:rFonts w:ascii="Times New Roman" w:hAnsi="Times New Roman" w:cs="Times New Roman"/>
          <w:sz w:val="28"/>
          <w:szCs w:val="28"/>
        </w:rPr>
      </w:pPr>
      <w:r w:rsidRPr="00A877B4">
        <w:rPr>
          <w:rFonts w:ascii="Times New Roman" w:hAnsi="Times New Roman" w:cs="Times New Roman"/>
          <w:sz w:val="28"/>
          <w:szCs w:val="28"/>
        </w:rPr>
        <w:t>9) адрес и время приема граждан для ознакомления со схемой расположения земельного участка, в соответствии с которой предстоит образовать земельный участок, если данная схема представлена на бумажном носителе.</w:t>
      </w:r>
    </w:p>
    <w:p w:rsidR="00A877B4" w:rsidRPr="00A877B4" w:rsidRDefault="00A877B4" w:rsidP="00E608B1">
      <w:pPr>
        <w:pStyle w:val="ConsPlusNormal"/>
        <w:ind w:firstLine="540"/>
        <w:jc w:val="both"/>
        <w:rPr>
          <w:rFonts w:ascii="Times New Roman" w:hAnsi="Times New Roman" w:cs="Times New Roman"/>
          <w:sz w:val="28"/>
          <w:szCs w:val="28"/>
        </w:rPr>
      </w:pPr>
      <w:r w:rsidRPr="00A877B4">
        <w:rPr>
          <w:rFonts w:ascii="Times New Roman" w:hAnsi="Times New Roman" w:cs="Times New Roman"/>
          <w:sz w:val="28"/>
          <w:szCs w:val="28"/>
        </w:rPr>
        <w:t>3.1.3.13. В случае опубликования извещения специалист информирует заявителя о размещении извещения о предоставлении земельного участка, а также о последующем информировании заявителя о результатах рассмотрения заявления по истечении 30 дней с момента публикации.</w:t>
      </w:r>
    </w:p>
    <w:p w:rsidR="00A877B4" w:rsidRPr="00A877B4" w:rsidRDefault="00A877B4" w:rsidP="00E608B1">
      <w:pPr>
        <w:pStyle w:val="ConsPlusNormal"/>
        <w:ind w:firstLine="540"/>
        <w:jc w:val="both"/>
        <w:rPr>
          <w:rFonts w:ascii="Times New Roman" w:hAnsi="Times New Roman" w:cs="Times New Roman"/>
          <w:sz w:val="28"/>
          <w:szCs w:val="28"/>
        </w:rPr>
      </w:pPr>
      <w:r w:rsidRPr="00A877B4">
        <w:rPr>
          <w:rFonts w:ascii="Times New Roman" w:hAnsi="Times New Roman" w:cs="Times New Roman"/>
          <w:sz w:val="28"/>
          <w:szCs w:val="28"/>
        </w:rPr>
        <w:t xml:space="preserve">3.1.3.14. В случае если земельный участок предстоит </w:t>
      </w:r>
      <w:proofErr w:type="gramStart"/>
      <w:r w:rsidRPr="00A877B4">
        <w:rPr>
          <w:rFonts w:ascii="Times New Roman" w:hAnsi="Times New Roman" w:cs="Times New Roman"/>
          <w:sz w:val="28"/>
          <w:szCs w:val="28"/>
        </w:rPr>
        <w:t>образовать в соответствии со схемой расположения земельного участка и схема расположения земельного участка представлена</w:t>
      </w:r>
      <w:proofErr w:type="gramEnd"/>
      <w:r w:rsidRPr="00A877B4">
        <w:rPr>
          <w:rFonts w:ascii="Times New Roman" w:hAnsi="Times New Roman" w:cs="Times New Roman"/>
          <w:sz w:val="28"/>
          <w:szCs w:val="28"/>
        </w:rPr>
        <w:t xml:space="preserve"> в форме электронного документа, схема расположения земельного участка прилагается к извещению, размещенному в информационно-телекоммуникационной сети "Интернет".</w:t>
      </w:r>
    </w:p>
    <w:p w:rsidR="00A877B4" w:rsidRPr="00A877B4" w:rsidRDefault="00A877B4" w:rsidP="00E608B1">
      <w:pPr>
        <w:pStyle w:val="ConsPlusNormal"/>
        <w:ind w:firstLine="540"/>
        <w:jc w:val="both"/>
        <w:rPr>
          <w:rFonts w:ascii="Times New Roman" w:hAnsi="Times New Roman" w:cs="Times New Roman"/>
          <w:sz w:val="28"/>
          <w:szCs w:val="28"/>
        </w:rPr>
      </w:pPr>
      <w:r w:rsidRPr="00A877B4">
        <w:rPr>
          <w:rFonts w:ascii="Times New Roman" w:hAnsi="Times New Roman" w:cs="Times New Roman"/>
          <w:sz w:val="28"/>
          <w:szCs w:val="28"/>
        </w:rPr>
        <w:t xml:space="preserve">3.1.3.15. </w:t>
      </w:r>
      <w:proofErr w:type="gramStart"/>
      <w:r w:rsidRPr="00A877B4">
        <w:rPr>
          <w:rFonts w:ascii="Times New Roman" w:hAnsi="Times New Roman" w:cs="Times New Roman"/>
          <w:sz w:val="28"/>
          <w:szCs w:val="28"/>
        </w:rPr>
        <w:t xml:space="preserve">Если по истечении тридцати дней со дня опубликования извещения заявления иных граждан, крестьянских (фермерских) хозяйств о </w:t>
      </w:r>
      <w:r w:rsidRPr="00A877B4">
        <w:rPr>
          <w:rFonts w:ascii="Times New Roman" w:hAnsi="Times New Roman" w:cs="Times New Roman"/>
          <w:sz w:val="28"/>
          <w:szCs w:val="28"/>
        </w:rPr>
        <w:lastRenderedPageBreak/>
        <w:t>намерении участвовать в аукционе не поступили, специалист принимает решение о подготовке решения о предварительном согласовании предоставления земельного участка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roofErr w:type="gramEnd"/>
    </w:p>
    <w:p w:rsidR="00A877B4" w:rsidRPr="00A877B4" w:rsidRDefault="00A877B4" w:rsidP="00E608B1">
      <w:pPr>
        <w:pStyle w:val="ConsPlusNormal"/>
        <w:ind w:firstLine="540"/>
        <w:jc w:val="both"/>
        <w:rPr>
          <w:rFonts w:ascii="Times New Roman" w:hAnsi="Times New Roman" w:cs="Times New Roman"/>
          <w:sz w:val="28"/>
          <w:szCs w:val="28"/>
        </w:rPr>
      </w:pPr>
      <w:r w:rsidRPr="00A877B4">
        <w:rPr>
          <w:rFonts w:ascii="Times New Roman" w:hAnsi="Times New Roman" w:cs="Times New Roman"/>
          <w:sz w:val="28"/>
          <w:szCs w:val="28"/>
        </w:rPr>
        <w:t>3.1.3.16. 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специалист в течение 7 дней со дня поступления этих заявлений:</w:t>
      </w:r>
    </w:p>
    <w:p w:rsidR="00A877B4" w:rsidRPr="00A877B4" w:rsidRDefault="00A877B4" w:rsidP="00E608B1">
      <w:pPr>
        <w:pStyle w:val="ConsPlusNormal"/>
        <w:ind w:firstLine="540"/>
        <w:jc w:val="both"/>
        <w:rPr>
          <w:rFonts w:ascii="Times New Roman" w:hAnsi="Times New Roman" w:cs="Times New Roman"/>
          <w:sz w:val="28"/>
          <w:szCs w:val="28"/>
        </w:rPr>
      </w:pPr>
      <w:r w:rsidRPr="00A877B4">
        <w:rPr>
          <w:rFonts w:ascii="Times New Roman" w:hAnsi="Times New Roman" w:cs="Times New Roman"/>
          <w:sz w:val="28"/>
          <w:szCs w:val="28"/>
        </w:rPr>
        <w:t>1) направляет документы для организации и проведения аукциона;</w:t>
      </w:r>
    </w:p>
    <w:p w:rsidR="00A877B4" w:rsidRPr="00A877B4" w:rsidRDefault="00A877B4" w:rsidP="00E608B1">
      <w:pPr>
        <w:pStyle w:val="ConsPlusNormal"/>
        <w:ind w:firstLine="540"/>
        <w:jc w:val="both"/>
        <w:rPr>
          <w:rFonts w:ascii="Times New Roman" w:hAnsi="Times New Roman" w:cs="Times New Roman"/>
          <w:sz w:val="28"/>
          <w:szCs w:val="28"/>
        </w:rPr>
      </w:pPr>
      <w:r w:rsidRPr="00A877B4">
        <w:rPr>
          <w:rFonts w:ascii="Times New Roman" w:hAnsi="Times New Roman" w:cs="Times New Roman"/>
          <w:sz w:val="28"/>
          <w:szCs w:val="28"/>
        </w:rPr>
        <w:t>2) готовит решение об отказе заявителю в предварительном согласовании предоставления земельного участка.</w:t>
      </w:r>
    </w:p>
    <w:p w:rsidR="00A877B4" w:rsidRPr="00A877B4" w:rsidRDefault="00A877B4" w:rsidP="00E608B1">
      <w:pPr>
        <w:pStyle w:val="ConsPlusNormal"/>
        <w:ind w:firstLine="540"/>
        <w:jc w:val="both"/>
        <w:rPr>
          <w:rFonts w:ascii="Times New Roman" w:hAnsi="Times New Roman" w:cs="Times New Roman"/>
          <w:sz w:val="28"/>
          <w:szCs w:val="28"/>
        </w:rPr>
      </w:pPr>
      <w:r w:rsidRPr="00A877B4">
        <w:rPr>
          <w:rFonts w:ascii="Times New Roman" w:hAnsi="Times New Roman" w:cs="Times New Roman"/>
          <w:sz w:val="28"/>
          <w:szCs w:val="28"/>
        </w:rPr>
        <w:t>3.1.3.17. По результатам рассмотрения заявления о предварительном согласовании предоставления земельного участка и прилагаемых документов специалист:</w:t>
      </w:r>
    </w:p>
    <w:p w:rsidR="00A877B4" w:rsidRPr="00E608B1" w:rsidRDefault="00A877B4" w:rsidP="00E608B1">
      <w:pPr>
        <w:pStyle w:val="ConsPlusNormal"/>
        <w:ind w:firstLine="540"/>
        <w:jc w:val="both"/>
        <w:rPr>
          <w:rFonts w:ascii="Times New Roman" w:hAnsi="Times New Roman" w:cs="Times New Roman"/>
          <w:sz w:val="28"/>
          <w:szCs w:val="28"/>
        </w:rPr>
      </w:pPr>
      <w:r w:rsidRPr="00A877B4">
        <w:rPr>
          <w:rFonts w:ascii="Times New Roman" w:hAnsi="Times New Roman" w:cs="Times New Roman"/>
          <w:sz w:val="28"/>
          <w:szCs w:val="28"/>
        </w:rPr>
        <w:t xml:space="preserve">1) подготавливает и регистрирует в </w:t>
      </w:r>
      <w:r w:rsidR="00E13325">
        <w:rPr>
          <w:rFonts w:ascii="Times New Roman" w:hAnsi="Times New Roman" w:cs="Times New Roman"/>
          <w:sz w:val="28"/>
          <w:szCs w:val="28"/>
        </w:rPr>
        <w:t>а</w:t>
      </w:r>
      <w:r w:rsidRPr="00A877B4">
        <w:rPr>
          <w:rFonts w:ascii="Times New Roman" w:hAnsi="Times New Roman" w:cs="Times New Roman"/>
          <w:sz w:val="28"/>
          <w:szCs w:val="28"/>
        </w:rPr>
        <w:t xml:space="preserve">дминистрации для направления заявителю уведомление о возврате заявления о предварительном согласовании предоставления земельного участка по основаниям, </w:t>
      </w:r>
      <w:r w:rsidRPr="00E608B1">
        <w:rPr>
          <w:rFonts w:ascii="Times New Roman" w:hAnsi="Times New Roman" w:cs="Times New Roman"/>
          <w:sz w:val="28"/>
          <w:szCs w:val="28"/>
        </w:rPr>
        <w:t xml:space="preserve">перечисленным в </w:t>
      </w:r>
      <w:hyperlink w:anchor="P129" w:history="1">
        <w:r w:rsidRPr="00E608B1">
          <w:rPr>
            <w:rFonts w:ascii="Times New Roman" w:hAnsi="Times New Roman" w:cs="Times New Roman"/>
            <w:sz w:val="28"/>
            <w:szCs w:val="28"/>
          </w:rPr>
          <w:t>пункте 2.9.1</w:t>
        </w:r>
      </w:hyperlink>
      <w:r w:rsidRPr="00E608B1">
        <w:rPr>
          <w:rFonts w:ascii="Times New Roman" w:hAnsi="Times New Roman" w:cs="Times New Roman"/>
          <w:sz w:val="28"/>
          <w:szCs w:val="28"/>
        </w:rPr>
        <w:t xml:space="preserve"> настоящего регламента;</w:t>
      </w:r>
    </w:p>
    <w:p w:rsidR="00A877B4" w:rsidRPr="00A877B4" w:rsidRDefault="00A877B4" w:rsidP="00E608B1">
      <w:pPr>
        <w:pStyle w:val="ConsPlusNormal"/>
        <w:ind w:firstLine="540"/>
        <w:jc w:val="both"/>
        <w:rPr>
          <w:rFonts w:ascii="Times New Roman" w:hAnsi="Times New Roman" w:cs="Times New Roman"/>
          <w:sz w:val="28"/>
          <w:szCs w:val="28"/>
        </w:rPr>
      </w:pPr>
      <w:r w:rsidRPr="00E608B1">
        <w:rPr>
          <w:rFonts w:ascii="Times New Roman" w:hAnsi="Times New Roman" w:cs="Times New Roman"/>
          <w:sz w:val="28"/>
          <w:szCs w:val="28"/>
        </w:rPr>
        <w:t xml:space="preserve">2) подписывает у главы </w:t>
      </w:r>
      <w:r w:rsidR="00E13325">
        <w:rPr>
          <w:rFonts w:ascii="Times New Roman" w:hAnsi="Times New Roman" w:cs="Times New Roman"/>
          <w:sz w:val="28"/>
          <w:szCs w:val="28"/>
        </w:rPr>
        <w:t>а</w:t>
      </w:r>
      <w:r w:rsidRPr="00E608B1">
        <w:rPr>
          <w:rFonts w:ascii="Times New Roman" w:hAnsi="Times New Roman" w:cs="Times New Roman"/>
          <w:sz w:val="28"/>
          <w:szCs w:val="28"/>
        </w:rPr>
        <w:t xml:space="preserve">дминистрации решение (постановление, распоряжение и т.д.) об отказе в предоставлении </w:t>
      </w:r>
      <w:r w:rsidR="00DD7DDC" w:rsidRPr="00E608B1">
        <w:rPr>
          <w:rFonts w:ascii="Times New Roman" w:hAnsi="Times New Roman" w:cs="Times New Roman"/>
          <w:sz w:val="28"/>
          <w:szCs w:val="28"/>
        </w:rPr>
        <w:t xml:space="preserve">муниципальной услуги </w:t>
      </w:r>
      <w:r w:rsidRPr="00E608B1">
        <w:rPr>
          <w:rFonts w:ascii="Times New Roman" w:hAnsi="Times New Roman" w:cs="Times New Roman"/>
          <w:sz w:val="28"/>
          <w:szCs w:val="28"/>
        </w:rPr>
        <w:t xml:space="preserve">при наличии оснований для отказа в соответствии с </w:t>
      </w:r>
      <w:hyperlink w:anchor="P134" w:history="1">
        <w:r w:rsidRPr="00E608B1">
          <w:rPr>
            <w:rFonts w:ascii="Times New Roman" w:hAnsi="Times New Roman" w:cs="Times New Roman"/>
            <w:sz w:val="28"/>
            <w:szCs w:val="28"/>
          </w:rPr>
          <w:t>пунктом 2.10</w:t>
        </w:r>
      </w:hyperlink>
      <w:r w:rsidRPr="00E608B1">
        <w:rPr>
          <w:rFonts w:ascii="Times New Roman" w:hAnsi="Times New Roman" w:cs="Times New Roman"/>
          <w:sz w:val="28"/>
          <w:szCs w:val="28"/>
        </w:rPr>
        <w:t xml:space="preserve"> настоящего</w:t>
      </w:r>
      <w:r w:rsidRPr="00A877B4">
        <w:rPr>
          <w:rFonts w:ascii="Times New Roman" w:hAnsi="Times New Roman" w:cs="Times New Roman"/>
          <w:sz w:val="28"/>
          <w:szCs w:val="28"/>
        </w:rPr>
        <w:t xml:space="preserve"> регламента;</w:t>
      </w:r>
    </w:p>
    <w:p w:rsidR="00A877B4" w:rsidRPr="00A877B4" w:rsidRDefault="00A877B4" w:rsidP="00E608B1">
      <w:pPr>
        <w:pStyle w:val="ConsPlusNormal"/>
        <w:ind w:firstLine="540"/>
        <w:jc w:val="both"/>
        <w:rPr>
          <w:rFonts w:ascii="Times New Roman" w:hAnsi="Times New Roman" w:cs="Times New Roman"/>
          <w:sz w:val="28"/>
          <w:szCs w:val="28"/>
        </w:rPr>
      </w:pPr>
      <w:r w:rsidRPr="00A877B4">
        <w:rPr>
          <w:rFonts w:ascii="Times New Roman" w:hAnsi="Times New Roman" w:cs="Times New Roman"/>
          <w:sz w:val="28"/>
          <w:szCs w:val="28"/>
        </w:rPr>
        <w:t xml:space="preserve">3) подписывает у главы </w:t>
      </w:r>
      <w:r w:rsidR="00E13325">
        <w:rPr>
          <w:rFonts w:ascii="Times New Roman" w:hAnsi="Times New Roman" w:cs="Times New Roman"/>
          <w:sz w:val="28"/>
          <w:szCs w:val="28"/>
        </w:rPr>
        <w:t>а</w:t>
      </w:r>
      <w:r w:rsidRPr="00A877B4">
        <w:rPr>
          <w:rFonts w:ascii="Times New Roman" w:hAnsi="Times New Roman" w:cs="Times New Roman"/>
          <w:sz w:val="28"/>
          <w:szCs w:val="28"/>
        </w:rPr>
        <w:t>дминистрации решение (постановление, распоряжение и т.д.) о предварительном согласовании предоставления земельного участка (с приложением к решению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rsidR="00A877B4" w:rsidRPr="00A877B4" w:rsidRDefault="00A877B4" w:rsidP="00E608B1">
      <w:pPr>
        <w:pStyle w:val="ConsPlusNormal"/>
        <w:ind w:firstLine="540"/>
        <w:jc w:val="both"/>
        <w:rPr>
          <w:rFonts w:ascii="Times New Roman" w:hAnsi="Times New Roman" w:cs="Times New Roman"/>
          <w:sz w:val="28"/>
          <w:szCs w:val="28"/>
        </w:rPr>
      </w:pPr>
      <w:r w:rsidRPr="00A877B4">
        <w:rPr>
          <w:rFonts w:ascii="Times New Roman" w:hAnsi="Times New Roman" w:cs="Times New Roman"/>
          <w:sz w:val="28"/>
          <w:szCs w:val="28"/>
        </w:rPr>
        <w:t>3.1.3.18. Результат выполнения административной процедуры:</w:t>
      </w:r>
    </w:p>
    <w:p w:rsidR="00A877B4" w:rsidRPr="00A877B4" w:rsidRDefault="00A877B4" w:rsidP="00E608B1">
      <w:pPr>
        <w:pStyle w:val="ConsPlusNormal"/>
        <w:ind w:firstLine="540"/>
        <w:jc w:val="both"/>
        <w:rPr>
          <w:rFonts w:ascii="Times New Roman" w:hAnsi="Times New Roman" w:cs="Times New Roman"/>
          <w:sz w:val="28"/>
          <w:szCs w:val="28"/>
        </w:rPr>
      </w:pPr>
      <w:r w:rsidRPr="00A877B4">
        <w:rPr>
          <w:rFonts w:ascii="Times New Roman" w:hAnsi="Times New Roman" w:cs="Times New Roman"/>
          <w:sz w:val="28"/>
          <w:szCs w:val="28"/>
        </w:rPr>
        <w:t xml:space="preserve">регистрация в </w:t>
      </w:r>
      <w:r w:rsidR="008947EC">
        <w:rPr>
          <w:rFonts w:ascii="Times New Roman" w:hAnsi="Times New Roman" w:cs="Times New Roman"/>
          <w:sz w:val="28"/>
          <w:szCs w:val="28"/>
        </w:rPr>
        <w:t>а</w:t>
      </w:r>
      <w:r w:rsidRPr="00A877B4">
        <w:rPr>
          <w:rFonts w:ascii="Times New Roman" w:hAnsi="Times New Roman" w:cs="Times New Roman"/>
          <w:sz w:val="28"/>
          <w:szCs w:val="28"/>
        </w:rPr>
        <w:t>дминистрации для направления заявителю уведомления о возврате заявления о предварительном согласовании предоставления земельного участка;</w:t>
      </w:r>
    </w:p>
    <w:p w:rsidR="00A877B4" w:rsidRPr="00A877B4" w:rsidRDefault="00A877B4" w:rsidP="00E608B1">
      <w:pPr>
        <w:pStyle w:val="ConsPlusNormal"/>
        <w:ind w:firstLine="540"/>
        <w:jc w:val="both"/>
        <w:rPr>
          <w:rFonts w:ascii="Times New Roman" w:hAnsi="Times New Roman" w:cs="Times New Roman"/>
          <w:sz w:val="28"/>
          <w:szCs w:val="28"/>
        </w:rPr>
      </w:pPr>
      <w:r w:rsidRPr="00A877B4">
        <w:rPr>
          <w:rFonts w:ascii="Times New Roman" w:hAnsi="Times New Roman" w:cs="Times New Roman"/>
          <w:sz w:val="28"/>
          <w:szCs w:val="28"/>
        </w:rPr>
        <w:t xml:space="preserve">подписанное решение об отказе в предоставлении </w:t>
      </w:r>
      <w:r w:rsidR="00DD7DDC" w:rsidRPr="00FE54E6">
        <w:rPr>
          <w:rFonts w:ascii="Times New Roman" w:hAnsi="Times New Roman" w:cs="Times New Roman"/>
          <w:sz w:val="28"/>
          <w:szCs w:val="28"/>
        </w:rPr>
        <w:t>муниципальной услуги</w:t>
      </w:r>
      <w:r w:rsidRPr="00A877B4">
        <w:rPr>
          <w:rFonts w:ascii="Times New Roman" w:hAnsi="Times New Roman" w:cs="Times New Roman"/>
          <w:sz w:val="28"/>
          <w:szCs w:val="28"/>
        </w:rPr>
        <w:t>;</w:t>
      </w:r>
    </w:p>
    <w:p w:rsidR="00A877B4" w:rsidRPr="00A877B4" w:rsidRDefault="00A877B4" w:rsidP="00E608B1">
      <w:pPr>
        <w:pStyle w:val="ConsPlusNormal"/>
        <w:ind w:firstLine="540"/>
        <w:jc w:val="both"/>
        <w:rPr>
          <w:rFonts w:ascii="Times New Roman" w:hAnsi="Times New Roman" w:cs="Times New Roman"/>
          <w:sz w:val="28"/>
          <w:szCs w:val="28"/>
        </w:rPr>
      </w:pPr>
      <w:r w:rsidRPr="00A877B4">
        <w:rPr>
          <w:rFonts w:ascii="Times New Roman" w:hAnsi="Times New Roman" w:cs="Times New Roman"/>
          <w:sz w:val="28"/>
          <w:szCs w:val="28"/>
        </w:rPr>
        <w:t>подписанное решение о предварительном согласовании предоставления земельного участка.</w:t>
      </w:r>
    </w:p>
    <w:p w:rsidR="00A877B4" w:rsidRPr="00A877B4" w:rsidRDefault="00A877B4" w:rsidP="00E608B1">
      <w:pPr>
        <w:pStyle w:val="ConsPlusNormal"/>
        <w:ind w:firstLine="540"/>
        <w:jc w:val="both"/>
        <w:rPr>
          <w:rFonts w:ascii="Times New Roman" w:hAnsi="Times New Roman" w:cs="Times New Roman"/>
          <w:sz w:val="28"/>
          <w:szCs w:val="28"/>
        </w:rPr>
      </w:pPr>
      <w:r w:rsidRPr="00A877B4">
        <w:rPr>
          <w:rFonts w:ascii="Times New Roman" w:hAnsi="Times New Roman" w:cs="Times New Roman"/>
          <w:sz w:val="28"/>
          <w:szCs w:val="28"/>
        </w:rPr>
        <w:t xml:space="preserve">3.1.4. Выдача результата предоставления </w:t>
      </w:r>
      <w:r w:rsidR="00DD7DDC" w:rsidRPr="00FE54E6">
        <w:rPr>
          <w:rFonts w:ascii="Times New Roman" w:hAnsi="Times New Roman" w:cs="Times New Roman"/>
          <w:sz w:val="28"/>
          <w:szCs w:val="28"/>
        </w:rPr>
        <w:t>муниципальной услуги</w:t>
      </w:r>
      <w:r w:rsidRPr="00A877B4">
        <w:rPr>
          <w:rFonts w:ascii="Times New Roman" w:hAnsi="Times New Roman" w:cs="Times New Roman"/>
          <w:sz w:val="28"/>
          <w:szCs w:val="28"/>
        </w:rPr>
        <w:t>.</w:t>
      </w:r>
    </w:p>
    <w:p w:rsidR="00A877B4" w:rsidRPr="00A877B4" w:rsidRDefault="00A877B4" w:rsidP="00E608B1">
      <w:pPr>
        <w:pStyle w:val="ConsPlusNormal"/>
        <w:ind w:firstLine="540"/>
        <w:jc w:val="both"/>
        <w:rPr>
          <w:rFonts w:ascii="Times New Roman" w:hAnsi="Times New Roman" w:cs="Times New Roman"/>
          <w:sz w:val="28"/>
          <w:szCs w:val="28"/>
        </w:rPr>
      </w:pPr>
      <w:r w:rsidRPr="00A877B4">
        <w:rPr>
          <w:rFonts w:ascii="Times New Roman" w:hAnsi="Times New Roman" w:cs="Times New Roman"/>
          <w:sz w:val="28"/>
          <w:szCs w:val="28"/>
        </w:rPr>
        <w:t xml:space="preserve">3.1.4.1. Основание для начала административной процедуры: подписание соответствующего документа, являющегося результатом </w:t>
      </w:r>
      <w:r w:rsidR="00DD7DDC" w:rsidRPr="00FE54E6">
        <w:rPr>
          <w:rFonts w:ascii="Times New Roman" w:hAnsi="Times New Roman" w:cs="Times New Roman"/>
          <w:sz w:val="28"/>
          <w:szCs w:val="28"/>
        </w:rPr>
        <w:t>муниципальной услуги</w:t>
      </w:r>
      <w:r w:rsidRPr="00A877B4">
        <w:rPr>
          <w:rFonts w:ascii="Times New Roman" w:hAnsi="Times New Roman" w:cs="Times New Roman"/>
          <w:sz w:val="28"/>
          <w:szCs w:val="28"/>
        </w:rPr>
        <w:t>.</w:t>
      </w:r>
    </w:p>
    <w:p w:rsidR="00A877B4" w:rsidRPr="00A877B4" w:rsidRDefault="00A877B4" w:rsidP="00E608B1">
      <w:pPr>
        <w:pStyle w:val="ConsPlusNormal"/>
        <w:ind w:firstLine="540"/>
        <w:jc w:val="both"/>
        <w:rPr>
          <w:rFonts w:ascii="Times New Roman" w:hAnsi="Times New Roman" w:cs="Times New Roman"/>
          <w:sz w:val="28"/>
          <w:szCs w:val="28"/>
        </w:rPr>
      </w:pPr>
      <w:r w:rsidRPr="00A877B4">
        <w:rPr>
          <w:rFonts w:ascii="Times New Roman" w:hAnsi="Times New Roman" w:cs="Times New Roman"/>
          <w:sz w:val="28"/>
          <w:szCs w:val="28"/>
        </w:rPr>
        <w:t xml:space="preserve">3.1.4.2. Содержание административного действия, продолжительность </w:t>
      </w:r>
      <w:proofErr w:type="gramStart"/>
      <w:r w:rsidRPr="00A877B4">
        <w:rPr>
          <w:rFonts w:ascii="Times New Roman" w:hAnsi="Times New Roman" w:cs="Times New Roman"/>
          <w:sz w:val="28"/>
          <w:szCs w:val="28"/>
        </w:rPr>
        <w:t>и(</w:t>
      </w:r>
      <w:proofErr w:type="gramEnd"/>
      <w:r w:rsidRPr="00A877B4">
        <w:rPr>
          <w:rFonts w:ascii="Times New Roman" w:hAnsi="Times New Roman" w:cs="Times New Roman"/>
          <w:sz w:val="28"/>
          <w:szCs w:val="28"/>
        </w:rPr>
        <w:t xml:space="preserve">или) максимальный срок его выполнения: регистрация и направление </w:t>
      </w:r>
      <w:r w:rsidRPr="00A877B4">
        <w:rPr>
          <w:rFonts w:ascii="Times New Roman" w:hAnsi="Times New Roman" w:cs="Times New Roman"/>
          <w:sz w:val="28"/>
          <w:szCs w:val="28"/>
        </w:rPr>
        <w:lastRenderedPageBreak/>
        <w:t xml:space="preserve">результата предоставления </w:t>
      </w:r>
      <w:r w:rsidR="00DD7DDC" w:rsidRPr="00FE54E6">
        <w:rPr>
          <w:rFonts w:ascii="Times New Roman" w:hAnsi="Times New Roman" w:cs="Times New Roman"/>
          <w:sz w:val="28"/>
          <w:szCs w:val="28"/>
        </w:rPr>
        <w:t>муниципальной услуги</w:t>
      </w:r>
      <w:r w:rsidRPr="00A877B4">
        <w:rPr>
          <w:rFonts w:ascii="Times New Roman" w:hAnsi="Times New Roman" w:cs="Times New Roman"/>
          <w:sz w:val="28"/>
          <w:szCs w:val="28"/>
        </w:rPr>
        <w:t xml:space="preserve"> способом, указанным в заявлении, в течение 3 календарных дней.</w:t>
      </w:r>
    </w:p>
    <w:p w:rsidR="00A877B4" w:rsidRPr="00A877B4" w:rsidRDefault="00A877B4" w:rsidP="00E608B1">
      <w:pPr>
        <w:pStyle w:val="ConsPlusNormal"/>
        <w:ind w:firstLine="540"/>
        <w:jc w:val="both"/>
        <w:rPr>
          <w:rFonts w:ascii="Times New Roman" w:hAnsi="Times New Roman" w:cs="Times New Roman"/>
          <w:sz w:val="28"/>
          <w:szCs w:val="28"/>
        </w:rPr>
      </w:pPr>
      <w:r w:rsidRPr="00A877B4">
        <w:rPr>
          <w:rFonts w:ascii="Times New Roman" w:hAnsi="Times New Roman" w:cs="Times New Roman"/>
          <w:sz w:val="28"/>
          <w:szCs w:val="28"/>
        </w:rPr>
        <w:t xml:space="preserve">3.1.4.3. Лицо, ответственное за выполнение административной процедуры: уполномоченный работник </w:t>
      </w:r>
      <w:r w:rsidR="005B433B">
        <w:rPr>
          <w:rFonts w:ascii="Times New Roman" w:hAnsi="Times New Roman" w:cs="Times New Roman"/>
          <w:sz w:val="28"/>
          <w:szCs w:val="28"/>
        </w:rPr>
        <w:t>а</w:t>
      </w:r>
      <w:r w:rsidRPr="00A877B4">
        <w:rPr>
          <w:rFonts w:ascii="Times New Roman" w:hAnsi="Times New Roman" w:cs="Times New Roman"/>
          <w:sz w:val="28"/>
          <w:szCs w:val="28"/>
        </w:rPr>
        <w:t>дминистрации.</w:t>
      </w:r>
    </w:p>
    <w:p w:rsidR="00A877B4" w:rsidRPr="00A877B4" w:rsidRDefault="00A877B4" w:rsidP="00E608B1">
      <w:pPr>
        <w:pStyle w:val="ConsPlusNormal"/>
        <w:ind w:firstLine="540"/>
        <w:jc w:val="both"/>
        <w:rPr>
          <w:rFonts w:ascii="Times New Roman" w:hAnsi="Times New Roman" w:cs="Times New Roman"/>
          <w:sz w:val="28"/>
          <w:szCs w:val="28"/>
        </w:rPr>
      </w:pPr>
      <w:r w:rsidRPr="00A877B4">
        <w:rPr>
          <w:rFonts w:ascii="Times New Roman" w:hAnsi="Times New Roman" w:cs="Times New Roman"/>
          <w:sz w:val="28"/>
          <w:szCs w:val="28"/>
        </w:rPr>
        <w:t xml:space="preserve">3.1.4.4. Результат выполнения административной процедуры: направление результата предоставления </w:t>
      </w:r>
      <w:r w:rsidR="00DD7DDC" w:rsidRPr="00FE54E6">
        <w:rPr>
          <w:rFonts w:ascii="Times New Roman" w:hAnsi="Times New Roman" w:cs="Times New Roman"/>
          <w:sz w:val="28"/>
          <w:szCs w:val="28"/>
        </w:rPr>
        <w:t>муниципальной услуги</w:t>
      </w:r>
      <w:r w:rsidR="00DD7DDC" w:rsidRPr="00A877B4">
        <w:rPr>
          <w:rFonts w:ascii="Times New Roman" w:hAnsi="Times New Roman" w:cs="Times New Roman"/>
          <w:sz w:val="28"/>
          <w:szCs w:val="28"/>
        </w:rPr>
        <w:t xml:space="preserve"> </w:t>
      </w:r>
      <w:r w:rsidRPr="00A877B4">
        <w:rPr>
          <w:rFonts w:ascii="Times New Roman" w:hAnsi="Times New Roman" w:cs="Times New Roman"/>
          <w:sz w:val="28"/>
          <w:szCs w:val="28"/>
        </w:rPr>
        <w:t>способом, указанным в заявлении.</w:t>
      </w:r>
    </w:p>
    <w:p w:rsidR="00A877B4" w:rsidRPr="00A877B4" w:rsidRDefault="00A877B4" w:rsidP="00E608B1">
      <w:pPr>
        <w:pStyle w:val="ConsPlusNormal"/>
        <w:ind w:firstLine="540"/>
        <w:jc w:val="both"/>
        <w:outlineLvl w:val="2"/>
        <w:rPr>
          <w:rFonts w:ascii="Times New Roman" w:hAnsi="Times New Roman" w:cs="Times New Roman"/>
          <w:sz w:val="28"/>
          <w:szCs w:val="28"/>
        </w:rPr>
      </w:pPr>
      <w:r w:rsidRPr="00A877B4">
        <w:rPr>
          <w:rFonts w:ascii="Times New Roman" w:hAnsi="Times New Roman" w:cs="Times New Roman"/>
          <w:sz w:val="28"/>
          <w:szCs w:val="28"/>
        </w:rPr>
        <w:t>3.2. Особенности выполнения административных процедур в электронной форме</w:t>
      </w:r>
      <w:r w:rsidR="005B433B">
        <w:rPr>
          <w:rFonts w:ascii="Times New Roman" w:hAnsi="Times New Roman" w:cs="Times New Roman"/>
          <w:sz w:val="28"/>
          <w:szCs w:val="28"/>
        </w:rPr>
        <w:t>.</w:t>
      </w:r>
    </w:p>
    <w:p w:rsidR="00A877B4" w:rsidRPr="00A877B4" w:rsidRDefault="00A877B4" w:rsidP="00E608B1">
      <w:pPr>
        <w:pStyle w:val="ConsPlusNormal"/>
        <w:ind w:firstLine="540"/>
        <w:jc w:val="both"/>
        <w:rPr>
          <w:rFonts w:ascii="Times New Roman" w:hAnsi="Times New Roman" w:cs="Times New Roman"/>
          <w:sz w:val="28"/>
          <w:szCs w:val="28"/>
        </w:rPr>
      </w:pPr>
      <w:r w:rsidRPr="00A877B4">
        <w:rPr>
          <w:rFonts w:ascii="Times New Roman" w:hAnsi="Times New Roman" w:cs="Times New Roman"/>
          <w:sz w:val="28"/>
          <w:szCs w:val="28"/>
        </w:rPr>
        <w:t xml:space="preserve">3.2.1. </w:t>
      </w:r>
      <w:proofErr w:type="gramStart"/>
      <w:r w:rsidRPr="00A877B4">
        <w:rPr>
          <w:rFonts w:ascii="Times New Roman" w:hAnsi="Times New Roman" w:cs="Times New Roman"/>
          <w:sz w:val="28"/>
          <w:szCs w:val="28"/>
        </w:rPr>
        <w:t xml:space="preserve">Предоставление </w:t>
      </w:r>
      <w:r w:rsidR="00DD7DDC" w:rsidRPr="00FE54E6">
        <w:rPr>
          <w:rFonts w:ascii="Times New Roman" w:hAnsi="Times New Roman" w:cs="Times New Roman"/>
          <w:sz w:val="28"/>
          <w:szCs w:val="28"/>
        </w:rPr>
        <w:t>муниципальной услуги</w:t>
      </w:r>
      <w:r w:rsidRPr="00A877B4">
        <w:rPr>
          <w:rFonts w:ascii="Times New Roman" w:hAnsi="Times New Roman" w:cs="Times New Roman"/>
          <w:sz w:val="28"/>
          <w:szCs w:val="28"/>
        </w:rPr>
        <w:t xml:space="preserve"> на ЕПГУ и ПГУ ЛО осуществляется в соответствии с </w:t>
      </w:r>
      <w:r w:rsidRPr="00E608B1">
        <w:rPr>
          <w:rFonts w:ascii="Times New Roman" w:hAnsi="Times New Roman" w:cs="Times New Roman"/>
          <w:sz w:val="28"/>
          <w:szCs w:val="28"/>
        </w:rPr>
        <w:t xml:space="preserve">Федеральным </w:t>
      </w:r>
      <w:hyperlink r:id="rId47" w:history="1">
        <w:r w:rsidRPr="00E608B1">
          <w:rPr>
            <w:rFonts w:ascii="Times New Roman" w:hAnsi="Times New Roman" w:cs="Times New Roman"/>
            <w:sz w:val="28"/>
            <w:szCs w:val="28"/>
          </w:rPr>
          <w:t>законом</w:t>
        </w:r>
      </w:hyperlink>
      <w:r w:rsidRPr="00E608B1">
        <w:rPr>
          <w:rFonts w:ascii="Times New Roman" w:hAnsi="Times New Roman" w:cs="Times New Roman"/>
          <w:sz w:val="28"/>
          <w:szCs w:val="28"/>
        </w:rPr>
        <w:t xml:space="preserve"> от 27.07.2010 N 210-ФЗ "Об организации предоставления государственных и муниципальных услуг", Федеральным </w:t>
      </w:r>
      <w:hyperlink r:id="rId48" w:history="1">
        <w:r w:rsidRPr="00E608B1">
          <w:rPr>
            <w:rFonts w:ascii="Times New Roman" w:hAnsi="Times New Roman" w:cs="Times New Roman"/>
            <w:sz w:val="28"/>
            <w:szCs w:val="28"/>
          </w:rPr>
          <w:t>законом</w:t>
        </w:r>
      </w:hyperlink>
      <w:r w:rsidRPr="00E608B1">
        <w:rPr>
          <w:rFonts w:ascii="Times New Roman" w:hAnsi="Times New Roman" w:cs="Times New Roman"/>
          <w:sz w:val="28"/>
          <w:szCs w:val="28"/>
        </w:rPr>
        <w:t xml:space="preserve"> от 27.07.2006 N 149-ФЗ "Об информации, информационных технологиях и о защите информации", </w:t>
      </w:r>
      <w:hyperlink r:id="rId49" w:history="1">
        <w:r w:rsidRPr="00E608B1">
          <w:rPr>
            <w:rFonts w:ascii="Times New Roman" w:hAnsi="Times New Roman" w:cs="Times New Roman"/>
            <w:sz w:val="28"/>
            <w:szCs w:val="28"/>
          </w:rPr>
          <w:t>постановлением</w:t>
        </w:r>
      </w:hyperlink>
      <w:r w:rsidRPr="00E608B1">
        <w:rPr>
          <w:rFonts w:ascii="Times New Roman" w:hAnsi="Times New Roman" w:cs="Times New Roman"/>
          <w:sz w:val="28"/>
          <w:szCs w:val="28"/>
        </w:rPr>
        <w:t xml:space="preserve"> Правительства Российской Федерации от 25.06.2012 N 634 "О видах электронной</w:t>
      </w:r>
      <w:r w:rsidRPr="00A877B4">
        <w:rPr>
          <w:rFonts w:ascii="Times New Roman" w:hAnsi="Times New Roman" w:cs="Times New Roman"/>
          <w:sz w:val="28"/>
          <w:szCs w:val="28"/>
        </w:rPr>
        <w:t xml:space="preserve"> подписи, использование которых допускается при обращении за получением государственных и</w:t>
      </w:r>
      <w:proofErr w:type="gramEnd"/>
      <w:r w:rsidRPr="00A877B4">
        <w:rPr>
          <w:rFonts w:ascii="Times New Roman" w:hAnsi="Times New Roman" w:cs="Times New Roman"/>
          <w:sz w:val="28"/>
          <w:szCs w:val="28"/>
        </w:rPr>
        <w:t xml:space="preserve"> муниципальных услуг".</w:t>
      </w:r>
    </w:p>
    <w:p w:rsidR="00A877B4" w:rsidRPr="00A877B4" w:rsidRDefault="00A877B4" w:rsidP="00E608B1">
      <w:pPr>
        <w:pStyle w:val="ConsPlusNormal"/>
        <w:ind w:firstLine="540"/>
        <w:jc w:val="both"/>
        <w:rPr>
          <w:rFonts w:ascii="Times New Roman" w:hAnsi="Times New Roman" w:cs="Times New Roman"/>
          <w:sz w:val="28"/>
          <w:szCs w:val="28"/>
        </w:rPr>
      </w:pPr>
      <w:r w:rsidRPr="00A877B4">
        <w:rPr>
          <w:rFonts w:ascii="Times New Roman" w:hAnsi="Times New Roman" w:cs="Times New Roman"/>
          <w:sz w:val="28"/>
          <w:szCs w:val="28"/>
        </w:rPr>
        <w:t xml:space="preserve">3.2.2. Для получения </w:t>
      </w:r>
      <w:r w:rsidR="00DD7DDC" w:rsidRPr="00FE54E6">
        <w:rPr>
          <w:rFonts w:ascii="Times New Roman" w:hAnsi="Times New Roman" w:cs="Times New Roman"/>
          <w:sz w:val="28"/>
          <w:szCs w:val="28"/>
        </w:rPr>
        <w:t>муниципальной услуги</w:t>
      </w:r>
      <w:r w:rsidR="00DD7DDC" w:rsidRPr="00A877B4">
        <w:rPr>
          <w:rFonts w:ascii="Times New Roman" w:hAnsi="Times New Roman" w:cs="Times New Roman"/>
          <w:sz w:val="28"/>
          <w:szCs w:val="28"/>
        </w:rPr>
        <w:t xml:space="preserve"> </w:t>
      </w:r>
      <w:r w:rsidRPr="00A877B4">
        <w:rPr>
          <w:rFonts w:ascii="Times New Roman" w:hAnsi="Times New Roman" w:cs="Times New Roman"/>
          <w:sz w:val="28"/>
          <w:szCs w:val="28"/>
        </w:rPr>
        <w:t>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A877B4" w:rsidRPr="00A877B4" w:rsidRDefault="00A877B4" w:rsidP="00E608B1">
      <w:pPr>
        <w:pStyle w:val="ConsPlusNormal"/>
        <w:ind w:firstLine="540"/>
        <w:jc w:val="both"/>
        <w:rPr>
          <w:rFonts w:ascii="Times New Roman" w:hAnsi="Times New Roman" w:cs="Times New Roman"/>
          <w:sz w:val="28"/>
          <w:szCs w:val="28"/>
        </w:rPr>
      </w:pPr>
      <w:r w:rsidRPr="00A877B4">
        <w:rPr>
          <w:rFonts w:ascii="Times New Roman" w:hAnsi="Times New Roman" w:cs="Times New Roman"/>
          <w:sz w:val="28"/>
          <w:szCs w:val="28"/>
        </w:rPr>
        <w:t xml:space="preserve">3.2.3. </w:t>
      </w:r>
      <w:r w:rsidR="00DD7DDC">
        <w:rPr>
          <w:rFonts w:ascii="Times New Roman" w:hAnsi="Times New Roman" w:cs="Times New Roman"/>
          <w:sz w:val="28"/>
          <w:szCs w:val="28"/>
        </w:rPr>
        <w:t>Муниципальная услуга</w:t>
      </w:r>
      <w:r w:rsidR="00DD7DDC" w:rsidRPr="00A877B4">
        <w:rPr>
          <w:rFonts w:ascii="Times New Roman" w:hAnsi="Times New Roman" w:cs="Times New Roman"/>
          <w:sz w:val="28"/>
          <w:szCs w:val="28"/>
        </w:rPr>
        <w:t xml:space="preserve"> </w:t>
      </w:r>
      <w:r w:rsidRPr="00A877B4">
        <w:rPr>
          <w:rFonts w:ascii="Times New Roman" w:hAnsi="Times New Roman" w:cs="Times New Roman"/>
          <w:sz w:val="28"/>
          <w:szCs w:val="28"/>
        </w:rPr>
        <w:t>может быть получена через ПГУ ЛО либо через ЕПГУ следующими способами:</w:t>
      </w:r>
    </w:p>
    <w:p w:rsidR="00A877B4" w:rsidRPr="00A877B4" w:rsidRDefault="00A877B4" w:rsidP="00E608B1">
      <w:pPr>
        <w:pStyle w:val="ConsPlusNormal"/>
        <w:ind w:firstLine="540"/>
        <w:jc w:val="both"/>
        <w:rPr>
          <w:rFonts w:ascii="Times New Roman" w:hAnsi="Times New Roman" w:cs="Times New Roman"/>
          <w:sz w:val="28"/>
          <w:szCs w:val="28"/>
        </w:rPr>
      </w:pPr>
      <w:r w:rsidRPr="00A877B4">
        <w:rPr>
          <w:rFonts w:ascii="Times New Roman" w:hAnsi="Times New Roman" w:cs="Times New Roman"/>
          <w:sz w:val="28"/>
          <w:szCs w:val="28"/>
        </w:rPr>
        <w:t xml:space="preserve">с обязательной личной явкой на прием в </w:t>
      </w:r>
      <w:r w:rsidR="005B433B">
        <w:rPr>
          <w:rFonts w:ascii="Times New Roman" w:hAnsi="Times New Roman" w:cs="Times New Roman"/>
          <w:sz w:val="28"/>
          <w:szCs w:val="28"/>
        </w:rPr>
        <w:t>а</w:t>
      </w:r>
      <w:r w:rsidRPr="00A877B4">
        <w:rPr>
          <w:rFonts w:ascii="Times New Roman" w:hAnsi="Times New Roman" w:cs="Times New Roman"/>
          <w:sz w:val="28"/>
          <w:szCs w:val="28"/>
        </w:rPr>
        <w:t>дминистрацию;</w:t>
      </w:r>
    </w:p>
    <w:p w:rsidR="00A877B4" w:rsidRPr="00A877B4" w:rsidRDefault="00A877B4" w:rsidP="00E608B1">
      <w:pPr>
        <w:pStyle w:val="ConsPlusNormal"/>
        <w:ind w:firstLine="540"/>
        <w:jc w:val="both"/>
        <w:rPr>
          <w:rFonts w:ascii="Times New Roman" w:hAnsi="Times New Roman" w:cs="Times New Roman"/>
          <w:sz w:val="28"/>
          <w:szCs w:val="28"/>
        </w:rPr>
      </w:pPr>
      <w:r w:rsidRPr="00A877B4">
        <w:rPr>
          <w:rFonts w:ascii="Times New Roman" w:hAnsi="Times New Roman" w:cs="Times New Roman"/>
          <w:sz w:val="28"/>
          <w:szCs w:val="28"/>
        </w:rPr>
        <w:t xml:space="preserve">без личной явки на прием в </w:t>
      </w:r>
      <w:r w:rsidR="005B433B">
        <w:rPr>
          <w:rFonts w:ascii="Times New Roman" w:hAnsi="Times New Roman" w:cs="Times New Roman"/>
          <w:sz w:val="28"/>
          <w:szCs w:val="28"/>
        </w:rPr>
        <w:t>а</w:t>
      </w:r>
      <w:r w:rsidRPr="00A877B4">
        <w:rPr>
          <w:rFonts w:ascii="Times New Roman" w:hAnsi="Times New Roman" w:cs="Times New Roman"/>
          <w:sz w:val="28"/>
          <w:szCs w:val="28"/>
        </w:rPr>
        <w:t>дминистрацию.</w:t>
      </w:r>
    </w:p>
    <w:p w:rsidR="00A877B4" w:rsidRPr="00A877B4" w:rsidRDefault="00A877B4" w:rsidP="00E608B1">
      <w:pPr>
        <w:pStyle w:val="ConsPlusNormal"/>
        <w:ind w:firstLine="540"/>
        <w:jc w:val="both"/>
        <w:rPr>
          <w:rFonts w:ascii="Times New Roman" w:hAnsi="Times New Roman" w:cs="Times New Roman"/>
          <w:sz w:val="28"/>
          <w:szCs w:val="28"/>
        </w:rPr>
      </w:pPr>
      <w:r w:rsidRPr="00A877B4">
        <w:rPr>
          <w:rFonts w:ascii="Times New Roman" w:hAnsi="Times New Roman" w:cs="Times New Roman"/>
          <w:sz w:val="28"/>
          <w:szCs w:val="28"/>
        </w:rPr>
        <w:t xml:space="preserve">3.2.4. Для получения </w:t>
      </w:r>
      <w:r w:rsidR="00DD7DDC" w:rsidRPr="00FE54E6">
        <w:rPr>
          <w:rFonts w:ascii="Times New Roman" w:hAnsi="Times New Roman" w:cs="Times New Roman"/>
          <w:sz w:val="28"/>
          <w:szCs w:val="28"/>
        </w:rPr>
        <w:t>муниципальной услуги</w:t>
      </w:r>
      <w:r w:rsidR="00DD7DDC" w:rsidRPr="00A877B4">
        <w:rPr>
          <w:rFonts w:ascii="Times New Roman" w:hAnsi="Times New Roman" w:cs="Times New Roman"/>
          <w:sz w:val="28"/>
          <w:szCs w:val="28"/>
        </w:rPr>
        <w:t xml:space="preserve"> </w:t>
      </w:r>
      <w:r w:rsidRPr="00A877B4">
        <w:rPr>
          <w:rFonts w:ascii="Times New Roman" w:hAnsi="Times New Roman" w:cs="Times New Roman"/>
          <w:sz w:val="28"/>
          <w:szCs w:val="28"/>
        </w:rPr>
        <w:t xml:space="preserve">без личной явки на прием в </w:t>
      </w:r>
      <w:r w:rsidR="005B433B">
        <w:rPr>
          <w:rFonts w:ascii="Times New Roman" w:hAnsi="Times New Roman" w:cs="Times New Roman"/>
          <w:sz w:val="28"/>
          <w:szCs w:val="28"/>
        </w:rPr>
        <w:t>а</w:t>
      </w:r>
      <w:r w:rsidRPr="00A877B4">
        <w:rPr>
          <w:rFonts w:ascii="Times New Roman" w:hAnsi="Times New Roman" w:cs="Times New Roman"/>
          <w:sz w:val="28"/>
          <w:szCs w:val="28"/>
        </w:rPr>
        <w:t xml:space="preserve">дминистрацию заявителю необходимо предварительно оформить усиленную квалифицированную электронную подпись (далее - УКЭП) для </w:t>
      </w:r>
      <w:proofErr w:type="gramStart"/>
      <w:r w:rsidRPr="00A877B4">
        <w:rPr>
          <w:rFonts w:ascii="Times New Roman" w:hAnsi="Times New Roman" w:cs="Times New Roman"/>
          <w:sz w:val="28"/>
          <w:szCs w:val="28"/>
        </w:rPr>
        <w:t>заверения заявления</w:t>
      </w:r>
      <w:proofErr w:type="gramEnd"/>
      <w:r w:rsidRPr="00A877B4">
        <w:rPr>
          <w:rFonts w:ascii="Times New Roman" w:hAnsi="Times New Roman" w:cs="Times New Roman"/>
          <w:sz w:val="28"/>
          <w:szCs w:val="28"/>
        </w:rPr>
        <w:t xml:space="preserve"> и документов, поданных в электронном виде на ПГУ ЛО или на ЕПГУ.</w:t>
      </w:r>
    </w:p>
    <w:p w:rsidR="00A877B4" w:rsidRPr="00A877B4" w:rsidRDefault="00A877B4" w:rsidP="00E608B1">
      <w:pPr>
        <w:pStyle w:val="ConsPlusNormal"/>
        <w:ind w:firstLine="540"/>
        <w:jc w:val="both"/>
        <w:rPr>
          <w:rFonts w:ascii="Times New Roman" w:hAnsi="Times New Roman" w:cs="Times New Roman"/>
          <w:sz w:val="28"/>
          <w:szCs w:val="28"/>
        </w:rPr>
      </w:pPr>
      <w:bookmarkStart w:id="11" w:name="P318"/>
      <w:bookmarkEnd w:id="11"/>
      <w:r w:rsidRPr="00A877B4">
        <w:rPr>
          <w:rFonts w:ascii="Times New Roman" w:hAnsi="Times New Roman" w:cs="Times New Roman"/>
          <w:sz w:val="28"/>
          <w:szCs w:val="28"/>
        </w:rPr>
        <w:t>3.2.5. Для подачи заявления через ЕПГУ или через ПГУ ЛО заявитель должен выполнить следующие действия:</w:t>
      </w:r>
    </w:p>
    <w:p w:rsidR="00A877B4" w:rsidRPr="00A877B4" w:rsidRDefault="00A877B4" w:rsidP="00E608B1">
      <w:pPr>
        <w:pStyle w:val="ConsPlusNormal"/>
        <w:ind w:firstLine="540"/>
        <w:jc w:val="both"/>
        <w:rPr>
          <w:rFonts w:ascii="Times New Roman" w:hAnsi="Times New Roman" w:cs="Times New Roman"/>
          <w:sz w:val="28"/>
          <w:szCs w:val="28"/>
        </w:rPr>
      </w:pPr>
      <w:r w:rsidRPr="00A877B4">
        <w:rPr>
          <w:rFonts w:ascii="Times New Roman" w:hAnsi="Times New Roman" w:cs="Times New Roman"/>
          <w:sz w:val="28"/>
          <w:szCs w:val="28"/>
        </w:rPr>
        <w:t>пройти идентификацию и аутентификацию в ЕСИА;</w:t>
      </w:r>
    </w:p>
    <w:p w:rsidR="00A877B4" w:rsidRPr="00A877B4" w:rsidRDefault="00A877B4" w:rsidP="00E608B1">
      <w:pPr>
        <w:pStyle w:val="ConsPlusNormal"/>
        <w:ind w:firstLine="540"/>
        <w:jc w:val="both"/>
        <w:rPr>
          <w:rFonts w:ascii="Times New Roman" w:hAnsi="Times New Roman" w:cs="Times New Roman"/>
          <w:sz w:val="28"/>
          <w:szCs w:val="28"/>
        </w:rPr>
      </w:pPr>
      <w:r w:rsidRPr="00A877B4">
        <w:rPr>
          <w:rFonts w:ascii="Times New Roman" w:hAnsi="Times New Roman" w:cs="Times New Roman"/>
          <w:sz w:val="28"/>
          <w:szCs w:val="28"/>
        </w:rPr>
        <w:t xml:space="preserve">в личном кабинете на ЕПГУ или на ПГУ ЛО заполнить в электронном виде заявление на оказание </w:t>
      </w:r>
      <w:r w:rsidR="002C2839">
        <w:rPr>
          <w:rFonts w:ascii="Times New Roman" w:hAnsi="Times New Roman" w:cs="Times New Roman"/>
          <w:sz w:val="28"/>
          <w:szCs w:val="28"/>
        </w:rPr>
        <w:t>муниципальной</w:t>
      </w:r>
      <w:r w:rsidRPr="00A877B4">
        <w:rPr>
          <w:rFonts w:ascii="Times New Roman" w:hAnsi="Times New Roman" w:cs="Times New Roman"/>
          <w:sz w:val="28"/>
          <w:szCs w:val="28"/>
        </w:rPr>
        <w:t xml:space="preserve"> услуги;</w:t>
      </w:r>
    </w:p>
    <w:p w:rsidR="00A877B4" w:rsidRPr="00A877B4" w:rsidRDefault="00A877B4" w:rsidP="00E608B1">
      <w:pPr>
        <w:pStyle w:val="ConsPlusNormal"/>
        <w:ind w:firstLine="540"/>
        <w:jc w:val="both"/>
        <w:rPr>
          <w:rFonts w:ascii="Times New Roman" w:hAnsi="Times New Roman" w:cs="Times New Roman"/>
          <w:sz w:val="28"/>
          <w:szCs w:val="28"/>
        </w:rPr>
      </w:pPr>
      <w:r w:rsidRPr="00A877B4">
        <w:rPr>
          <w:rFonts w:ascii="Times New Roman" w:hAnsi="Times New Roman" w:cs="Times New Roman"/>
          <w:sz w:val="28"/>
          <w:szCs w:val="28"/>
        </w:rPr>
        <w:t xml:space="preserve">в случае если заявитель выбрал способ оказания услуги с личной явкой на прием в </w:t>
      </w:r>
      <w:r w:rsidR="005B433B">
        <w:rPr>
          <w:rFonts w:ascii="Times New Roman" w:hAnsi="Times New Roman" w:cs="Times New Roman"/>
          <w:sz w:val="28"/>
          <w:szCs w:val="28"/>
        </w:rPr>
        <w:t>а</w:t>
      </w:r>
      <w:r w:rsidRPr="00A877B4">
        <w:rPr>
          <w:rFonts w:ascii="Times New Roman" w:hAnsi="Times New Roman" w:cs="Times New Roman"/>
          <w:sz w:val="28"/>
          <w:szCs w:val="28"/>
        </w:rPr>
        <w:t>дминистрацию, - приложить к заявлению электронные документы;</w:t>
      </w:r>
    </w:p>
    <w:p w:rsidR="00A877B4" w:rsidRPr="00A877B4" w:rsidRDefault="00A877B4" w:rsidP="00E608B1">
      <w:pPr>
        <w:pStyle w:val="ConsPlusNormal"/>
        <w:ind w:firstLine="540"/>
        <w:jc w:val="both"/>
        <w:rPr>
          <w:rFonts w:ascii="Times New Roman" w:hAnsi="Times New Roman" w:cs="Times New Roman"/>
          <w:sz w:val="28"/>
          <w:szCs w:val="28"/>
        </w:rPr>
      </w:pPr>
      <w:r w:rsidRPr="00A877B4">
        <w:rPr>
          <w:rFonts w:ascii="Times New Roman" w:hAnsi="Times New Roman" w:cs="Times New Roman"/>
          <w:sz w:val="28"/>
          <w:szCs w:val="28"/>
        </w:rPr>
        <w:t xml:space="preserve">в случае если заявитель выбрал способ оказания услуги без личной явки на прием в </w:t>
      </w:r>
      <w:r w:rsidR="005B433B">
        <w:rPr>
          <w:rFonts w:ascii="Times New Roman" w:hAnsi="Times New Roman" w:cs="Times New Roman"/>
          <w:sz w:val="28"/>
          <w:szCs w:val="28"/>
        </w:rPr>
        <w:t>а</w:t>
      </w:r>
      <w:r w:rsidRPr="00A877B4">
        <w:rPr>
          <w:rFonts w:ascii="Times New Roman" w:hAnsi="Times New Roman" w:cs="Times New Roman"/>
          <w:sz w:val="28"/>
          <w:szCs w:val="28"/>
        </w:rPr>
        <w:t>дминистрацию:</w:t>
      </w:r>
    </w:p>
    <w:p w:rsidR="00A877B4" w:rsidRPr="00A877B4" w:rsidRDefault="00A877B4" w:rsidP="00E608B1">
      <w:pPr>
        <w:pStyle w:val="ConsPlusNormal"/>
        <w:ind w:firstLine="540"/>
        <w:jc w:val="both"/>
        <w:rPr>
          <w:rFonts w:ascii="Times New Roman" w:hAnsi="Times New Roman" w:cs="Times New Roman"/>
          <w:sz w:val="28"/>
          <w:szCs w:val="28"/>
        </w:rPr>
      </w:pPr>
      <w:r w:rsidRPr="00A877B4">
        <w:rPr>
          <w:rFonts w:ascii="Times New Roman" w:hAnsi="Times New Roman" w:cs="Times New Roman"/>
          <w:sz w:val="28"/>
          <w:szCs w:val="28"/>
        </w:rPr>
        <w:t>- приложить к заявлению электронные документы, заверенные усиленной квалифицированной электронной подписью;</w:t>
      </w:r>
    </w:p>
    <w:p w:rsidR="00A877B4" w:rsidRPr="00A877B4" w:rsidRDefault="00A877B4" w:rsidP="00E608B1">
      <w:pPr>
        <w:pStyle w:val="ConsPlusNormal"/>
        <w:ind w:firstLine="540"/>
        <w:jc w:val="both"/>
        <w:rPr>
          <w:rFonts w:ascii="Times New Roman" w:hAnsi="Times New Roman" w:cs="Times New Roman"/>
          <w:sz w:val="28"/>
          <w:szCs w:val="28"/>
        </w:rPr>
      </w:pPr>
      <w:r w:rsidRPr="00A877B4">
        <w:rPr>
          <w:rFonts w:ascii="Times New Roman" w:hAnsi="Times New Roman" w:cs="Times New Roman"/>
          <w:sz w:val="28"/>
          <w:szCs w:val="28"/>
        </w:rPr>
        <w:t xml:space="preserve">- приложить к заявлению электронные документы, заверенные усиленной квалифицированной электронной подписью нотариуса (в </w:t>
      </w:r>
      <w:proofErr w:type="gramStart"/>
      <w:r w:rsidRPr="00A877B4">
        <w:rPr>
          <w:rFonts w:ascii="Times New Roman" w:hAnsi="Times New Roman" w:cs="Times New Roman"/>
          <w:sz w:val="28"/>
          <w:szCs w:val="28"/>
        </w:rPr>
        <w:t>случаях</w:t>
      </w:r>
      <w:proofErr w:type="gramEnd"/>
      <w:r w:rsidRPr="00A877B4">
        <w:rPr>
          <w:rFonts w:ascii="Times New Roman" w:hAnsi="Times New Roman" w:cs="Times New Roman"/>
          <w:sz w:val="28"/>
          <w:szCs w:val="28"/>
        </w:rPr>
        <w:t xml:space="preserve"> если в соответствии с требованиями законодательства Российской Федерации в </w:t>
      </w:r>
      <w:r w:rsidRPr="00A877B4">
        <w:rPr>
          <w:rFonts w:ascii="Times New Roman" w:hAnsi="Times New Roman" w:cs="Times New Roman"/>
          <w:sz w:val="28"/>
          <w:szCs w:val="28"/>
        </w:rPr>
        <w:lastRenderedPageBreak/>
        <w:t>отношении документов установлено требование о нотариальном свидетельствовании верности их копий);</w:t>
      </w:r>
    </w:p>
    <w:p w:rsidR="00A877B4" w:rsidRPr="00A877B4" w:rsidRDefault="00A877B4" w:rsidP="00E608B1">
      <w:pPr>
        <w:pStyle w:val="ConsPlusNormal"/>
        <w:ind w:firstLine="540"/>
        <w:jc w:val="both"/>
        <w:rPr>
          <w:rFonts w:ascii="Times New Roman" w:hAnsi="Times New Roman" w:cs="Times New Roman"/>
          <w:sz w:val="28"/>
          <w:szCs w:val="28"/>
        </w:rPr>
      </w:pPr>
      <w:r w:rsidRPr="00A877B4">
        <w:rPr>
          <w:rFonts w:ascii="Times New Roman" w:hAnsi="Times New Roman" w:cs="Times New Roman"/>
          <w:sz w:val="28"/>
          <w:szCs w:val="28"/>
        </w:rPr>
        <w:t>- заверить заявление усиленной квалифицированной электронной подписью, если иное не установлено действующим законодательством;</w:t>
      </w:r>
    </w:p>
    <w:p w:rsidR="00A877B4" w:rsidRPr="00A877B4" w:rsidRDefault="00A877B4" w:rsidP="00E608B1">
      <w:pPr>
        <w:pStyle w:val="ConsPlusNormal"/>
        <w:ind w:firstLine="540"/>
        <w:jc w:val="both"/>
        <w:rPr>
          <w:rFonts w:ascii="Times New Roman" w:hAnsi="Times New Roman" w:cs="Times New Roman"/>
          <w:sz w:val="28"/>
          <w:szCs w:val="28"/>
        </w:rPr>
      </w:pPr>
      <w:r w:rsidRPr="00A877B4">
        <w:rPr>
          <w:rFonts w:ascii="Times New Roman" w:hAnsi="Times New Roman" w:cs="Times New Roman"/>
          <w:sz w:val="28"/>
          <w:szCs w:val="28"/>
        </w:rPr>
        <w:t xml:space="preserve">направить пакет электронных документов в </w:t>
      </w:r>
      <w:r w:rsidR="005B433B">
        <w:rPr>
          <w:rFonts w:ascii="Times New Roman" w:hAnsi="Times New Roman" w:cs="Times New Roman"/>
          <w:sz w:val="28"/>
          <w:szCs w:val="28"/>
        </w:rPr>
        <w:t>а</w:t>
      </w:r>
      <w:r w:rsidRPr="00A877B4">
        <w:rPr>
          <w:rFonts w:ascii="Times New Roman" w:hAnsi="Times New Roman" w:cs="Times New Roman"/>
          <w:sz w:val="28"/>
          <w:szCs w:val="28"/>
        </w:rPr>
        <w:t>дминистрацию посредством функционала ЕПГУ или ПГУ ЛО.</w:t>
      </w:r>
    </w:p>
    <w:p w:rsidR="00A877B4" w:rsidRPr="00A877B4" w:rsidRDefault="00A877B4" w:rsidP="00E608B1">
      <w:pPr>
        <w:pStyle w:val="ConsPlusNormal"/>
        <w:ind w:firstLine="540"/>
        <w:jc w:val="both"/>
        <w:rPr>
          <w:rFonts w:ascii="Times New Roman" w:hAnsi="Times New Roman" w:cs="Times New Roman"/>
          <w:sz w:val="28"/>
          <w:szCs w:val="28"/>
        </w:rPr>
      </w:pPr>
      <w:r w:rsidRPr="00A877B4">
        <w:rPr>
          <w:rFonts w:ascii="Times New Roman" w:hAnsi="Times New Roman" w:cs="Times New Roman"/>
          <w:sz w:val="28"/>
          <w:szCs w:val="28"/>
        </w:rPr>
        <w:t xml:space="preserve">3.2.6. В результате направления пакета электронных документов посредством ПГУ ЛО либо через ЕПГУ в соответствии с требованиями </w:t>
      </w:r>
      <w:hyperlink w:anchor="P318" w:history="1">
        <w:r w:rsidRPr="00E608B1">
          <w:rPr>
            <w:rFonts w:ascii="Times New Roman" w:hAnsi="Times New Roman" w:cs="Times New Roman"/>
            <w:sz w:val="28"/>
            <w:szCs w:val="28"/>
          </w:rPr>
          <w:t>пункта 3.2.5</w:t>
        </w:r>
      </w:hyperlink>
      <w:r w:rsidRPr="00E608B1">
        <w:rPr>
          <w:rFonts w:ascii="Times New Roman" w:hAnsi="Times New Roman" w:cs="Times New Roman"/>
          <w:sz w:val="28"/>
          <w:szCs w:val="28"/>
        </w:rPr>
        <w:t xml:space="preserve"> автоматизированной информационной системой межведомственного </w:t>
      </w:r>
      <w:r w:rsidRPr="00A877B4">
        <w:rPr>
          <w:rFonts w:ascii="Times New Roman" w:hAnsi="Times New Roman" w:cs="Times New Roman"/>
          <w:sz w:val="28"/>
          <w:szCs w:val="28"/>
        </w:rPr>
        <w:t>электронного взаимодействия Ленинградской области (далее - АИС "</w:t>
      </w:r>
      <w:proofErr w:type="spellStart"/>
      <w:r w:rsidRPr="00A877B4">
        <w:rPr>
          <w:rFonts w:ascii="Times New Roman" w:hAnsi="Times New Roman" w:cs="Times New Roman"/>
          <w:sz w:val="28"/>
          <w:szCs w:val="28"/>
        </w:rPr>
        <w:t>Межвед</w:t>
      </w:r>
      <w:proofErr w:type="spellEnd"/>
      <w:r w:rsidRPr="00A877B4">
        <w:rPr>
          <w:rFonts w:ascii="Times New Roman" w:hAnsi="Times New Roman" w:cs="Times New Roman"/>
          <w:sz w:val="28"/>
          <w:szCs w:val="28"/>
        </w:rPr>
        <w:t xml:space="preserve"> ЛО") производятся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rsidR="00A877B4" w:rsidRPr="00A877B4" w:rsidRDefault="00A877B4" w:rsidP="00E608B1">
      <w:pPr>
        <w:pStyle w:val="ConsPlusNormal"/>
        <w:ind w:firstLine="540"/>
        <w:jc w:val="both"/>
        <w:rPr>
          <w:rFonts w:ascii="Times New Roman" w:hAnsi="Times New Roman" w:cs="Times New Roman"/>
          <w:sz w:val="28"/>
          <w:szCs w:val="28"/>
        </w:rPr>
      </w:pPr>
      <w:r w:rsidRPr="00A877B4">
        <w:rPr>
          <w:rFonts w:ascii="Times New Roman" w:hAnsi="Times New Roman" w:cs="Times New Roman"/>
          <w:sz w:val="28"/>
          <w:szCs w:val="28"/>
        </w:rPr>
        <w:t xml:space="preserve">3.2.7. При предоставлении </w:t>
      </w:r>
      <w:r w:rsidR="002C2839">
        <w:rPr>
          <w:rFonts w:ascii="Times New Roman" w:hAnsi="Times New Roman" w:cs="Times New Roman"/>
          <w:sz w:val="28"/>
          <w:szCs w:val="28"/>
        </w:rPr>
        <w:t>муниципальной</w:t>
      </w:r>
      <w:r w:rsidRPr="00A877B4">
        <w:rPr>
          <w:rFonts w:ascii="Times New Roman" w:hAnsi="Times New Roman" w:cs="Times New Roman"/>
          <w:sz w:val="28"/>
          <w:szCs w:val="28"/>
        </w:rPr>
        <w:t xml:space="preserve"> услуги через ПГУ ЛО либо через ЕПГУ,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w:t>
      </w:r>
      <w:r w:rsidR="005B433B">
        <w:rPr>
          <w:rFonts w:ascii="Times New Roman" w:hAnsi="Times New Roman" w:cs="Times New Roman"/>
          <w:sz w:val="28"/>
          <w:szCs w:val="28"/>
        </w:rPr>
        <w:t>а</w:t>
      </w:r>
      <w:r w:rsidRPr="00A877B4">
        <w:rPr>
          <w:rFonts w:ascii="Times New Roman" w:hAnsi="Times New Roman" w:cs="Times New Roman"/>
          <w:sz w:val="28"/>
          <w:szCs w:val="28"/>
        </w:rPr>
        <w:t>дминистрации выполняет следующие действия:</w:t>
      </w:r>
    </w:p>
    <w:p w:rsidR="00A877B4" w:rsidRPr="00A877B4" w:rsidRDefault="00A877B4" w:rsidP="00E608B1">
      <w:pPr>
        <w:pStyle w:val="ConsPlusNormal"/>
        <w:ind w:firstLine="540"/>
        <w:jc w:val="both"/>
        <w:rPr>
          <w:rFonts w:ascii="Times New Roman" w:hAnsi="Times New Roman" w:cs="Times New Roman"/>
          <w:sz w:val="28"/>
          <w:szCs w:val="28"/>
        </w:rPr>
      </w:pPr>
      <w:r w:rsidRPr="00A877B4">
        <w:rPr>
          <w:rFonts w:ascii="Times New Roman" w:hAnsi="Times New Roman" w:cs="Times New Roman"/>
          <w:sz w:val="28"/>
          <w:szCs w:val="28"/>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A877B4" w:rsidRPr="00A877B4" w:rsidRDefault="00A877B4" w:rsidP="00E608B1">
      <w:pPr>
        <w:pStyle w:val="ConsPlusNormal"/>
        <w:ind w:firstLine="540"/>
        <w:jc w:val="both"/>
        <w:rPr>
          <w:rFonts w:ascii="Times New Roman" w:hAnsi="Times New Roman" w:cs="Times New Roman"/>
          <w:sz w:val="28"/>
          <w:szCs w:val="28"/>
        </w:rPr>
      </w:pPr>
      <w:r w:rsidRPr="00A877B4">
        <w:rPr>
          <w:rFonts w:ascii="Times New Roman" w:hAnsi="Times New Roman" w:cs="Times New Roman"/>
          <w:sz w:val="28"/>
          <w:szCs w:val="28"/>
        </w:rPr>
        <w:t xml:space="preserve">после рассмотрения документов и принятия решения о предоставлении </w:t>
      </w:r>
      <w:r w:rsidR="002C2839">
        <w:rPr>
          <w:rFonts w:ascii="Times New Roman" w:hAnsi="Times New Roman" w:cs="Times New Roman"/>
          <w:sz w:val="28"/>
          <w:szCs w:val="28"/>
        </w:rPr>
        <w:t>муниципальной</w:t>
      </w:r>
      <w:r w:rsidRPr="00A877B4">
        <w:rPr>
          <w:rFonts w:ascii="Times New Roman" w:hAnsi="Times New Roman" w:cs="Times New Roman"/>
          <w:sz w:val="28"/>
          <w:szCs w:val="28"/>
        </w:rPr>
        <w:t xml:space="preserve"> услуги (отказе в предоставлении </w:t>
      </w:r>
      <w:r w:rsidR="001D7B4C" w:rsidRPr="00FE54E6">
        <w:rPr>
          <w:rFonts w:ascii="Times New Roman" w:hAnsi="Times New Roman" w:cs="Times New Roman"/>
          <w:sz w:val="28"/>
          <w:szCs w:val="28"/>
        </w:rPr>
        <w:t>муниципальной услуги</w:t>
      </w:r>
      <w:r w:rsidRPr="00A877B4">
        <w:rPr>
          <w:rFonts w:ascii="Times New Roman" w:hAnsi="Times New Roman" w:cs="Times New Roman"/>
          <w:sz w:val="28"/>
          <w:szCs w:val="28"/>
        </w:rPr>
        <w:t>) заполняет предусмотренные в АИС "</w:t>
      </w:r>
      <w:proofErr w:type="spellStart"/>
      <w:r w:rsidRPr="00A877B4">
        <w:rPr>
          <w:rFonts w:ascii="Times New Roman" w:hAnsi="Times New Roman" w:cs="Times New Roman"/>
          <w:sz w:val="28"/>
          <w:szCs w:val="28"/>
        </w:rPr>
        <w:t>Межвед</w:t>
      </w:r>
      <w:proofErr w:type="spellEnd"/>
      <w:r w:rsidRPr="00A877B4">
        <w:rPr>
          <w:rFonts w:ascii="Times New Roman" w:hAnsi="Times New Roman" w:cs="Times New Roman"/>
          <w:sz w:val="28"/>
          <w:szCs w:val="28"/>
        </w:rPr>
        <w:t xml:space="preserve"> ЛО" формы о принятом решении и переводит дело в архив АИС "</w:t>
      </w:r>
      <w:proofErr w:type="spellStart"/>
      <w:r w:rsidRPr="00A877B4">
        <w:rPr>
          <w:rFonts w:ascii="Times New Roman" w:hAnsi="Times New Roman" w:cs="Times New Roman"/>
          <w:sz w:val="28"/>
          <w:szCs w:val="28"/>
        </w:rPr>
        <w:t>Межвед</w:t>
      </w:r>
      <w:proofErr w:type="spellEnd"/>
      <w:r w:rsidRPr="00A877B4">
        <w:rPr>
          <w:rFonts w:ascii="Times New Roman" w:hAnsi="Times New Roman" w:cs="Times New Roman"/>
          <w:sz w:val="28"/>
          <w:szCs w:val="28"/>
        </w:rPr>
        <w:t xml:space="preserve"> ЛО";</w:t>
      </w:r>
    </w:p>
    <w:p w:rsidR="00A877B4" w:rsidRPr="00A877B4" w:rsidRDefault="00A877B4" w:rsidP="00E608B1">
      <w:pPr>
        <w:pStyle w:val="ConsPlusNormal"/>
        <w:ind w:firstLine="540"/>
        <w:jc w:val="both"/>
        <w:rPr>
          <w:rFonts w:ascii="Times New Roman" w:hAnsi="Times New Roman" w:cs="Times New Roman"/>
          <w:sz w:val="28"/>
          <w:szCs w:val="28"/>
        </w:rPr>
      </w:pPr>
      <w:r w:rsidRPr="00A877B4">
        <w:rPr>
          <w:rFonts w:ascii="Times New Roman" w:hAnsi="Times New Roman" w:cs="Times New Roman"/>
          <w:sz w:val="28"/>
          <w:szCs w:val="28"/>
        </w:rPr>
        <w:t>уведомляет заявителя о принятом решении с помощью указанных в заявлении средств связи,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A877B4" w:rsidRPr="00A877B4" w:rsidRDefault="00A877B4" w:rsidP="00E608B1">
      <w:pPr>
        <w:pStyle w:val="ConsPlusNormal"/>
        <w:ind w:firstLine="540"/>
        <w:jc w:val="both"/>
        <w:rPr>
          <w:rFonts w:ascii="Times New Roman" w:hAnsi="Times New Roman" w:cs="Times New Roman"/>
          <w:sz w:val="28"/>
          <w:szCs w:val="28"/>
        </w:rPr>
      </w:pPr>
      <w:r w:rsidRPr="00A877B4">
        <w:rPr>
          <w:rFonts w:ascii="Times New Roman" w:hAnsi="Times New Roman" w:cs="Times New Roman"/>
          <w:sz w:val="28"/>
          <w:szCs w:val="28"/>
        </w:rPr>
        <w:t xml:space="preserve">3.2.8. При предоставлении </w:t>
      </w:r>
      <w:r w:rsidR="001D7B4C" w:rsidRPr="00FE54E6">
        <w:rPr>
          <w:rFonts w:ascii="Times New Roman" w:hAnsi="Times New Roman" w:cs="Times New Roman"/>
          <w:sz w:val="28"/>
          <w:szCs w:val="28"/>
        </w:rPr>
        <w:t>муниципальной услуги</w:t>
      </w:r>
      <w:r w:rsidR="001D7B4C" w:rsidRPr="00A877B4">
        <w:rPr>
          <w:rFonts w:ascii="Times New Roman" w:hAnsi="Times New Roman" w:cs="Times New Roman"/>
          <w:sz w:val="28"/>
          <w:szCs w:val="28"/>
        </w:rPr>
        <w:t xml:space="preserve"> </w:t>
      </w:r>
      <w:r w:rsidRPr="00A877B4">
        <w:rPr>
          <w:rFonts w:ascii="Times New Roman" w:hAnsi="Times New Roman" w:cs="Times New Roman"/>
          <w:sz w:val="28"/>
          <w:szCs w:val="28"/>
        </w:rPr>
        <w:t xml:space="preserve">через ПГУ ЛО либо через ЕПГУ,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w:t>
      </w:r>
      <w:r w:rsidR="005B433B">
        <w:rPr>
          <w:rFonts w:ascii="Times New Roman" w:hAnsi="Times New Roman" w:cs="Times New Roman"/>
          <w:sz w:val="28"/>
          <w:szCs w:val="28"/>
        </w:rPr>
        <w:t>а</w:t>
      </w:r>
      <w:r w:rsidRPr="00A877B4">
        <w:rPr>
          <w:rFonts w:ascii="Times New Roman" w:hAnsi="Times New Roman" w:cs="Times New Roman"/>
          <w:sz w:val="28"/>
          <w:szCs w:val="28"/>
        </w:rPr>
        <w:t>дминистрации выполняет следующие действия:</w:t>
      </w:r>
    </w:p>
    <w:p w:rsidR="00A877B4" w:rsidRPr="00A877B4" w:rsidRDefault="00A877B4" w:rsidP="00E608B1">
      <w:pPr>
        <w:pStyle w:val="ConsPlusNormal"/>
        <w:ind w:firstLine="540"/>
        <w:jc w:val="both"/>
        <w:rPr>
          <w:rFonts w:ascii="Times New Roman" w:hAnsi="Times New Roman" w:cs="Times New Roman"/>
          <w:sz w:val="28"/>
          <w:szCs w:val="28"/>
        </w:rPr>
      </w:pPr>
      <w:proofErr w:type="gramStart"/>
      <w:r w:rsidRPr="00A877B4">
        <w:rPr>
          <w:rFonts w:ascii="Times New Roman" w:hAnsi="Times New Roman" w:cs="Times New Roman"/>
          <w:sz w:val="28"/>
          <w:szCs w:val="28"/>
        </w:rPr>
        <w:t>формирует через АИС "</w:t>
      </w:r>
      <w:proofErr w:type="spellStart"/>
      <w:r w:rsidRPr="00A877B4">
        <w:rPr>
          <w:rFonts w:ascii="Times New Roman" w:hAnsi="Times New Roman" w:cs="Times New Roman"/>
          <w:sz w:val="28"/>
          <w:szCs w:val="28"/>
        </w:rPr>
        <w:t>Межвед</w:t>
      </w:r>
      <w:proofErr w:type="spellEnd"/>
      <w:r w:rsidRPr="00A877B4">
        <w:rPr>
          <w:rFonts w:ascii="Times New Roman" w:hAnsi="Times New Roman" w:cs="Times New Roman"/>
          <w:sz w:val="28"/>
          <w:szCs w:val="28"/>
        </w:rPr>
        <w:t xml:space="preserve"> ЛО" приглашение на прием, которое должно содержать следующую информацию: адрес </w:t>
      </w:r>
      <w:r w:rsidR="005B433B">
        <w:rPr>
          <w:rFonts w:ascii="Times New Roman" w:hAnsi="Times New Roman" w:cs="Times New Roman"/>
          <w:sz w:val="28"/>
          <w:szCs w:val="28"/>
        </w:rPr>
        <w:t>а</w:t>
      </w:r>
      <w:r w:rsidRPr="00A877B4">
        <w:rPr>
          <w:rFonts w:ascii="Times New Roman" w:hAnsi="Times New Roman" w:cs="Times New Roman"/>
          <w:sz w:val="28"/>
          <w:szCs w:val="28"/>
        </w:rPr>
        <w:t>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w:t>
      </w:r>
      <w:proofErr w:type="gramEnd"/>
      <w:r w:rsidRPr="00A877B4">
        <w:rPr>
          <w:rFonts w:ascii="Times New Roman" w:hAnsi="Times New Roman" w:cs="Times New Roman"/>
          <w:sz w:val="28"/>
          <w:szCs w:val="28"/>
        </w:rPr>
        <w:t xml:space="preserve"> В АИС "</w:t>
      </w:r>
      <w:proofErr w:type="spellStart"/>
      <w:r w:rsidRPr="00A877B4">
        <w:rPr>
          <w:rFonts w:ascii="Times New Roman" w:hAnsi="Times New Roman" w:cs="Times New Roman"/>
          <w:sz w:val="28"/>
          <w:szCs w:val="28"/>
        </w:rPr>
        <w:t>Межвед</w:t>
      </w:r>
      <w:proofErr w:type="spellEnd"/>
      <w:r w:rsidRPr="00A877B4">
        <w:rPr>
          <w:rFonts w:ascii="Times New Roman" w:hAnsi="Times New Roman" w:cs="Times New Roman"/>
          <w:sz w:val="28"/>
          <w:szCs w:val="28"/>
        </w:rPr>
        <w:t xml:space="preserve"> ЛО" дело переводит в статус "Заявитель приглашен на прием".</w:t>
      </w:r>
    </w:p>
    <w:p w:rsidR="00A877B4" w:rsidRPr="00A877B4" w:rsidRDefault="00A877B4" w:rsidP="00E608B1">
      <w:pPr>
        <w:pStyle w:val="ConsPlusNormal"/>
        <w:ind w:firstLine="540"/>
        <w:jc w:val="both"/>
        <w:rPr>
          <w:rFonts w:ascii="Times New Roman" w:hAnsi="Times New Roman" w:cs="Times New Roman"/>
          <w:sz w:val="28"/>
          <w:szCs w:val="28"/>
        </w:rPr>
      </w:pPr>
      <w:proofErr w:type="gramStart"/>
      <w:r w:rsidRPr="00A877B4">
        <w:rPr>
          <w:rFonts w:ascii="Times New Roman" w:hAnsi="Times New Roman" w:cs="Times New Roman"/>
          <w:sz w:val="28"/>
          <w:szCs w:val="28"/>
        </w:rPr>
        <w:lastRenderedPageBreak/>
        <w:t>В случае неявки заявителя на прием в назначенное время заявление и документы хранятся в АИС "</w:t>
      </w:r>
      <w:proofErr w:type="spellStart"/>
      <w:r w:rsidRPr="00A877B4">
        <w:rPr>
          <w:rFonts w:ascii="Times New Roman" w:hAnsi="Times New Roman" w:cs="Times New Roman"/>
          <w:sz w:val="28"/>
          <w:szCs w:val="28"/>
        </w:rPr>
        <w:t>Межвед</w:t>
      </w:r>
      <w:proofErr w:type="spellEnd"/>
      <w:r w:rsidRPr="00A877B4">
        <w:rPr>
          <w:rFonts w:ascii="Times New Roman" w:hAnsi="Times New Roman" w:cs="Times New Roman"/>
          <w:sz w:val="28"/>
          <w:szCs w:val="28"/>
        </w:rPr>
        <w:t xml:space="preserve"> ЛО" в течение 30 календарных дней, затем должностное лицо </w:t>
      </w:r>
      <w:r w:rsidR="005B433B">
        <w:rPr>
          <w:rFonts w:ascii="Times New Roman" w:hAnsi="Times New Roman" w:cs="Times New Roman"/>
          <w:sz w:val="28"/>
          <w:szCs w:val="28"/>
        </w:rPr>
        <w:t>а</w:t>
      </w:r>
      <w:r w:rsidRPr="00A877B4">
        <w:rPr>
          <w:rFonts w:ascii="Times New Roman" w:hAnsi="Times New Roman" w:cs="Times New Roman"/>
          <w:sz w:val="28"/>
          <w:szCs w:val="28"/>
        </w:rPr>
        <w:t>дминистрации, наделенное в соответствии с должностным регламентом функциями по приему заявлений и документов через ПГУ ЛО либо через ЕПГУ, переводит документы в архив АИС "</w:t>
      </w:r>
      <w:proofErr w:type="spellStart"/>
      <w:r w:rsidRPr="00A877B4">
        <w:rPr>
          <w:rFonts w:ascii="Times New Roman" w:hAnsi="Times New Roman" w:cs="Times New Roman"/>
          <w:sz w:val="28"/>
          <w:szCs w:val="28"/>
        </w:rPr>
        <w:t>Межвед</w:t>
      </w:r>
      <w:proofErr w:type="spellEnd"/>
      <w:r w:rsidRPr="00A877B4">
        <w:rPr>
          <w:rFonts w:ascii="Times New Roman" w:hAnsi="Times New Roman" w:cs="Times New Roman"/>
          <w:sz w:val="28"/>
          <w:szCs w:val="28"/>
        </w:rPr>
        <w:t xml:space="preserve"> ЛО".</w:t>
      </w:r>
      <w:proofErr w:type="gramEnd"/>
    </w:p>
    <w:p w:rsidR="00A877B4" w:rsidRPr="00A877B4" w:rsidRDefault="00A877B4" w:rsidP="00E608B1">
      <w:pPr>
        <w:pStyle w:val="ConsPlusNormal"/>
        <w:ind w:firstLine="540"/>
        <w:jc w:val="both"/>
        <w:rPr>
          <w:rFonts w:ascii="Times New Roman" w:hAnsi="Times New Roman" w:cs="Times New Roman"/>
          <w:sz w:val="28"/>
          <w:szCs w:val="28"/>
        </w:rPr>
      </w:pPr>
      <w:r w:rsidRPr="00A877B4">
        <w:rPr>
          <w:rFonts w:ascii="Times New Roman" w:hAnsi="Times New Roman" w:cs="Times New Roman"/>
          <w:sz w:val="28"/>
          <w:szCs w:val="28"/>
        </w:rPr>
        <w:t xml:space="preserve">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w:t>
      </w:r>
      <w:r w:rsidR="005B433B">
        <w:rPr>
          <w:rFonts w:ascii="Times New Roman" w:hAnsi="Times New Roman" w:cs="Times New Roman"/>
          <w:sz w:val="28"/>
          <w:szCs w:val="28"/>
        </w:rPr>
        <w:t>а</w:t>
      </w:r>
      <w:r w:rsidRPr="00A877B4">
        <w:rPr>
          <w:rFonts w:ascii="Times New Roman" w:hAnsi="Times New Roman" w:cs="Times New Roman"/>
          <w:sz w:val="28"/>
          <w:szCs w:val="28"/>
        </w:rPr>
        <w:t>дминистрации, ведущее прием, отмечает факт явки заявителя в АИС "</w:t>
      </w:r>
      <w:proofErr w:type="spellStart"/>
      <w:r w:rsidRPr="00A877B4">
        <w:rPr>
          <w:rFonts w:ascii="Times New Roman" w:hAnsi="Times New Roman" w:cs="Times New Roman"/>
          <w:sz w:val="28"/>
          <w:szCs w:val="28"/>
        </w:rPr>
        <w:t>Межвед</w:t>
      </w:r>
      <w:proofErr w:type="spellEnd"/>
      <w:r w:rsidRPr="00A877B4">
        <w:rPr>
          <w:rFonts w:ascii="Times New Roman" w:hAnsi="Times New Roman" w:cs="Times New Roman"/>
          <w:sz w:val="28"/>
          <w:szCs w:val="28"/>
        </w:rPr>
        <w:t xml:space="preserve"> ЛО", дело переводит в статус "Прием заявителя окончен".</w:t>
      </w:r>
    </w:p>
    <w:p w:rsidR="00A877B4" w:rsidRPr="00A877B4" w:rsidRDefault="00A877B4" w:rsidP="00E608B1">
      <w:pPr>
        <w:pStyle w:val="ConsPlusNormal"/>
        <w:ind w:firstLine="540"/>
        <w:jc w:val="both"/>
        <w:rPr>
          <w:rFonts w:ascii="Times New Roman" w:hAnsi="Times New Roman" w:cs="Times New Roman"/>
          <w:sz w:val="28"/>
          <w:szCs w:val="28"/>
        </w:rPr>
      </w:pPr>
      <w:r w:rsidRPr="00A877B4">
        <w:rPr>
          <w:rFonts w:ascii="Times New Roman" w:hAnsi="Times New Roman" w:cs="Times New Roman"/>
          <w:sz w:val="28"/>
          <w:szCs w:val="28"/>
        </w:rPr>
        <w:t xml:space="preserve">После рассмотрения документов и принятия решения о предоставлении (отказе в предоставлении) </w:t>
      </w:r>
      <w:r w:rsidR="001D7B4C" w:rsidRPr="00FE54E6">
        <w:rPr>
          <w:rFonts w:ascii="Times New Roman" w:hAnsi="Times New Roman" w:cs="Times New Roman"/>
          <w:sz w:val="28"/>
          <w:szCs w:val="28"/>
        </w:rPr>
        <w:t>муниципальной услуги</w:t>
      </w:r>
      <w:r w:rsidR="001D7B4C" w:rsidRPr="00A877B4">
        <w:rPr>
          <w:rFonts w:ascii="Times New Roman" w:hAnsi="Times New Roman" w:cs="Times New Roman"/>
          <w:sz w:val="28"/>
          <w:szCs w:val="28"/>
        </w:rPr>
        <w:t xml:space="preserve"> </w:t>
      </w:r>
      <w:r w:rsidRPr="00A877B4">
        <w:rPr>
          <w:rFonts w:ascii="Times New Roman" w:hAnsi="Times New Roman" w:cs="Times New Roman"/>
          <w:sz w:val="28"/>
          <w:szCs w:val="28"/>
        </w:rPr>
        <w:t>заполняет предусмотренные в АИС "</w:t>
      </w:r>
      <w:proofErr w:type="spellStart"/>
      <w:r w:rsidRPr="00A877B4">
        <w:rPr>
          <w:rFonts w:ascii="Times New Roman" w:hAnsi="Times New Roman" w:cs="Times New Roman"/>
          <w:sz w:val="28"/>
          <w:szCs w:val="28"/>
        </w:rPr>
        <w:t>Межвед</w:t>
      </w:r>
      <w:proofErr w:type="spellEnd"/>
      <w:r w:rsidRPr="00A877B4">
        <w:rPr>
          <w:rFonts w:ascii="Times New Roman" w:hAnsi="Times New Roman" w:cs="Times New Roman"/>
          <w:sz w:val="28"/>
          <w:szCs w:val="28"/>
        </w:rPr>
        <w:t xml:space="preserve"> ЛО" формы о принятом решении и переводит дело в архив АИС "</w:t>
      </w:r>
      <w:proofErr w:type="spellStart"/>
      <w:r w:rsidRPr="00A877B4">
        <w:rPr>
          <w:rFonts w:ascii="Times New Roman" w:hAnsi="Times New Roman" w:cs="Times New Roman"/>
          <w:sz w:val="28"/>
          <w:szCs w:val="28"/>
        </w:rPr>
        <w:t>Межвед</w:t>
      </w:r>
      <w:proofErr w:type="spellEnd"/>
      <w:r w:rsidRPr="00A877B4">
        <w:rPr>
          <w:rFonts w:ascii="Times New Roman" w:hAnsi="Times New Roman" w:cs="Times New Roman"/>
          <w:sz w:val="28"/>
          <w:szCs w:val="28"/>
        </w:rPr>
        <w:t xml:space="preserve"> ЛО".</w:t>
      </w:r>
    </w:p>
    <w:p w:rsidR="00A877B4" w:rsidRPr="00A877B4" w:rsidRDefault="00A877B4" w:rsidP="00E608B1">
      <w:pPr>
        <w:pStyle w:val="ConsPlusNormal"/>
        <w:ind w:firstLine="540"/>
        <w:jc w:val="both"/>
        <w:rPr>
          <w:rFonts w:ascii="Times New Roman" w:hAnsi="Times New Roman" w:cs="Times New Roman"/>
          <w:sz w:val="28"/>
          <w:szCs w:val="28"/>
        </w:rPr>
      </w:pPr>
      <w:proofErr w:type="gramStart"/>
      <w:r w:rsidRPr="00A877B4">
        <w:rPr>
          <w:rFonts w:ascii="Times New Roman" w:hAnsi="Times New Roman" w:cs="Times New Roman"/>
          <w:sz w:val="28"/>
          <w:szCs w:val="28"/>
        </w:rPr>
        <w:t xml:space="preserve">Должностное лицо </w:t>
      </w:r>
      <w:r w:rsidR="005B433B">
        <w:rPr>
          <w:rFonts w:ascii="Times New Roman" w:hAnsi="Times New Roman" w:cs="Times New Roman"/>
          <w:sz w:val="28"/>
          <w:szCs w:val="28"/>
        </w:rPr>
        <w:t>а</w:t>
      </w:r>
      <w:r w:rsidRPr="00A877B4">
        <w:rPr>
          <w:rFonts w:ascii="Times New Roman" w:hAnsi="Times New Roman" w:cs="Times New Roman"/>
          <w:sz w:val="28"/>
          <w:szCs w:val="28"/>
        </w:rPr>
        <w:t xml:space="preserve">дминистрации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в </w:t>
      </w:r>
      <w:r w:rsidR="005B433B">
        <w:rPr>
          <w:rFonts w:ascii="Times New Roman" w:hAnsi="Times New Roman" w:cs="Times New Roman"/>
          <w:sz w:val="28"/>
          <w:szCs w:val="28"/>
        </w:rPr>
        <w:t>а</w:t>
      </w:r>
      <w:r w:rsidRPr="00A877B4">
        <w:rPr>
          <w:rFonts w:ascii="Times New Roman" w:hAnsi="Times New Roman" w:cs="Times New Roman"/>
          <w:sz w:val="28"/>
          <w:szCs w:val="28"/>
        </w:rPr>
        <w:t>дминистрацию, либо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roofErr w:type="gramEnd"/>
    </w:p>
    <w:p w:rsidR="00A877B4" w:rsidRPr="00A877B4" w:rsidRDefault="00A877B4" w:rsidP="00E608B1">
      <w:pPr>
        <w:pStyle w:val="ConsPlusNormal"/>
        <w:ind w:firstLine="540"/>
        <w:jc w:val="both"/>
        <w:rPr>
          <w:rFonts w:ascii="Times New Roman" w:hAnsi="Times New Roman" w:cs="Times New Roman"/>
          <w:sz w:val="28"/>
          <w:szCs w:val="28"/>
        </w:rPr>
      </w:pPr>
      <w:r w:rsidRPr="00A877B4">
        <w:rPr>
          <w:rFonts w:ascii="Times New Roman" w:hAnsi="Times New Roman" w:cs="Times New Roman"/>
          <w:sz w:val="28"/>
          <w:szCs w:val="28"/>
        </w:rPr>
        <w:t xml:space="preserve">3.2.9. В случае поступления всех документов, указанных </w:t>
      </w:r>
      <w:r w:rsidRPr="00E608B1">
        <w:rPr>
          <w:rFonts w:ascii="Times New Roman" w:hAnsi="Times New Roman" w:cs="Times New Roman"/>
          <w:sz w:val="28"/>
          <w:szCs w:val="28"/>
        </w:rPr>
        <w:t xml:space="preserve">в </w:t>
      </w:r>
      <w:hyperlink w:anchor="P99" w:history="1">
        <w:r w:rsidRPr="00E608B1">
          <w:rPr>
            <w:rFonts w:ascii="Times New Roman" w:hAnsi="Times New Roman" w:cs="Times New Roman"/>
            <w:sz w:val="28"/>
            <w:szCs w:val="28"/>
          </w:rPr>
          <w:t>пункте 2.6</w:t>
        </w:r>
      </w:hyperlink>
      <w:r w:rsidRPr="00A877B4">
        <w:rPr>
          <w:rFonts w:ascii="Times New Roman" w:hAnsi="Times New Roman" w:cs="Times New Roman"/>
          <w:sz w:val="28"/>
          <w:szCs w:val="28"/>
        </w:rPr>
        <w:t xml:space="preserve"> настоящего административного регламента,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w:t>
      </w:r>
      <w:r w:rsidR="001D7B4C" w:rsidRPr="00FE54E6">
        <w:rPr>
          <w:rFonts w:ascii="Times New Roman" w:hAnsi="Times New Roman" w:cs="Times New Roman"/>
          <w:sz w:val="28"/>
          <w:szCs w:val="28"/>
        </w:rPr>
        <w:t>муниципальной услуги</w:t>
      </w:r>
      <w:r w:rsidRPr="00A877B4">
        <w:rPr>
          <w:rFonts w:ascii="Times New Roman" w:hAnsi="Times New Roman" w:cs="Times New Roman"/>
          <w:sz w:val="28"/>
          <w:szCs w:val="28"/>
        </w:rPr>
        <w:t xml:space="preserve"> считается дата регистрации приема документов на ПГУ ЛО или ЕПГУ.</w:t>
      </w:r>
    </w:p>
    <w:p w:rsidR="00A877B4" w:rsidRPr="00E608B1" w:rsidRDefault="00A877B4" w:rsidP="00E608B1">
      <w:pPr>
        <w:pStyle w:val="ConsPlusNormal"/>
        <w:ind w:firstLine="540"/>
        <w:jc w:val="both"/>
        <w:rPr>
          <w:rFonts w:ascii="Times New Roman" w:hAnsi="Times New Roman" w:cs="Times New Roman"/>
          <w:sz w:val="28"/>
          <w:szCs w:val="28"/>
        </w:rPr>
      </w:pPr>
      <w:r w:rsidRPr="00A877B4">
        <w:rPr>
          <w:rFonts w:ascii="Times New Roman" w:hAnsi="Times New Roman" w:cs="Times New Roman"/>
          <w:sz w:val="28"/>
          <w:szCs w:val="28"/>
        </w:rPr>
        <w:t xml:space="preserve">В случае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w:t>
      </w:r>
      <w:r w:rsidR="001D7B4C" w:rsidRPr="00FE54E6">
        <w:rPr>
          <w:rFonts w:ascii="Times New Roman" w:hAnsi="Times New Roman" w:cs="Times New Roman"/>
          <w:sz w:val="28"/>
          <w:szCs w:val="28"/>
        </w:rPr>
        <w:t>муниципальной услуги</w:t>
      </w:r>
      <w:r w:rsidRPr="00A877B4">
        <w:rPr>
          <w:rFonts w:ascii="Times New Roman" w:hAnsi="Times New Roman" w:cs="Times New Roman"/>
          <w:sz w:val="28"/>
          <w:szCs w:val="28"/>
        </w:rPr>
        <w:t xml:space="preserve"> считается дата личной явки заявителя в </w:t>
      </w:r>
      <w:r w:rsidR="005B433B">
        <w:rPr>
          <w:rFonts w:ascii="Times New Roman" w:hAnsi="Times New Roman" w:cs="Times New Roman"/>
          <w:sz w:val="28"/>
          <w:szCs w:val="28"/>
        </w:rPr>
        <w:t>а</w:t>
      </w:r>
      <w:r w:rsidRPr="00A877B4">
        <w:rPr>
          <w:rFonts w:ascii="Times New Roman" w:hAnsi="Times New Roman" w:cs="Times New Roman"/>
          <w:sz w:val="28"/>
          <w:szCs w:val="28"/>
        </w:rPr>
        <w:t xml:space="preserve">дминистрацию с представлением документов, указанных </w:t>
      </w:r>
      <w:r w:rsidRPr="00E608B1">
        <w:rPr>
          <w:rFonts w:ascii="Times New Roman" w:hAnsi="Times New Roman" w:cs="Times New Roman"/>
          <w:sz w:val="28"/>
          <w:szCs w:val="28"/>
        </w:rPr>
        <w:t xml:space="preserve">в </w:t>
      </w:r>
      <w:hyperlink w:anchor="P99" w:history="1">
        <w:r w:rsidRPr="00E608B1">
          <w:rPr>
            <w:rFonts w:ascii="Times New Roman" w:hAnsi="Times New Roman" w:cs="Times New Roman"/>
            <w:sz w:val="28"/>
            <w:szCs w:val="28"/>
          </w:rPr>
          <w:t>пункте 2.6</w:t>
        </w:r>
      </w:hyperlink>
      <w:r w:rsidRPr="00E608B1">
        <w:rPr>
          <w:rFonts w:ascii="Times New Roman" w:hAnsi="Times New Roman" w:cs="Times New Roman"/>
          <w:sz w:val="28"/>
          <w:szCs w:val="28"/>
        </w:rPr>
        <w:t xml:space="preserve"> регламента, и отсутствия оснований, указанных в </w:t>
      </w:r>
      <w:hyperlink w:anchor="P134" w:history="1">
        <w:r w:rsidRPr="00E608B1">
          <w:rPr>
            <w:rFonts w:ascii="Times New Roman" w:hAnsi="Times New Roman" w:cs="Times New Roman"/>
            <w:sz w:val="28"/>
            <w:szCs w:val="28"/>
          </w:rPr>
          <w:t>пункте 2.10</w:t>
        </w:r>
      </w:hyperlink>
      <w:r w:rsidRPr="00E608B1">
        <w:rPr>
          <w:rFonts w:ascii="Times New Roman" w:hAnsi="Times New Roman" w:cs="Times New Roman"/>
          <w:sz w:val="28"/>
          <w:szCs w:val="28"/>
        </w:rPr>
        <w:t xml:space="preserve"> регламента.</w:t>
      </w:r>
    </w:p>
    <w:p w:rsidR="00A877B4" w:rsidRPr="00A877B4" w:rsidRDefault="00A877B4" w:rsidP="00E608B1">
      <w:pPr>
        <w:pStyle w:val="ConsPlusNormal"/>
        <w:ind w:firstLine="540"/>
        <w:jc w:val="both"/>
        <w:rPr>
          <w:rFonts w:ascii="Times New Roman" w:hAnsi="Times New Roman" w:cs="Times New Roman"/>
          <w:sz w:val="28"/>
          <w:szCs w:val="28"/>
        </w:rPr>
      </w:pPr>
      <w:r w:rsidRPr="00E608B1">
        <w:rPr>
          <w:rFonts w:ascii="Times New Roman" w:hAnsi="Times New Roman" w:cs="Times New Roman"/>
          <w:sz w:val="28"/>
          <w:szCs w:val="28"/>
        </w:rPr>
        <w:t>3.2.10. Администрация при</w:t>
      </w:r>
      <w:r w:rsidRPr="00A877B4">
        <w:rPr>
          <w:rFonts w:ascii="Times New Roman" w:hAnsi="Times New Roman" w:cs="Times New Roman"/>
          <w:sz w:val="28"/>
          <w:szCs w:val="28"/>
        </w:rPr>
        <w:t xml:space="preserve">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A877B4" w:rsidRPr="00A877B4" w:rsidRDefault="00A877B4" w:rsidP="00E608B1">
      <w:pPr>
        <w:pStyle w:val="ConsPlusNormal"/>
        <w:ind w:firstLine="540"/>
        <w:jc w:val="both"/>
        <w:rPr>
          <w:rFonts w:ascii="Times New Roman" w:hAnsi="Times New Roman" w:cs="Times New Roman"/>
          <w:sz w:val="28"/>
          <w:szCs w:val="28"/>
        </w:rPr>
      </w:pPr>
      <w:r w:rsidRPr="00A877B4">
        <w:rPr>
          <w:rFonts w:ascii="Times New Roman" w:hAnsi="Times New Roman" w:cs="Times New Roman"/>
          <w:sz w:val="28"/>
          <w:szCs w:val="28"/>
        </w:rPr>
        <w:t xml:space="preserve">Выдача (направление) электронных документов, являющихся результатом предоставления </w:t>
      </w:r>
      <w:r w:rsidR="001D7B4C" w:rsidRPr="00FE54E6">
        <w:rPr>
          <w:rFonts w:ascii="Times New Roman" w:hAnsi="Times New Roman" w:cs="Times New Roman"/>
          <w:sz w:val="28"/>
          <w:szCs w:val="28"/>
        </w:rPr>
        <w:t>муниципальной услуги</w:t>
      </w:r>
      <w:r w:rsidRPr="00A877B4">
        <w:rPr>
          <w:rFonts w:ascii="Times New Roman" w:hAnsi="Times New Roman" w:cs="Times New Roman"/>
          <w:sz w:val="28"/>
          <w:szCs w:val="28"/>
        </w:rPr>
        <w:t xml:space="preserve">, заявителю </w:t>
      </w:r>
      <w:r w:rsidRPr="00A877B4">
        <w:rPr>
          <w:rFonts w:ascii="Times New Roman" w:hAnsi="Times New Roman" w:cs="Times New Roman"/>
          <w:sz w:val="28"/>
          <w:szCs w:val="28"/>
        </w:rPr>
        <w:lastRenderedPageBreak/>
        <w:t xml:space="preserve">осуществляется в день регистрации результата предоставления </w:t>
      </w:r>
      <w:r w:rsidR="001D7B4C" w:rsidRPr="00FE54E6">
        <w:rPr>
          <w:rFonts w:ascii="Times New Roman" w:hAnsi="Times New Roman" w:cs="Times New Roman"/>
          <w:sz w:val="28"/>
          <w:szCs w:val="28"/>
        </w:rPr>
        <w:t>муниципальной услуги</w:t>
      </w:r>
      <w:r w:rsidR="001D7B4C" w:rsidRPr="00A877B4">
        <w:rPr>
          <w:rFonts w:ascii="Times New Roman" w:hAnsi="Times New Roman" w:cs="Times New Roman"/>
          <w:sz w:val="28"/>
          <w:szCs w:val="28"/>
        </w:rPr>
        <w:t xml:space="preserve"> </w:t>
      </w:r>
      <w:r w:rsidR="005B433B">
        <w:rPr>
          <w:rFonts w:ascii="Times New Roman" w:hAnsi="Times New Roman" w:cs="Times New Roman"/>
          <w:sz w:val="28"/>
          <w:szCs w:val="28"/>
        </w:rPr>
        <w:t>а</w:t>
      </w:r>
      <w:r w:rsidRPr="00A877B4">
        <w:rPr>
          <w:rFonts w:ascii="Times New Roman" w:hAnsi="Times New Roman" w:cs="Times New Roman"/>
          <w:sz w:val="28"/>
          <w:szCs w:val="28"/>
        </w:rPr>
        <w:t>дминистрацией.</w:t>
      </w:r>
    </w:p>
    <w:p w:rsidR="00A877B4" w:rsidRPr="00A877B4" w:rsidRDefault="00A877B4" w:rsidP="00E608B1">
      <w:pPr>
        <w:pStyle w:val="ConsPlusNormal"/>
        <w:ind w:firstLine="540"/>
        <w:jc w:val="both"/>
        <w:outlineLvl w:val="2"/>
        <w:rPr>
          <w:rFonts w:ascii="Times New Roman" w:hAnsi="Times New Roman" w:cs="Times New Roman"/>
          <w:sz w:val="28"/>
          <w:szCs w:val="28"/>
        </w:rPr>
      </w:pPr>
      <w:r w:rsidRPr="00A877B4">
        <w:rPr>
          <w:rFonts w:ascii="Times New Roman" w:hAnsi="Times New Roman" w:cs="Times New Roman"/>
          <w:sz w:val="28"/>
          <w:szCs w:val="28"/>
        </w:rPr>
        <w:t>3.3. Особенности выполнения административных процедур в многофункциональных центрах (при наличии соглашения)</w:t>
      </w:r>
    </w:p>
    <w:p w:rsidR="00A877B4" w:rsidRPr="00A877B4" w:rsidRDefault="00A877B4" w:rsidP="00E608B1">
      <w:pPr>
        <w:pStyle w:val="ConsPlusNormal"/>
        <w:ind w:firstLine="540"/>
        <w:jc w:val="both"/>
        <w:rPr>
          <w:rFonts w:ascii="Times New Roman" w:hAnsi="Times New Roman" w:cs="Times New Roman"/>
          <w:sz w:val="28"/>
          <w:szCs w:val="28"/>
        </w:rPr>
      </w:pPr>
      <w:r w:rsidRPr="00A877B4">
        <w:rPr>
          <w:rFonts w:ascii="Times New Roman" w:hAnsi="Times New Roman" w:cs="Times New Roman"/>
          <w:sz w:val="28"/>
          <w:szCs w:val="28"/>
        </w:rPr>
        <w:t xml:space="preserve">3.3.1. В случае подачи документов в </w:t>
      </w:r>
      <w:r w:rsidR="005B433B">
        <w:rPr>
          <w:rFonts w:ascii="Times New Roman" w:hAnsi="Times New Roman" w:cs="Times New Roman"/>
          <w:sz w:val="28"/>
          <w:szCs w:val="28"/>
        </w:rPr>
        <w:t>а</w:t>
      </w:r>
      <w:r w:rsidRPr="00A877B4">
        <w:rPr>
          <w:rFonts w:ascii="Times New Roman" w:hAnsi="Times New Roman" w:cs="Times New Roman"/>
          <w:sz w:val="28"/>
          <w:szCs w:val="28"/>
        </w:rPr>
        <w:t xml:space="preserve">дминистрацию посредством МФЦ специалист МФЦ, осуществляющий прием документов, представленных для получения </w:t>
      </w:r>
      <w:r w:rsidR="001D7B4C" w:rsidRPr="00FE54E6">
        <w:rPr>
          <w:rFonts w:ascii="Times New Roman" w:hAnsi="Times New Roman" w:cs="Times New Roman"/>
          <w:sz w:val="28"/>
          <w:szCs w:val="28"/>
        </w:rPr>
        <w:t>муниципальной услуги</w:t>
      </w:r>
      <w:r w:rsidRPr="00A877B4">
        <w:rPr>
          <w:rFonts w:ascii="Times New Roman" w:hAnsi="Times New Roman" w:cs="Times New Roman"/>
          <w:sz w:val="28"/>
          <w:szCs w:val="28"/>
        </w:rPr>
        <w:t>, выполняет следующие действия:</w:t>
      </w:r>
    </w:p>
    <w:p w:rsidR="00A877B4" w:rsidRPr="00A877B4" w:rsidRDefault="00A877B4" w:rsidP="00E608B1">
      <w:pPr>
        <w:pStyle w:val="ConsPlusNormal"/>
        <w:ind w:firstLine="540"/>
        <w:jc w:val="both"/>
        <w:rPr>
          <w:rFonts w:ascii="Times New Roman" w:hAnsi="Times New Roman" w:cs="Times New Roman"/>
          <w:sz w:val="28"/>
          <w:szCs w:val="28"/>
        </w:rPr>
      </w:pPr>
      <w:r w:rsidRPr="00A877B4">
        <w:rPr>
          <w:rFonts w:ascii="Times New Roman" w:hAnsi="Times New Roman" w:cs="Times New Roman"/>
          <w:sz w:val="28"/>
          <w:szCs w:val="28"/>
        </w:rPr>
        <w:t>а) определяет предмет обращения;</w:t>
      </w:r>
    </w:p>
    <w:p w:rsidR="00A877B4" w:rsidRPr="00A877B4" w:rsidRDefault="00A877B4" w:rsidP="00E608B1">
      <w:pPr>
        <w:pStyle w:val="ConsPlusNormal"/>
        <w:ind w:firstLine="540"/>
        <w:jc w:val="both"/>
        <w:rPr>
          <w:rFonts w:ascii="Times New Roman" w:hAnsi="Times New Roman" w:cs="Times New Roman"/>
          <w:sz w:val="28"/>
          <w:szCs w:val="28"/>
        </w:rPr>
      </w:pPr>
      <w:r w:rsidRPr="00A877B4">
        <w:rPr>
          <w:rFonts w:ascii="Times New Roman" w:hAnsi="Times New Roman" w:cs="Times New Roman"/>
          <w:sz w:val="28"/>
          <w:szCs w:val="28"/>
        </w:rPr>
        <w:t>б) удостоверяет личность заявителя или личность и полномочия законного представителя заявителя - в случае обращения физического лица;</w:t>
      </w:r>
    </w:p>
    <w:p w:rsidR="00A877B4" w:rsidRPr="00A877B4" w:rsidRDefault="00A877B4" w:rsidP="00E608B1">
      <w:pPr>
        <w:pStyle w:val="ConsPlusNormal"/>
        <w:ind w:firstLine="540"/>
        <w:jc w:val="both"/>
        <w:rPr>
          <w:rFonts w:ascii="Times New Roman" w:hAnsi="Times New Roman" w:cs="Times New Roman"/>
          <w:sz w:val="28"/>
          <w:szCs w:val="28"/>
        </w:rPr>
      </w:pPr>
      <w:r w:rsidRPr="00A877B4">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A877B4" w:rsidRPr="00A877B4" w:rsidRDefault="00A877B4" w:rsidP="00E608B1">
      <w:pPr>
        <w:pStyle w:val="ConsPlusNormal"/>
        <w:ind w:firstLine="540"/>
        <w:jc w:val="both"/>
        <w:rPr>
          <w:rFonts w:ascii="Times New Roman" w:hAnsi="Times New Roman" w:cs="Times New Roman"/>
          <w:sz w:val="28"/>
          <w:szCs w:val="28"/>
        </w:rPr>
      </w:pPr>
      <w:r w:rsidRPr="00A877B4">
        <w:rPr>
          <w:rFonts w:ascii="Times New Roman" w:hAnsi="Times New Roman" w:cs="Times New Roman"/>
          <w:sz w:val="28"/>
          <w:szCs w:val="28"/>
        </w:rPr>
        <w:t>в) проводит проверку правильности заполнения обращения;</w:t>
      </w:r>
    </w:p>
    <w:p w:rsidR="00A877B4" w:rsidRPr="00A877B4" w:rsidRDefault="00A877B4" w:rsidP="00E608B1">
      <w:pPr>
        <w:pStyle w:val="ConsPlusNormal"/>
        <w:ind w:firstLine="540"/>
        <w:jc w:val="both"/>
        <w:rPr>
          <w:rFonts w:ascii="Times New Roman" w:hAnsi="Times New Roman" w:cs="Times New Roman"/>
          <w:sz w:val="28"/>
          <w:szCs w:val="28"/>
        </w:rPr>
      </w:pPr>
      <w:r w:rsidRPr="00A877B4">
        <w:rPr>
          <w:rFonts w:ascii="Times New Roman" w:hAnsi="Times New Roman" w:cs="Times New Roman"/>
          <w:sz w:val="28"/>
          <w:szCs w:val="28"/>
        </w:rPr>
        <w:t>г) проводит проверку укомплектованности пакета документов;</w:t>
      </w:r>
    </w:p>
    <w:p w:rsidR="00A877B4" w:rsidRPr="00A877B4" w:rsidRDefault="00A877B4" w:rsidP="00E608B1">
      <w:pPr>
        <w:pStyle w:val="ConsPlusNormal"/>
        <w:ind w:firstLine="540"/>
        <w:jc w:val="both"/>
        <w:rPr>
          <w:rFonts w:ascii="Times New Roman" w:hAnsi="Times New Roman" w:cs="Times New Roman"/>
          <w:sz w:val="28"/>
          <w:szCs w:val="28"/>
        </w:rPr>
      </w:pPr>
      <w:r w:rsidRPr="00A877B4">
        <w:rPr>
          <w:rFonts w:ascii="Times New Roman" w:hAnsi="Times New Roman" w:cs="Times New Roman"/>
          <w:sz w:val="28"/>
          <w:szCs w:val="28"/>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sidR="002C2839">
        <w:rPr>
          <w:rFonts w:ascii="Times New Roman" w:hAnsi="Times New Roman" w:cs="Times New Roman"/>
          <w:sz w:val="28"/>
          <w:szCs w:val="28"/>
        </w:rPr>
        <w:t xml:space="preserve">муниципальной </w:t>
      </w:r>
      <w:r w:rsidRPr="00A877B4">
        <w:rPr>
          <w:rFonts w:ascii="Times New Roman" w:hAnsi="Times New Roman" w:cs="Times New Roman"/>
          <w:sz w:val="28"/>
          <w:szCs w:val="28"/>
        </w:rPr>
        <w:t>услугой;</w:t>
      </w:r>
    </w:p>
    <w:p w:rsidR="00A877B4" w:rsidRPr="00A877B4" w:rsidRDefault="00A877B4" w:rsidP="00E608B1">
      <w:pPr>
        <w:pStyle w:val="ConsPlusNormal"/>
        <w:ind w:firstLine="540"/>
        <w:jc w:val="both"/>
        <w:rPr>
          <w:rFonts w:ascii="Times New Roman" w:hAnsi="Times New Roman" w:cs="Times New Roman"/>
          <w:sz w:val="28"/>
          <w:szCs w:val="28"/>
        </w:rPr>
      </w:pPr>
      <w:r w:rsidRPr="00A877B4">
        <w:rPr>
          <w:rFonts w:ascii="Times New Roman" w:hAnsi="Times New Roman" w:cs="Times New Roman"/>
          <w:sz w:val="28"/>
          <w:szCs w:val="28"/>
        </w:rPr>
        <w:t>е) заверяет электронное дело своей электронной подписью (далее - ЭП);</w:t>
      </w:r>
    </w:p>
    <w:p w:rsidR="00A877B4" w:rsidRPr="00A877B4" w:rsidRDefault="00A877B4" w:rsidP="00E608B1">
      <w:pPr>
        <w:pStyle w:val="ConsPlusNormal"/>
        <w:ind w:firstLine="540"/>
        <w:jc w:val="both"/>
        <w:rPr>
          <w:rFonts w:ascii="Times New Roman" w:hAnsi="Times New Roman" w:cs="Times New Roman"/>
          <w:sz w:val="28"/>
          <w:szCs w:val="28"/>
        </w:rPr>
      </w:pPr>
      <w:r w:rsidRPr="00A877B4">
        <w:rPr>
          <w:rFonts w:ascii="Times New Roman" w:hAnsi="Times New Roman" w:cs="Times New Roman"/>
          <w:sz w:val="28"/>
          <w:szCs w:val="28"/>
        </w:rPr>
        <w:t xml:space="preserve">ж) направляет пакет документов в </w:t>
      </w:r>
      <w:r w:rsidR="005B433B">
        <w:rPr>
          <w:rFonts w:ascii="Times New Roman" w:hAnsi="Times New Roman" w:cs="Times New Roman"/>
          <w:sz w:val="28"/>
          <w:szCs w:val="28"/>
        </w:rPr>
        <w:t>а</w:t>
      </w:r>
      <w:r w:rsidRPr="00A877B4">
        <w:rPr>
          <w:rFonts w:ascii="Times New Roman" w:hAnsi="Times New Roman" w:cs="Times New Roman"/>
          <w:sz w:val="28"/>
          <w:szCs w:val="28"/>
        </w:rPr>
        <w:t>дминистрацию:</w:t>
      </w:r>
    </w:p>
    <w:p w:rsidR="00A877B4" w:rsidRPr="00A877B4" w:rsidRDefault="00A877B4" w:rsidP="00E608B1">
      <w:pPr>
        <w:pStyle w:val="ConsPlusNormal"/>
        <w:ind w:firstLine="540"/>
        <w:jc w:val="both"/>
        <w:rPr>
          <w:rFonts w:ascii="Times New Roman" w:hAnsi="Times New Roman" w:cs="Times New Roman"/>
          <w:sz w:val="28"/>
          <w:szCs w:val="28"/>
        </w:rPr>
      </w:pPr>
      <w:r w:rsidRPr="00A877B4">
        <w:rPr>
          <w:rFonts w:ascii="Times New Roman" w:hAnsi="Times New Roman" w:cs="Times New Roman"/>
          <w:sz w:val="28"/>
          <w:szCs w:val="28"/>
        </w:rPr>
        <w:t>в электронном виде (в составе пакетов электронных дел) в день обращения заявителя в МФЦ;</w:t>
      </w:r>
    </w:p>
    <w:p w:rsidR="00A877B4" w:rsidRPr="00A877B4" w:rsidRDefault="00A877B4" w:rsidP="00E608B1">
      <w:pPr>
        <w:pStyle w:val="ConsPlusNormal"/>
        <w:ind w:firstLine="540"/>
        <w:jc w:val="both"/>
        <w:rPr>
          <w:rFonts w:ascii="Times New Roman" w:hAnsi="Times New Roman" w:cs="Times New Roman"/>
          <w:sz w:val="28"/>
          <w:szCs w:val="28"/>
        </w:rPr>
      </w:pPr>
      <w:r w:rsidRPr="00A877B4">
        <w:rPr>
          <w:rFonts w:ascii="Times New Roman" w:hAnsi="Times New Roman" w:cs="Times New Roman"/>
          <w:sz w:val="28"/>
          <w:szCs w:val="28"/>
        </w:rPr>
        <w:t>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A877B4" w:rsidRPr="00A877B4" w:rsidRDefault="00A877B4" w:rsidP="00E608B1">
      <w:pPr>
        <w:pStyle w:val="ConsPlusNormal"/>
        <w:ind w:firstLine="540"/>
        <w:jc w:val="both"/>
        <w:rPr>
          <w:rFonts w:ascii="Times New Roman" w:hAnsi="Times New Roman" w:cs="Times New Roman"/>
          <w:sz w:val="28"/>
          <w:szCs w:val="28"/>
        </w:rPr>
      </w:pPr>
      <w:r w:rsidRPr="00A877B4">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A877B4" w:rsidRPr="00A877B4" w:rsidRDefault="00A877B4" w:rsidP="00E608B1">
      <w:pPr>
        <w:pStyle w:val="ConsPlusNormal"/>
        <w:ind w:firstLine="540"/>
        <w:jc w:val="both"/>
        <w:rPr>
          <w:rFonts w:ascii="Times New Roman" w:hAnsi="Times New Roman" w:cs="Times New Roman"/>
          <w:sz w:val="28"/>
          <w:szCs w:val="28"/>
        </w:rPr>
      </w:pPr>
      <w:r w:rsidRPr="00A877B4">
        <w:rPr>
          <w:rFonts w:ascii="Times New Roman" w:hAnsi="Times New Roman" w:cs="Times New Roman"/>
          <w:sz w:val="28"/>
          <w:szCs w:val="28"/>
        </w:rPr>
        <w:t xml:space="preserve">3.3.2. Срок регистрации заявления о предоставлении </w:t>
      </w:r>
      <w:r w:rsidR="001D7B4C" w:rsidRPr="00FE54E6">
        <w:rPr>
          <w:rFonts w:ascii="Times New Roman" w:hAnsi="Times New Roman" w:cs="Times New Roman"/>
          <w:sz w:val="28"/>
          <w:szCs w:val="28"/>
        </w:rPr>
        <w:t>муниципальной услуги</w:t>
      </w:r>
      <w:r w:rsidRPr="00A877B4">
        <w:rPr>
          <w:rFonts w:ascii="Times New Roman" w:hAnsi="Times New Roman" w:cs="Times New Roman"/>
          <w:sz w:val="28"/>
          <w:szCs w:val="28"/>
        </w:rPr>
        <w:t xml:space="preserve"> в филиале ГБУ ЛО "МФЦ" составляет 1 (один) рабочий день.</w:t>
      </w:r>
    </w:p>
    <w:p w:rsidR="00A877B4" w:rsidRPr="00A877B4" w:rsidRDefault="00A877B4" w:rsidP="00E608B1">
      <w:pPr>
        <w:pStyle w:val="ConsPlusNormal"/>
        <w:ind w:firstLine="540"/>
        <w:jc w:val="both"/>
        <w:rPr>
          <w:rFonts w:ascii="Times New Roman" w:hAnsi="Times New Roman" w:cs="Times New Roman"/>
          <w:sz w:val="28"/>
          <w:szCs w:val="28"/>
        </w:rPr>
      </w:pPr>
      <w:r w:rsidRPr="00A877B4">
        <w:rPr>
          <w:rFonts w:ascii="Times New Roman" w:hAnsi="Times New Roman" w:cs="Times New Roman"/>
          <w:sz w:val="28"/>
          <w:szCs w:val="28"/>
        </w:rPr>
        <w:t xml:space="preserve">3.3.3. При указании заявителем места получения ответа (результата предоставления </w:t>
      </w:r>
      <w:r w:rsidR="001D7B4C" w:rsidRPr="00FE54E6">
        <w:rPr>
          <w:rFonts w:ascii="Times New Roman" w:hAnsi="Times New Roman" w:cs="Times New Roman"/>
          <w:sz w:val="28"/>
          <w:szCs w:val="28"/>
        </w:rPr>
        <w:t>муниципальной услуги</w:t>
      </w:r>
      <w:r w:rsidRPr="00A877B4">
        <w:rPr>
          <w:rFonts w:ascii="Times New Roman" w:hAnsi="Times New Roman" w:cs="Times New Roman"/>
          <w:sz w:val="28"/>
          <w:szCs w:val="28"/>
        </w:rPr>
        <w:t xml:space="preserve">) посредством МФЦ должностное лицо </w:t>
      </w:r>
      <w:r w:rsidR="005B433B">
        <w:rPr>
          <w:rFonts w:ascii="Times New Roman" w:hAnsi="Times New Roman" w:cs="Times New Roman"/>
          <w:sz w:val="28"/>
          <w:szCs w:val="28"/>
        </w:rPr>
        <w:t>а</w:t>
      </w:r>
      <w:r w:rsidRPr="00A877B4">
        <w:rPr>
          <w:rFonts w:ascii="Times New Roman" w:hAnsi="Times New Roman" w:cs="Times New Roman"/>
          <w:sz w:val="28"/>
          <w:szCs w:val="28"/>
        </w:rPr>
        <w:t>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A877B4" w:rsidRPr="00A877B4" w:rsidRDefault="00A877B4" w:rsidP="00E608B1">
      <w:pPr>
        <w:pStyle w:val="ConsPlusNormal"/>
        <w:ind w:firstLine="540"/>
        <w:jc w:val="both"/>
        <w:rPr>
          <w:rFonts w:ascii="Times New Roman" w:hAnsi="Times New Roman" w:cs="Times New Roman"/>
          <w:sz w:val="28"/>
          <w:szCs w:val="28"/>
        </w:rPr>
      </w:pPr>
      <w:r w:rsidRPr="00A877B4">
        <w:rPr>
          <w:rFonts w:ascii="Times New Roman" w:hAnsi="Times New Roman" w:cs="Times New Roman"/>
          <w:sz w:val="28"/>
          <w:szCs w:val="28"/>
        </w:rPr>
        <w:t xml:space="preserve">в электронном виде в течение 1 рабочего дня со дня принятия решения о предоставлении (отказе в предоставлении) </w:t>
      </w:r>
      <w:r w:rsidR="001D7B4C" w:rsidRPr="00FE54E6">
        <w:rPr>
          <w:rFonts w:ascii="Times New Roman" w:hAnsi="Times New Roman" w:cs="Times New Roman"/>
          <w:sz w:val="28"/>
          <w:szCs w:val="28"/>
        </w:rPr>
        <w:t>муниципальной услуги</w:t>
      </w:r>
      <w:r w:rsidR="001D7B4C" w:rsidRPr="00A877B4">
        <w:rPr>
          <w:rFonts w:ascii="Times New Roman" w:hAnsi="Times New Roman" w:cs="Times New Roman"/>
          <w:sz w:val="28"/>
          <w:szCs w:val="28"/>
        </w:rPr>
        <w:t xml:space="preserve"> </w:t>
      </w:r>
      <w:r w:rsidRPr="00A877B4">
        <w:rPr>
          <w:rFonts w:ascii="Times New Roman" w:hAnsi="Times New Roman" w:cs="Times New Roman"/>
          <w:sz w:val="28"/>
          <w:szCs w:val="28"/>
        </w:rPr>
        <w:t>заявителю;</w:t>
      </w:r>
    </w:p>
    <w:p w:rsidR="00A877B4" w:rsidRPr="00A877B4" w:rsidRDefault="00A877B4" w:rsidP="00E608B1">
      <w:pPr>
        <w:pStyle w:val="ConsPlusNormal"/>
        <w:ind w:firstLine="540"/>
        <w:jc w:val="both"/>
        <w:rPr>
          <w:rFonts w:ascii="Times New Roman" w:hAnsi="Times New Roman" w:cs="Times New Roman"/>
          <w:sz w:val="28"/>
          <w:szCs w:val="28"/>
        </w:rPr>
      </w:pPr>
      <w:r w:rsidRPr="00A877B4">
        <w:rPr>
          <w:rFonts w:ascii="Times New Roman" w:hAnsi="Times New Roman" w:cs="Times New Roman"/>
          <w:sz w:val="28"/>
          <w:szCs w:val="28"/>
        </w:rPr>
        <w:t xml:space="preserve">на бумажном носителе - в срок не более 3 рабочих дней со дня принятия решения о предоставлении (отказе в предоставлении) </w:t>
      </w:r>
      <w:r w:rsidR="001D7B4C" w:rsidRPr="00FE54E6">
        <w:rPr>
          <w:rFonts w:ascii="Times New Roman" w:hAnsi="Times New Roman" w:cs="Times New Roman"/>
          <w:sz w:val="28"/>
          <w:szCs w:val="28"/>
        </w:rPr>
        <w:t>муниципальной услуги</w:t>
      </w:r>
      <w:r w:rsidR="001D7B4C" w:rsidRPr="00A877B4">
        <w:rPr>
          <w:rFonts w:ascii="Times New Roman" w:hAnsi="Times New Roman" w:cs="Times New Roman"/>
          <w:sz w:val="28"/>
          <w:szCs w:val="28"/>
        </w:rPr>
        <w:t xml:space="preserve"> </w:t>
      </w:r>
      <w:r w:rsidRPr="00A877B4">
        <w:rPr>
          <w:rFonts w:ascii="Times New Roman" w:hAnsi="Times New Roman" w:cs="Times New Roman"/>
          <w:sz w:val="28"/>
          <w:szCs w:val="28"/>
        </w:rPr>
        <w:t>заявителю.</w:t>
      </w:r>
    </w:p>
    <w:p w:rsidR="00A877B4" w:rsidRPr="00A877B4" w:rsidRDefault="00A877B4" w:rsidP="00E608B1">
      <w:pPr>
        <w:pStyle w:val="ConsPlusNormal"/>
        <w:ind w:firstLine="540"/>
        <w:jc w:val="both"/>
        <w:rPr>
          <w:rFonts w:ascii="Times New Roman" w:hAnsi="Times New Roman" w:cs="Times New Roman"/>
          <w:sz w:val="28"/>
          <w:szCs w:val="28"/>
        </w:rPr>
      </w:pPr>
      <w:proofErr w:type="gramStart"/>
      <w:r w:rsidRPr="00A877B4">
        <w:rPr>
          <w:rFonts w:ascii="Times New Roman" w:hAnsi="Times New Roman" w:cs="Times New Roman"/>
          <w:sz w:val="28"/>
          <w:szCs w:val="28"/>
        </w:rPr>
        <w:lastRenderedPageBreak/>
        <w:t xml:space="preserve">Специалист МФЦ, ответственный за выдачу документов, полученных от </w:t>
      </w:r>
      <w:r w:rsidR="005B433B">
        <w:rPr>
          <w:rFonts w:ascii="Times New Roman" w:hAnsi="Times New Roman" w:cs="Times New Roman"/>
          <w:sz w:val="28"/>
          <w:szCs w:val="28"/>
        </w:rPr>
        <w:t>а</w:t>
      </w:r>
      <w:r w:rsidRPr="00A877B4">
        <w:rPr>
          <w:rFonts w:ascii="Times New Roman" w:hAnsi="Times New Roman" w:cs="Times New Roman"/>
          <w:sz w:val="28"/>
          <w:szCs w:val="28"/>
        </w:rPr>
        <w:t xml:space="preserve">дминистрации по результатам рассмотрения представленных заявителем документов, не позднее двух дней с даты их получения от </w:t>
      </w:r>
      <w:r w:rsidR="005B433B">
        <w:rPr>
          <w:rFonts w:ascii="Times New Roman" w:hAnsi="Times New Roman" w:cs="Times New Roman"/>
          <w:sz w:val="28"/>
          <w:szCs w:val="28"/>
        </w:rPr>
        <w:t>а</w:t>
      </w:r>
      <w:r w:rsidRPr="00A877B4">
        <w:rPr>
          <w:rFonts w:ascii="Times New Roman" w:hAnsi="Times New Roman" w:cs="Times New Roman"/>
          <w:sz w:val="28"/>
          <w:szCs w:val="28"/>
        </w:rPr>
        <w:t>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 если иное не предусмотрено настоящим административным регламентом.</w:t>
      </w:r>
      <w:proofErr w:type="gramEnd"/>
    </w:p>
    <w:p w:rsidR="00A877B4" w:rsidRPr="00A877B4" w:rsidRDefault="00A877B4" w:rsidP="00E608B1">
      <w:pPr>
        <w:pStyle w:val="ConsPlusNormal"/>
        <w:ind w:firstLine="540"/>
        <w:jc w:val="both"/>
        <w:rPr>
          <w:rFonts w:ascii="Times New Roman" w:hAnsi="Times New Roman" w:cs="Times New Roman"/>
          <w:sz w:val="28"/>
          <w:szCs w:val="28"/>
        </w:rPr>
      </w:pPr>
      <w:r w:rsidRPr="00A877B4">
        <w:rPr>
          <w:rFonts w:ascii="Times New Roman" w:hAnsi="Times New Roman" w:cs="Times New Roman"/>
          <w:sz w:val="28"/>
          <w:szCs w:val="28"/>
        </w:rPr>
        <w:t>3.3.4. Выдача документов и других исходящих форм осуществляется на основании документов, удостоверяющих личность, под подпись в журнале учета выданных заявителям документов.</w:t>
      </w:r>
    </w:p>
    <w:p w:rsidR="00A877B4" w:rsidRPr="00A877B4" w:rsidRDefault="00A877B4" w:rsidP="00E608B1">
      <w:pPr>
        <w:pStyle w:val="ConsPlusNormal"/>
        <w:ind w:firstLine="540"/>
        <w:jc w:val="both"/>
        <w:rPr>
          <w:rFonts w:ascii="Times New Roman" w:hAnsi="Times New Roman" w:cs="Times New Roman"/>
          <w:sz w:val="28"/>
          <w:szCs w:val="28"/>
        </w:rPr>
      </w:pPr>
      <w:r w:rsidRPr="00A877B4">
        <w:rPr>
          <w:rFonts w:ascii="Times New Roman" w:hAnsi="Times New Roman" w:cs="Times New Roman"/>
          <w:sz w:val="28"/>
          <w:szCs w:val="28"/>
        </w:rPr>
        <w:t xml:space="preserve">3.3.5. Передача сопроводительной ведомости неполученных документов и других исходящих форм по истечении 2 (двух) месяцев направляется в </w:t>
      </w:r>
      <w:r w:rsidR="005B433B">
        <w:rPr>
          <w:rFonts w:ascii="Times New Roman" w:hAnsi="Times New Roman" w:cs="Times New Roman"/>
          <w:sz w:val="28"/>
          <w:szCs w:val="28"/>
        </w:rPr>
        <w:t>а</w:t>
      </w:r>
      <w:r w:rsidRPr="00A877B4">
        <w:rPr>
          <w:rFonts w:ascii="Times New Roman" w:hAnsi="Times New Roman" w:cs="Times New Roman"/>
          <w:sz w:val="28"/>
          <w:szCs w:val="28"/>
        </w:rPr>
        <w:t>дминистрацию по реестру невостребованных документов.</w:t>
      </w:r>
    </w:p>
    <w:p w:rsidR="00A877B4" w:rsidRPr="00A877B4" w:rsidRDefault="00A877B4" w:rsidP="00E608B1">
      <w:pPr>
        <w:pStyle w:val="ConsPlusNormal"/>
        <w:ind w:firstLine="540"/>
        <w:jc w:val="both"/>
        <w:rPr>
          <w:rFonts w:ascii="Times New Roman" w:hAnsi="Times New Roman" w:cs="Times New Roman"/>
          <w:sz w:val="28"/>
          <w:szCs w:val="28"/>
        </w:rPr>
      </w:pPr>
    </w:p>
    <w:p w:rsidR="00A877B4" w:rsidRPr="00A877B4" w:rsidRDefault="00A877B4" w:rsidP="00E608B1">
      <w:pPr>
        <w:pStyle w:val="ConsPlusNormal"/>
        <w:jc w:val="center"/>
        <w:outlineLvl w:val="1"/>
        <w:rPr>
          <w:rFonts w:ascii="Times New Roman" w:hAnsi="Times New Roman" w:cs="Times New Roman"/>
          <w:sz w:val="28"/>
          <w:szCs w:val="28"/>
        </w:rPr>
      </w:pPr>
      <w:r w:rsidRPr="00A877B4">
        <w:rPr>
          <w:rFonts w:ascii="Times New Roman" w:hAnsi="Times New Roman" w:cs="Times New Roman"/>
          <w:sz w:val="28"/>
          <w:szCs w:val="28"/>
        </w:rPr>
        <w:t xml:space="preserve">4. Формы </w:t>
      </w:r>
      <w:proofErr w:type="gramStart"/>
      <w:r w:rsidRPr="00A877B4">
        <w:rPr>
          <w:rFonts w:ascii="Times New Roman" w:hAnsi="Times New Roman" w:cs="Times New Roman"/>
          <w:sz w:val="28"/>
          <w:szCs w:val="28"/>
        </w:rPr>
        <w:t>контроля за</w:t>
      </w:r>
      <w:proofErr w:type="gramEnd"/>
      <w:r w:rsidRPr="00A877B4">
        <w:rPr>
          <w:rFonts w:ascii="Times New Roman" w:hAnsi="Times New Roman" w:cs="Times New Roman"/>
          <w:sz w:val="28"/>
          <w:szCs w:val="28"/>
        </w:rPr>
        <w:t xml:space="preserve"> исполнением</w:t>
      </w:r>
    </w:p>
    <w:p w:rsidR="00A877B4" w:rsidRPr="00A877B4" w:rsidRDefault="00A877B4" w:rsidP="00E608B1">
      <w:pPr>
        <w:pStyle w:val="ConsPlusNormal"/>
        <w:jc w:val="center"/>
        <w:rPr>
          <w:rFonts w:ascii="Times New Roman" w:hAnsi="Times New Roman" w:cs="Times New Roman"/>
          <w:sz w:val="28"/>
          <w:szCs w:val="28"/>
        </w:rPr>
      </w:pPr>
      <w:r w:rsidRPr="00A877B4">
        <w:rPr>
          <w:rFonts w:ascii="Times New Roman" w:hAnsi="Times New Roman" w:cs="Times New Roman"/>
          <w:sz w:val="28"/>
          <w:szCs w:val="28"/>
        </w:rPr>
        <w:t>административного регламента</w:t>
      </w:r>
    </w:p>
    <w:p w:rsidR="00A877B4" w:rsidRPr="00A877B4" w:rsidRDefault="00A877B4" w:rsidP="00E608B1">
      <w:pPr>
        <w:pStyle w:val="ConsPlusNormal"/>
        <w:ind w:firstLine="540"/>
        <w:jc w:val="both"/>
        <w:rPr>
          <w:rFonts w:ascii="Times New Roman" w:hAnsi="Times New Roman" w:cs="Times New Roman"/>
          <w:sz w:val="28"/>
          <w:szCs w:val="28"/>
        </w:rPr>
      </w:pPr>
    </w:p>
    <w:p w:rsidR="00A877B4" w:rsidRPr="00A877B4" w:rsidRDefault="00A877B4" w:rsidP="00E608B1">
      <w:pPr>
        <w:pStyle w:val="ConsPlusNormal"/>
        <w:ind w:firstLine="540"/>
        <w:jc w:val="both"/>
        <w:rPr>
          <w:rFonts w:ascii="Times New Roman" w:hAnsi="Times New Roman" w:cs="Times New Roman"/>
          <w:sz w:val="28"/>
          <w:szCs w:val="28"/>
        </w:rPr>
      </w:pPr>
      <w:r w:rsidRPr="00A877B4">
        <w:rPr>
          <w:rFonts w:ascii="Times New Roman" w:hAnsi="Times New Roman" w:cs="Times New Roman"/>
          <w:sz w:val="28"/>
          <w:szCs w:val="28"/>
        </w:rPr>
        <w:t xml:space="preserve">4.1. Порядок осуществления текущего </w:t>
      </w:r>
      <w:proofErr w:type="gramStart"/>
      <w:r w:rsidRPr="00A877B4">
        <w:rPr>
          <w:rFonts w:ascii="Times New Roman" w:hAnsi="Times New Roman" w:cs="Times New Roman"/>
          <w:sz w:val="28"/>
          <w:szCs w:val="28"/>
        </w:rPr>
        <w:t>контроля за</w:t>
      </w:r>
      <w:proofErr w:type="gramEnd"/>
      <w:r w:rsidRPr="00A877B4">
        <w:rPr>
          <w:rFonts w:ascii="Times New Roman" w:hAnsi="Times New Roman" w:cs="Times New Roman"/>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w:t>
      </w:r>
      <w:r w:rsidR="001D7B4C" w:rsidRPr="00FE54E6">
        <w:rPr>
          <w:rFonts w:ascii="Times New Roman" w:hAnsi="Times New Roman" w:cs="Times New Roman"/>
          <w:sz w:val="28"/>
          <w:szCs w:val="28"/>
        </w:rPr>
        <w:t>муниципальной услуги</w:t>
      </w:r>
      <w:r w:rsidRPr="00A877B4">
        <w:rPr>
          <w:rFonts w:ascii="Times New Roman" w:hAnsi="Times New Roman" w:cs="Times New Roman"/>
          <w:sz w:val="28"/>
          <w:szCs w:val="28"/>
        </w:rPr>
        <w:t>, а также принятием решений ответственными лицами.</w:t>
      </w:r>
    </w:p>
    <w:p w:rsidR="00A877B4" w:rsidRPr="00A877B4" w:rsidRDefault="00A877B4" w:rsidP="00E608B1">
      <w:pPr>
        <w:pStyle w:val="ConsPlusNormal"/>
        <w:ind w:firstLine="540"/>
        <w:jc w:val="both"/>
        <w:rPr>
          <w:rFonts w:ascii="Times New Roman" w:hAnsi="Times New Roman" w:cs="Times New Roman"/>
          <w:sz w:val="28"/>
          <w:szCs w:val="28"/>
        </w:rPr>
      </w:pPr>
      <w:r w:rsidRPr="00A877B4">
        <w:rPr>
          <w:rFonts w:ascii="Times New Roman" w:hAnsi="Times New Roman" w:cs="Times New Roman"/>
          <w:sz w:val="28"/>
          <w:szCs w:val="28"/>
        </w:rPr>
        <w:t xml:space="preserve">Текущий контроль осуществляется ответственными работниками </w:t>
      </w:r>
      <w:r w:rsidR="005B433B">
        <w:rPr>
          <w:rFonts w:ascii="Times New Roman" w:hAnsi="Times New Roman" w:cs="Times New Roman"/>
          <w:sz w:val="28"/>
          <w:szCs w:val="28"/>
        </w:rPr>
        <w:t>а</w:t>
      </w:r>
      <w:r w:rsidRPr="00A877B4">
        <w:rPr>
          <w:rFonts w:ascii="Times New Roman" w:hAnsi="Times New Roman" w:cs="Times New Roman"/>
          <w:sz w:val="28"/>
          <w:szCs w:val="28"/>
        </w:rPr>
        <w:t xml:space="preserve">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w:t>
      </w:r>
      <w:r w:rsidR="00F23D39">
        <w:rPr>
          <w:rFonts w:ascii="Times New Roman" w:hAnsi="Times New Roman" w:cs="Times New Roman"/>
          <w:sz w:val="28"/>
          <w:szCs w:val="28"/>
        </w:rPr>
        <w:t>главой</w:t>
      </w:r>
      <w:r w:rsidRPr="00A877B4">
        <w:rPr>
          <w:rFonts w:ascii="Times New Roman" w:hAnsi="Times New Roman" w:cs="Times New Roman"/>
          <w:sz w:val="28"/>
          <w:szCs w:val="28"/>
        </w:rPr>
        <w:t xml:space="preserve"> (заместителем </w:t>
      </w:r>
      <w:r w:rsidR="00F23D39">
        <w:rPr>
          <w:rFonts w:ascii="Times New Roman" w:hAnsi="Times New Roman" w:cs="Times New Roman"/>
          <w:sz w:val="28"/>
          <w:szCs w:val="28"/>
        </w:rPr>
        <w:t>главы</w:t>
      </w:r>
      <w:r w:rsidRPr="00A877B4">
        <w:rPr>
          <w:rFonts w:ascii="Times New Roman" w:hAnsi="Times New Roman" w:cs="Times New Roman"/>
          <w:sz w:val="28"/>
          <w:szCs w:val="28"/>
        </w:rPr>
        <w:t xml:space="preserve">, начальником </w:t>
      </w:r>
      <w:r w:rsidR="00F23D39">
        <w:rPr>
          <w:rFonts w:ascii="Times New Roman" w:hAnsi="Times New Roman" w:cs="Times New Roman"/>
          <w:sz w:val="28"/>
          <w:szCs w:val="28"/>
        </w:rPr>
        <w:t>сектора</w:t>
      </w:r>
      <w:r w:rsidRPr="00A877B4">
        <w:rPr>
          <w:rFonts w:ascii="Times New Roman" w:hAnsi="Times New Roman" w:cs="Times New Roman"/>
          <w:sz w:val="28"/>
          <w:szCs w:val="28"/>
        </w:rPr>
        <w:t xml:space="preserve">) </w:t>
      </w:r>
      <w:r w:rsidR="005B433B">
        <w:rPr>
          <w:rFonts w:ascii="Times New Roman" w:hAnsi="Times New Roman" w:cs="Times New Roman"/>
          <w:sz w:val="28"/>
          <w:szCs w:val="28"/>
        </w:rPr>
        <w:t>а</w:t>
      </w:r>
      <w:r w:rsidRPr="00A877B4">
        <w:rPr>
          <w:rFonts w:ascii="Times New Roman" w:hAnsi="Times New Roman" w:cs="Times New Roman"/>
          <w:sz w:val="28"/>
          <w:szCs w:val="28"/>
        </w:rPr>
        <w:t>дминистрации проверок исполнения положений настоящего регламента, иных нормативных правовых актов.</w:t>
      </w:r>
    </w:p>
    <w:p w:rsidR="00A877B4" w:rsidRPr="00A877B4" w:rsidRDefault="00A877B4" w:rsidP="00E608B1">
      <w:pPr>
        <w:pStyle w:val="ConsPlusNormal"/>
        <w:ind w:firstLine="540"/>
        <w:jc w:val="both"/>
        <w:rPr>
          <w:rFonts w:ascii="Times New Roman" w:hAnsi="Times New Roman" w:cs="Times New Roman"/>
          <w:sz w:val="28"/>
          <w:szCs w:val="28"/>
        </w:rPr>
      </w:pPr>
      <w:r w:rsidRPr="00A877B4">
        <w:rPr>
          <w:rFonts w:ascii="Times New Roman" w:hAnsi="Times New Roman" w:cs="Times New Roman"/>
          <w:sz w:val="28"/>
          <w:szCs w:val="28"/>
        </w:rPr>
        <w:t xml:space="preserve">4.2. Порядок и периодичность осуществления плановых и внеплановых проверок полноты и качества предоставления </w:t>
      </w:r>
      <w:r w:rsidR="001D7B4C" w:rsidRPr="00FE54E6">
        <w:rPr>
          <w:rFonts w:ascii="Times New Roman" w:hAnsi="Times New Roman" w:cs="Times New Roman"/>
          <w:sz w:val="28"/>
          <w:szCs w:val="28"/>
        </w:rPr>
        <w:t>муниципальной услуги</w:t>
      </w:r>
      <w:r w:rsidRPr="00A877B4">
        <w:rPr>
          <w:rFonts w:ascii="Times New Roman" w:hAnsi="Times New Roman" w:cs="Times New Roman"/>
          <w:sz w:val="28"/>
          <w:szCs w:val="28"/>
        </w:rPr>
        <w:t>.</w:t>
      </w:r>
    </w:p>
    <w:p w:rsidR="00A877B4" w:rsidRPr="00A877B4" w:rsidRDefault="00A877B4" w:rsidP="00E608B1">
      <w:pPr>
        <w:pStyle w:val="ConsPlusNormal"/>
        <w:ind w:firstLine="540"/>
        <w:jc w:val="both"/>
        <w:rPr>
          <w:rFonts w:ascii="Times New Roman" w:hAnsi="Times New Roman" w:cs="Times New Roman"/>
          <w:sz w:val="28"/>
          <w:szCs w:val="28"/>
        </w:rPr>
      </w:pPr>
      <w:r w:rsidRPr="00A877B4">
        <w:rPr>
          <w:rFonts w:ascii="Times New Roman" w:hAnsi="Times New Roman" w:cs="Times New Roman"/>
          <w:sz w:val="28"/>
          <w:szCs w:val="28"/>
        </w:rPr>
        <w:t xml:space="preserve">В целях осуществления </w:t>
      </w:r>
      <w:proofErr w:type="gramStart"/>
      <w:r w:rsidRPr="00A877B4">
        <w:rPr>
          <w:rFonts w:ascii="Times New Roman" w:hAnsi="Times New Roman" w:cs="Times New Roman"/>
          <w:sz w:val="28"/>
          <w:szCs w:val="28"/>
        </w:rPr>
        <w:t>контроля за</w:t>
      </w:r>
      <w:proofErr w:type="gramEnd"/>
      <w:r w:rsidRPr="00A877B4">
        <w:rPr>
          <w:rFonts w:ascii="Times New Roman" w:hAnsi="Times New Roman" w:cs="Times New Roman"/>
          <w:sz w:val="28"/>
          <w:szCs w:val="28"/>
        </w:rPr>
        <w:t xml:space="preserve"> полнотой и качеством предоставления </w:t>
      </w:r>
      <w:r w:rsidR="001D7B4C" w:rsidRPr="00FE54E6">
        <w:rPr>
          <w:rFonts w:ascii="Times New Roman" w:hAnsi="Times New Roman" w:cs="Times New Roman"/>
          <w:sz w:val="28"/>
          <w:szCs w:val="28"/>
        </w:rPr>
        <w:t>муниципальной услуги</w:t>
      </w:r>
      <w:r w:rsidRPr="00A877B4">
        <w:rPr>
          <w:rFonts w:ascii="Times New Roman" w:hAnsi="Times New Roman" w:cs="Times New Roman"/>
          <w:sz w:val="28"/>
          <w:szCs w:val="28"/>
        </w:rPr>
        <w:t xml:space="preserve"> проводятся плановые и внеплановые проверки.</w:t>
      </w:r>
    </w:p>
    <w:p w:rsidR="00A877B4" w:rsidRPr="00A877B4" w:rsidRDefault="00A877B4" w:rsidP="00E608B1">
      <w:pPr>
        <w:pStyle w:val="ConsPlusNormal"/>
        <w:ind w:firstLine="540"/>
        <w:jc w:val="both"/>
        <w:rPr>
          <w:rFonts w:ascii="Times New Roman" w:hAnsi="Times New Roman" w:cs="Times New Roman"/>
          <w:sz w:val="28"/>
          <w:szCs w:val="28"/>
        </w:rPr>
      </w:pPr>
      <w:r w:rsidRPr="00A877B4">
        <w:rPr>
          <w:rFonts w:ascii="Times New Roman" w:hAnsi="Times New Roman" w:cs="Times New Roman"/>
          <w:sz w:val="28"/>
          <w:szCs w:val="28"/>
        </w:rPr>
        <w:t xml:space="preserve">Плановые проверки предоставления </w:t>
      </w:r>
      <w:r w:rsidR="001D7B4C" w:rsidRPr="00FE54E6">
        <w:rPr>
          <w:rFonts w:ascii="Times New Roman" w:hAnsi="Times New Roman" w:cs="Times New Roman"/>
          <w:sz w:val="28"/>
          <w:szCs w:val="28"/>
        </w:rPr>
        <w:t>муниципальной услуги</w:t>
      </w:r>
      <w:r w:rsidR="001D7B4C" w:rsidRPr="00A877B4">
        <w:rPr>
          <w:rFonts w:ascii="Times New Roman" w:hAnsi="Times New Roman" w:cs="Times New Roman"/>
          <w:sz w:val="28"/>
          <w:szCs w:val="28"/>
        </w:rPr>
        <w:t xml:space="preserve"> </w:t>
      </w:r>
      <w:r w:rsidRPr="00A877B4">
        <w:rPr>
          <w:rFonts w:ascii="Times New Roman" w:hAnsi="Times New Roman" w:cs="Times New Roman"/>
          <w:sz w:val="28"/>
          <w:szCs w:val="28"/>
        </w:rPr>
        <w:t xml:space="preserve">проводятся не чаще одного раза в три года в соответствии с планом проведения проверок, утвержденным руководителем </w:t>
      </w:r>
      <w:r w:rsidR="005B433B">
        <w:rPr>
          <w:rFonts w:ascii="Times New Roman" w:hAnsi="Times New Roman" w:cs="Times New Roman"/>
          <w:sz w:val="28"/>
          <w:szCs w:val="28"/>
        </w:rPr>
        <w:t>а</w:t>
      </w:r>
      <w:r w:rsidRPr="00A877B4">
        <w:rPr>
          <w:rFonts w:ascii="Times New Roman" w:hAnsi="Times New Roman" w:cs="Times New Roman"/>
          <w:sz w:val="28"/>
          <w:szCs w:val="28"/>
        </w:rPr>
        <w:t>дминистрации.</w:t>
      </w:r>
    </w:p>
    <w:p w:rsidR="00A877B4" w:rsidRPr="00A877B4" w:rsidRDefault="00A877B4" w:rsidP="00E608B1">
      <w:pPr>
        <w:pStyle w:val="ConsPlusNormal"/>
        <w:ind w:firstLine="540"/>
        <w:jc w:val="both"/>
        <w:rPr>
          <w:rFonts w:ascii="Times New Roman" w:hAnsi="Times New Roman" w:cs="Times New Roman"/>
          <w:sz w:val="28"/>
          <w:szCs w:val="28"/>
        </w:rPr>
      </w:pPr>
      <w:r w:rsidRPr="00A877B4">
        <w:rPr>
          <w:rFonts w:ascii="Times New Roman" w:hAnsi="Times New Roman" w:cs="Times New Roman"/>
          <w:sz w:val="28"/>
          <w:szCs w:val="28"/>
        </w:rPr>
        <w:t xml:space="preserve">При проверке могут рассматриваться все вопросы, связанные с предоставлением </w:t>
      </w:r>
      <w:r w:rsidR="001D7B4C" w:rsidRPr="00FE54E6">
        <w:rPr>
          <w:rFonts w:ascii="Times New Roman" w:hAnsi="Times New Roman" w:cs="Times New Roman"/>
          <w:sz w:val="28"/>
          <w:szCs w:val="28"/>
        </w:rPr>
        <w:t>муниципальной услуги</w:t>
      </w:r>
      <w:r w:rsidR="001D7B4C" w:rsidRPr="00A877B4">
        <w:rPr>
          <w:rFonts w:ascii="Times New Roman" w:hAnsi="Times New Roman" w:cs="Times New Roman"/>
          <w:sz w:val="28"/>
          <w:szCs w:val="28"/>
        </w:rPr>
        <w:t xml:space="preserve"> </w:t>
      </w:r>
      <w:r w:rsidRPr="00A877B4">
        <w:rPr>
          <w:rFonts w:ascii="Times New Roman" w:hAnsi="Times New Roman" w:cs="Times New Roman"/>
          <w:sz w:val="28"/>
          <w:szCs w:val="28"/>
        </w:rPr>
        <w:t xml:space="preserve">(комплексные проверки), или отдельный вопрос, связанный с предоставлением </w:t>
      </w:r>
      <w:r w:rsidR="001D7B4C" w:rsidRPr="00FE54E6">
        <w:rPr>
          <w:rFonts w:ascii="Times New Roman" w:hAnsi="Times New Roman" w:cs="Times New Roman"/>
          <w:sz w:val="28"/>
          <w:szCs w:val="28"/>
        </w:rPr>
        <w:t>муниципальной услуги</w:t>
      </w:r>
      <w:r w:rsidR="001D7B4C" w:rsidRPr="00A877B4">
        <w:rPr>
          <w:rFonts w:ascii="Times New Roman" w:hAnsi="Times New Roman" w:cs="Times New Roman"/>
          <w:sz w:val="28"/>
          <w:szCs w:val="28"/>
        </w:rPr>
        <w:t xml:space="preserve"> </w:t>
      </w:r>
      <w:r w:rsidRPr="00A877B4">
        <w:rPr>
          <w:rFonts w:ascii="Times New Roman" w:hAnsi="Times New Roman" w:cs="Times New Roman"/>
          <w:sz w:val="28"/>
          <w:szCs w:val="28"/>
        </w:rPr>
        <w:t>(тематические проверки).</w:t>
      </w:r>
    </w:p>
    <w:p w:rsidR="00A877B4" w:rsidRPr="00A877B4" w:rsidRDefault="00A877B4" w:rsidP="00E608B1">
      <w:pPr>
        <w:pStyle w:val="ConsPlusNormal"/>
        <w:ind w:firstLine="540"/>
        <w:jc w:val="both"/>
        <w:rPr>
          <w:rFonts w:ascii="Times New Roman" w:hAnsi="Times New Roman" w:cs="Times New Roman"/>
          <w:sz w:val="28"/>
          <w:szCs w:val="28"/>
        </w:rPr>
      </w:pPr>
      <w:r w:rsidRPr="00A877B4">
        <w:rPr>
          <w:rFonts w:ascii="Times New Roman" w:hAnsi="Times New Roman" w:cs="Times New Roman"/>
          <w:sz w:val="28"/>
          <w:szCs w:val="28"/>
        </w:rPr>
        <w:t xml:space="preserve">Внеплановые проверки предоставления </w:t>
      </w:r>
      <w:r w:rsidR="001D7B4C" w:rsidRPr="00FE54E6">
        <w:rPr>
          <w:rFonts w:ascii="Times New Roman" w:hAnsi="Times New Roman" w:cs="Times New Roman"/>
          <w:sz w:val="28"/>
          <w:szCs w:val="28"/>
        </w:rPr>
        <w:t>муниципальной услуги</w:t>
      </w:r>
      <w:r w:rsidR="001D7B4C" w:rsidRPr="00A877B4">
        <w:rPr>
          <w:rFonts w:ascii="Times New Roman" w:hAnsi="Times New Roman" w:cs="Times New Roman"/>
          <w:sz w:val="28"/>
          <w:szCs w:val="28"/>
        </w:rPr>
        <w:t xml:space="preserve"> </w:t>
      </w:r>
      <w:r w:rsidRPr="00A877B4">
        <w:rPr>
          <w:rFonts w:ascii="Times New Roman" w:hAnsi="Times New Roman" w:cs="Times New Roman"/>
          <w:sz w:val="28"/>
          <w:szCs w:val="28"/>
        </w:rPr>
        <w:t xml:space="preserve">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w:t>
      </w:r>
      <w:r w:rsidRPr="00A877B4">
        <w:rPr>
          <w:rFonts w:ascii="Times New Roman" w:hAnsi="Times New Roman" w:cs="Times New Roman"/>
          <w:sz w:val="28"/>
          <w:szCs w:val="28"/>
        </w:rPr>
        <w:lastRenderedPageBreak/>
        <w:t xml:space="preserve">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w:t>
      </w:r>
      <w:r w:rsidR="005B433B">
        <w:rPr>
          <w:rFonts w:ascii="Times New Roman" w:hAnsi="Times New Roman" w:cs="Times New Roman"/>
          <w:sz w:val="28"/>
          <w:szCs w:val="28"/>
        </w:rPr>
        <w:t>а</w:t>
      </w:r>
      <w:r w:rsidRPr="00A877B4">
        <w:rPr>
          <w:rFonts w:ascii="Times New Roman" w:hAnsi="Times New Roman" w:cs="Times New Roman"/>
          <w:sz w:val="28"/>
          <w:szCs w:val="28"/>
        </w:rPr>
        <w:t>дминистрации.</w:t>
      </w:r>
    </w:p>
    <w:p w:rsidR="00A877B4" w:rsidRPr="00A877B4" w:rsidRDefault="00A877B4" w:rsidP="00E608B1">
      <w:pPr>
        <w:pStyle w:val="ConsPlusNormal"/>
        <w:ind w:firstLine="540"/>
        <w:jc w:val="both"/>
        <w:rPr>
          <w:rFonts w:ascii="Times New Roman" w:hAnsi="Times New Roman" w:cs="Times New Roman"/>
          <w:sz w:val="28"/>
          <w:szCs w:val="28"/>
        </w:rPr>
      </w:pPr>
      <w:r w:rsidRPr="00A877B4">
        <w:rPr>
          <w:rFonts w:ascii="Times New Roman" w:hAnsi="Times New Roman" w:cs="Times New Roman"/>
          <w:sz w:val="28"/>
          <w:szCs w:val="28"/>
        </w:rPr>
        <w:t xml:space="preserve">О проведении проверки издается правовой акт </w:t>
      </w:r>
      <w:r w:rsidR="005B433B">
        <w:rPr>
          <w:rFonts w:ascii="Times New Roman" w:hAnsi="Times New Roman" w:cs="Times New Roman"/>
          <w:sz w:val="28"/>
          <w:szCs w:val="28"/>
        </w:rPr>
        <w:t>а</w:t>
      </w:r>
      <w:r w:rsidRPr="00A877B4">
        <w:rPr>
          <w:rFonts w:ascii="Times New Roman" w:hAnsi="Times New Roman" w:cs="Times New Roman"/>
          <w:sz w:val="28"/>
          <w:szCs w:val="28"/>
        </w:rPr>
        <w:t xml:space="preserve">дминистрации о проведении проверки исполнения административного регламента по предоставлению </w:t>
      </w:r>
      <w:r w:rsidR="001D7B4C" w:rsidRPr="00FE54E6">
        <w:rPr>
          <w:rFonts w:ascii="Times New Roman" w:hAnsi="Times New Roman" w:cs="Times New Roman"/>
          <w:sz w:val="28"/>
          <w:szCs w:val="28"/>
        </w:rPr>
        <w:t>муниципальной услуги</w:t>
      </w:r>
      <w:r w:rsidRPr="00A877B4">
        <w:rPr>
          <w:rFonts w:ascii="Times New Roman" w:hAnsi="Times New Roman" w:cs="Times New Roman"/>
          <w:sz w:val="28"/>
          <w:szCs w:val="28"/>
        </w:rPr>
        <w:t>.</w:t>
      </w:r>
    </w:p>
    <w:p w:rsidR="00A877B4" w:rsidRPr="00A877B4" w:rsidRDefault="00A877B4" w:rsidP="00E608B1">
      <w:pPr>
        <w:pStyle w:val="ConsPlusNormal"/>
        <w:ind w:firstLine="540"/>
        <w:jc w:val="both"/>
        <w:rPr>
          <w:rFonts w:ascii="Times New Roman" w:hAnsi="Times New Roman" w:cs="Times New Roman"/>
          <w:sz w:val="28"/>
          <w:szCs w:val="28"/>
        </w:rPr>
      </w:pPr>
      <w:r w:rsidRPr="00A877B4">
        <w:rPr>
          <w:rFonts w:ascii="Times New Roman" w:hAnsi="Times New Roman" w:cs="Times New Roman"/>
          <w:sz w:val="28"/>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sidR="002C2839">
        <w:rPr>
          <w:rFonts w:ascii="Times New Roman" w:hAnsi="Times New Roman" w:cs="Times New Roman"/>
          <w:sz w:val="28"/>
          <w:szCs w:val="28"/>
        </w:rPr>
        <w:t>муниципальной</w:t>
      </w:r>
      <w:r w:rsidRPr="00A877B4">
        <w:rPr>
          <w:rFonts w:ascii="Times New Roman" w:hAnsi="Times New Roman" w:cs="Times New Roman"/>
          <w:sz w:val="28"/>
          <w:szCs w:val="28"/>
        </w:rPr>
        <w:t xml:space="preserve">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A877B4" w:rsidRPr="00A877B4" w:rsidRDefault="00A877B4" w:rsidP="00E608B1">
      <w:pPr>
        <w:pStyle w:val="ConsPlusNormal"/>
        <w:ind w:firstLine="540"/>
        <w:jc w:val="both"/>
        <w:rPr>
          <w:rFonts w:ascii="Times New Roman" w:hAnsi="Times New Roman" w:cs="Times New Roman"/>
          <w:sz w:val="28"/>
          <w:szCs w:val="28"/>
        </w:rPr>
      </w:pPr>
      <w:r w:rsidRPr="00A877B4">
        <w:rPr>
          <w:rFonts w:ascii="Times New Roman" w:hAnsi="Times New Roman" w:cs="Times New Roman"/>
          <w:sz w:val="28"/>
          <w:szCs w:val="28"/>
        </w:rPr>
        <w:t xml:space="preserve">По результатам рассмотрения обращений </w:t>
      </w:r>
      <w:proofErr w:type="gramStart"/>
      <w:r w:rsidRPr="00A877B4">
        <w:rPr>
          <w:rFonts w:ascii="Times New Roman" w:hAnsi="Times New Roman" w:cs="Times New Roman"/>
          <w:sz w:val="28"/>
          <w:szCs w:val="28"/>
        </w:rPr>
        <w:t>обратившемуся</w:t>
      </w:r>
      <w:proofErr w:type="gramEnd"/>
      <w:r w:rsidRPr="00A877B4">
        <w:rPr>
          <w:rFonts w:ascii="Times New Roman" w:hAnsi="Times New Roman" w:cs="Times New Roman"/>
          <w:sz w:val="28"/>
          <w:szCs w:val="28"/>
        </w:rPr>
        <w:t xml:space="preserve"> дается письменный ответ.</w:t>
      </w:r>
    </w:p>
    <w:p w:rsidR="00A877B4" w:rsidRPr="00A877B4" w:rsidRDefault="00A877B4" w:rsidP="00E608B1">
      <w:pPr>
        <w:pStyle w:val="ConsPlusNormal"/>
        <w:ind w:firstLine="540"/>
        <w:jc w:val="both"/>
        <w:rPr>
          <w:rFonts w:ascii="Times New Roman" w:hAnsi="Times New Roman" w:cs="Times New Roman"/>
          <w:sz w:val="28"/>
          <w:szCs w:val="28"/>
        </w:rPr>
      </w:pPr>
      <w:r w:rsidRPr="00A877B4">
        <w:rPr>
          <w:rFonts w:ascii="Times New Roman" w:hAnsi="Times New Roman" w:cs="Times New Roman"/>
          <w:sz w:val="28"/>
          <w:szCs w:val="28"/>
        </w:rPr>
        <w:t xml:space="preserve">4.3. Ответственность должностных лиц за решения и действия (бездействие), принимаемые (осуществляемые) в ходе предоставления </w:t>
      </w:r>
      <w:r w:rsidR="001D7B4C" w:rsidRPr="00FE54E6">
        <w:rPr>
          <w:rFonts w:ascii="Times New Roman" w:hAnsi="Times New Roman" w:cs="Times New Roman"/>
          <w:sz w:val="28"/>
          <w:szCs w:val="28"/>
        </w:rPr>
        <w:t>муниципальной услуги</w:t>
      </w:r>
      <w:r w:rsidRPr="00A877B4">
        <w:rPr>
          <w:rFonts w:ascii="Times New Roman" w:hAnsi="Times New Roman" w:cs="Times New Roman"/>
          <w:sz w:val="28"/>
          <w:szCs w:val="28"/>
        </w:rPr>
        <w:t>.</w:t>
      </w:r>
    </w:p>
    <w:p w:rsidR="00A877B4" w:rsidRPr="00A877B4" w:rsidRDefault="00A877B4" w:rsidP="00E608B1">
      <w:pPr>
        <w:pStyle w:val="ConsPlusNormal"/>
        <w:ind w:firstLine="540"/>
        <w:jc w:val="both"/>
        <w:rPr>
          <w:rFonts w:ascii="Times New Roman" w:hAnsi="Times New Roman" w:cs="Times New Roman"/>
          <w:sz w:val="28"/>
          <w:szCs w:val="28"/>
        </w:rPr>
      </w:pPr>
      <w:r w:rsidRPr="00A877B4">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A877B4" w:rsidRPr="00A877B4" w:rsidRDefault="005B433B" w:rsidP="00E608B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Глава</w:t>
      </w:r>
      <w:r w:rsidR="00A877B4" w:rsidRPr="00A877B4">
        <w:rPr>
          <w:rFonts w:ascii="Times New Roman" w:hAnsi="Times New Roman" w:cs="Times New Roman"/>
          <w:sz w:val="28"/>
          <w:szCs w:val="28"/>
        </w:rPr>
        <w:t xml:space="preserve"> </w:t>
      </w:r>
      <w:r>
        <w:rPr>
          <w:rFonts w:ascii="Times New Roman" w:hAnsi="Times New Roman" w:cs="Times New Roman"/>
          <w:sz w:val="28"/>
          <w:szCs w:val="28"/>
        </w:rPr>
        <w:t>а</w:t>
      </w:r>
      <w:r w:rsidR="00A877B4" w:rsidRPr="00A877B4">
        <w:rPr>
          <w:rFonts w:ascii="Times New Roman" w:hAnsi="Times New Roman" w:cs="Times New Roman"/>
          <w:sz w:val="28"/>
          <w:szCs w:val="28"/>
        </w:rPr>
        <w:t xml:space="preserve">дминистрации несет ответственность за обеспечение предоставления </w:t>
      </w:r>
      <w:r w:rsidR="001D7B4C" w:rsidRPr="00FE54E6">
        <w:rPr>
          <w:rFonts w:ascii="Times New Roman" w:hAnsi="Times New Roman" w:cs="Times New Roman"/>
          <w:sz w:val="28"/>
          <w:szCs w:val="28"/>
        </w:rPr>
        <w:t>муниципальной услуги</w:t>
      </w:r>
      <w:r w:rsidR="00A877B4" w:rsidRPr="00A877B4">
        <w:rPr>
          <w:rFonts w:ascii="Times New Roman" w:hAnsi="Times New Roman" w:cs="Times New Roman"/>
          <w:sz w:val="28"/>
          <w:szCs w:val="28"/>
        </w:rPr>
        <w:t>.</w:t>
      </w:r>
    </w:p>
    <w:p w:rsidR="00A877B4" w:rsidRPr="00A877B4" w:rsidRDefault="00A877B4" w:rsidP="00E608B1">
      <w:pPr>
        <w:pStyle w:val="ConsPlusNormal"/>
        <w:ind w:firstLine="540"/>
        <w:jc w:val="both"/>
        <w:rPr>
          <w:rFonts w:ascii="Times New Roman" w:hAnsi="Times New Roman" w:cs="Times New Roman"/>
          <w:sz w:val="28"/>
          <w:szCs w:val="28"/>
        </w:rPr>
      </w:pPr>
      <w:r w:rsidRPr="00A877B4">
        <w:rPr>
          <w:rFonts w:ascii="Times New Roman" w:hAnsi="Times New Roman" w:cs="Times New Roman"/>
          <w:sz w:val="28"/>
          <w:szCs w:val="28"/>
        </w:rPr>
        <w:t xml:space="preserve">Работники </w:t>
      </w:r>
      <w:r w:rsidR="005B433B">
        <w:rPr>
          <w:rFonts w:ascii="Times New Roman" w:hAnsi="Times New Roman" w:cs="Times New Roman"/>
          <w:sz w:val="28"/>
          <w:szCs w:val="28"/>
        </w:rPr>
        <w:t>а</w:t>
      </w:r>
      <w:r w:rsidRPr="00A877B4">
        <w:rPr>
          <w:rFonts w:ascii="Times New Roman" w:hAnsi="Times New Roman" w:cs="Times New Roman"/>
          <w:sz w:val="28"/>
          <w:szCs w:val="28"/>
        </w:rPr>
        <w:t xml:space="preserve">дминистрации при предоставлении </w:t>
      </w:r>
      <w:r w:rsidR="001D7B4C" w:rsidRPr="00FE54E6">
        <w:rPr>
          <w:rFonts w:ascii="Times New Roman" w:hAnsi="Times New Roman" w:cs="Times New Roman"/>
          <w:sz w:val="28"/>
          <w:szCs w:val="28"/>
        </w:rPr>
        <w:t>муниципальной услуги</w:t>
      </w:r>
      <w:r w:rsidR="001D7B4C" w:rsidRPr="00A877B4">
        <w:rPr>
          <w:rFonts w:ascii="Times New Roman" w:hAnsi="Times New Roman" w:cs="Times New Roman"/>
          <w:sz w:val="28"/>
          <w:szCs w:val="28"/>
        </w:rPr>
        <w:t xml:space="preserve"> </w:t>
      </w:r>
      <w:r w:rsidRPr="00A877B4">
        <w:rPr>
          <w:rFonts w:ascii="Times New Roman" w:hAnsi="Times New Roman" w:cs="Times New Roman"/>
          <w:sz w:val="28"/>
          <w:szCs w:val="28"/>
        </w:rPr>
        <w:t>несут ответственность:</w:t>
      </w:r>
    </w:p>
    <w:p w:rsidR="00A877B4" w:rsidRPr="00A877B4" w:rsidRDefault="00A877B4" w:rsidP="00E608B1">
      <w:pPr>
        <w:pStyle w:val="ConsPlusNormal"/>
        <w:ind w:firstLine="540"/>
        <w:jc w:val="both"/>
        <w:rPr>
          <w:rFonts w:ascii="Times New Roman" w:hAnsi="Times New Roman" w:cs="Times New Roman"/>
          <w:sz w:val="28"/>
          <w:szCs w:val="28"/>
        </w:rPr>
      </w:pPr>
      <w:r w:rsidRPr="00A877B4">
        <w:rPr>
          <w:rFonts w:ascii="Times New Roman" w:hAnsi="Times New Roman" w:cs="Times New Roman"/>
          <w:sz w:val="28"/>
          <w:szCs w:val="28"/>
        </w:rPr>
        <w:t xml:space="preserve">за неисполнение или ненадлежащее исполнение административных процедур при предоставлении </w:t>
      </w:r>
      <w:r w:rsidR="001D7B4C" w:rsidRPr="00FE54E6">
        <w:rPr>
          <w:rFonts w:ascii="Times New Roman" w:hAnsi="Times New Roman" w:cs="Times New Roman"/>
          <w:sz w:val="28"/>
          <w:szCs w:val="28"/>
        </w:rPr>
        <w:t>муниципальной услуги</w:t>
      </w:r>
      <w:r w:rsidRPr="00A877B4">
        <w:rPr>
          <w:rFonts w:ascii="Times New Roman" w:hAnsi="Times New Roman" w:cs="Times New Roman"/>
          <w:sz w:val="28"/>
          <w:szCs w:val="28"/>
        </w:rPr>
        <w:t>;</w:t>
      </w:r>
    </w:p>
    <w:p w:rsidR="00A877B4" w:rsidRPr="00A877B4" w:rsidRDefault="00A877B4" w:rsidP="00E608B1">
      <w:pPr>
        <w:pStyle w:val="ConsPlusNormal"/>
        <w:ind w:firstLine="540"/>
        <w:jc w:val="both"/>
        <w:rPr>
          <w:rFonts w:ascii="Times New Roman" w:hAnsi="Times New Roman" w:cs="Times New Roman"/>
          <w:sz w:val="28"/>
          <w:szCs w:val="28"/>
        </w:rPr>
      </w:pPr>
      <w:r w:rsidRPr="00A877B4">
        <w:rPr>
          <w:rFonts w:ascii="Times New Roman" w:hAnsi="Times New Roman" w:cs="Times New Roman"/>
          <w:sz w:val="28"/>
          <w:szCs w:val="28"/>
        </w:rPr>
        <w:t>за действия (бездействие), влекущие нарушение прав и законных интересов физических или юридических лиц, индивидуальных предпринимателей.</w:t>
      </w:r>
    </w:p>
    <w:p w:rsidR="00A877B4" w:rsidRPr="00A877B4" w:rsidRDefault="00A877B4" w:rsidP="00E608B1">
      <w:pPr>
        <w:pStyle w:val="ConsPlusNormal"/>
        <w:ind w:firstLine="540"/>
        <w:jc w:val="both"/>
        <w:rPr>
          <w:rFonts w:ascii="Times New Roman" w:hAnsi="Times New Roman" w:cs="Times New Roman"/>
          <w:sz w:val="28"/>
          <w:szCs w:val="28"/>
        </w:rPr>
      </w:pPr>
      <w:r w:rsidRPr="00A877B4">
        <w:rPr>
          <w:rFonts w:ascii="Times New Roman" w:hAnsi="Times New Roman" w:cs="Times New Roman"/>
          <w:sz w:val="28"/>
          <w:szCs w:val="28"/>
        </w:rPr>
        <w:t xml:space="preserve">Должностные лица, виновные в неисполнении или ненадлежащем исполнении требований настоящего </w:t>
      </w:r>
      <w:r w:rsidR="005B433B">
        <w:rPr>
          <w:rFonts w:ascii="Times New Roman" w:hAnsi="Times New Roman" w:cs="Times New Roman"/>
          <w:sz w:val="28"/>
          <w:szCs w:val="28"/>
        </w:rPr>
        <w:t>а</w:t>
      </w:r>
      <w:r w:rsidRPr="00A877B4">
        <w:rPr>
          <w:rFonts w:ascii="Times New Roman" w:hAnsi="Times New Roman" w:cs="Times New Roman"/>
          <w:sz w:val="28"/>
          <w:szCs w:val="28"/>
        </w:rPr>
        <w:t>дминистративного регламента, привлекаются к ответственности в порядке, установленном действующим законодательством РФ.</w:t>
      </w:r>
    </w:p>
    <w:p w:rsidR="00A877B4" w:rsidRPr="00A877B4" w:rsidRDefault="00A877B4" w:rsidP="00E608B1">
      <w:pPr>
        <w:pStyle w:val="ConsPlusNormal"/>
        <w:ind w:firstLine="540"/>
        <w:jc w:val="both"/>
        <w:rPr>
          <w:rFonts w:ascii="Times New Roman" w:hAnsi="Times New Roman" w:cs="Times New Roman"/>
          <w:sz w:val="28"/>
          <w:szCs w:val="28"/>
        </w:rPr>
      </w:pPr>
    </w:p>
    <w:p w:rsidR="001D7B4C" w:rsidRPr="001D7B4C" w:rsidRDefault="001D7B4C" w:rsidP="00E608B1">
      <w:pPr>
        <w:widowControl w:val="0"/>
        <w:autoSpaceDE w:val="0"/>
        <w:autoSpaceDN w:val="0"/>
        <w:adjustRightInd w:val="0"/>
        <w:spacing w:after="0" w:line="240" w:lineRule="auto"/>
        <w:jc w:val="center"/>
        <w:outlineLvl w:val="1"/>
        <w:rPr>
          <w:rFonts w:ascii="Times New Roman" w:eastAsiaTheme="minorEastAsia" w:hAnsi="Times New Roman" w:cs="Times New Roman"/>
          <w:sz w:val="28"/>
          <w:szCs w:val="28"/>
          <w:lang w:eastAsia="ru-RU"/>
        </w:rPr>
      </w:pPr>
      <w:r w:rsidRPr="001D7B4C">
        <w:rPr>
          <w:rFonts w:ascii="Times New Roman" w:eastAsiaTheme="minorEastAsia" w:hAnsi="Times New Roman" w:cs="Times New Roman"/>
          <w:sz w:val="28"/>
          <w:szCs w:val="28"/>
          <w:lang w:eastAsia="ru-RU"/>
        </w:rPr>
        <w:t xml:space="preserve">5. </w:t>
      </w:r>
      <w:bookmarkStart w:id="12" w:name="Par540"/>
      <w:bookmarkEnd w:id="12"/>
      <w:r w:rsidRPr="001D7B4C">
        <w:rPr>
          <w:rFonts w:ascii="Times New Roman" w:eastAsiaTheme="minorEastAsia" w:hAnsi="Times New Roman" w:cs="Times New Roman"/>
          <w:sz w:val="28"/>
          <w:szCs w:val="28"/>
          <w:lang w:eastAsia="ru-RU"/>
        </w:rPr>
        <w:t>Досудебный (внесудебный) порядок обжалования решений</w:t>
      </w:r>
    </w:p>
    <w:p w:rsidR="001D7B4C" w:rsidRPr="001D7B4C" w:rsidRDefault="001D7B4C" w:rsidP="00E608B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1D7B4C">
        <w:rPr>
          <w:rFonts w:ascii="Times New Roman" w:eastAsiaTheme="minorEastAsia" w:hAnsi="Times New Roman" w:cs="Times New Roman"/>
          <w:sz w:val="28"/>
          <w:szCs w:val="28"/>
          <w:lang w:eastAsia="ru-RU"/>
        </w:rPr>
        <w:t>и действий (бездействия) органа, предоставляющего</w:t>
      </w:r>
    </w:p>
    <w:p w:rsidR="001D7B4C" w:rsidRPr="001D7B4C" w:rsidRDefault="001D7B4C" w:rsidP="00E608B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1D7B4C">
        <w:rPr>
          <w:rFonts w:ascii="Times New Roman" w:eastAsiaTheme="minorEastAsia" w:hAnsi="Times New Roman" w:cs="Times New Roman"/>
          <w:sz w:val="28"/>
          <w:szCs w:val="28"/>
          <w:lang w:eastAsia="ru-RU"/>
        </w:rPr>
        <w:t>муниципальную услугу, а также должностных лиц органа, предоставляющего муниципальную услугу</w:t>
      </w:r>
    </w:p>
    <w:p w:rsidR="001D7B4C" w:rsidRPr="001D7B4C" w:rsidRDefault="001D7B4C" w:rsidP="00E608B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bookmarkStart w:id="13" w:name="Par436"/>
      <w:bookmarkEnd w:id="13"/>
      <w:r>
        <w:rPr>
          <w:rFonts w:ascii="Times New Roman" w:eastAsiaTheme="minorEastAsia" w:hAnsi="Times New Roman" w:cs="Times New Roman"/>
          <w:sz w:val="28"/>
          <w:szCs w:val="28"/>
          <w:lang w:eastAsia="ru-RU"/>
        </w:rPr>
        <w:lastRenderedPageBreak/>
        <w:t>5</w:t>
      </w:r>
      <w:r w:rsidRPr="001D7B4C">
        <w:rPr>
          <w:rFonts w:ascii="Times New Roman" w:eastAsiaTheme="minorEastAsia" w:hAnsi="Times New Roman" w:cs="Times New Roman"/>
          <w:sz w:val="28"/>
          <w:szCs w:val="28"/>
          <w:lang w:eastAsia="ru-RU"/>
        </w:rPr>
        <w:t xml:space="preserve">.1. </w:t>
      </w:r>
      <w:r w:rsidRPr="001D7B4C">
        <w:rPr>
          <w:rFonts w:ascii="Times New Roman" w:eastAsia="Times New Roman" w:hAnsi="Times New Roman" w:cs="Times New Roman"/>
          <w:sz w:val="28"/>
          <w:szCs w:val="28"/>
          <w:lang w:eastAsia="ru-RU"/>
        </w:rPr>
        <w:t xml:space="preserve">Заявители имеют право на досудебное (внесудебное) обжалование решений и действий (бездействия) должностного лица, при предоставлении </w:t>
      </w:r>
      <w:r w:rsidRPr="001D7B4C">
        <w:rPr>
          <w:rFonts w:ascii="Times New Roman" w:eastAsiaTheme="minorEastAsia" w:hAnsi="Times New Roman" w:cs="Times New Roman"/>
          <w:sz w:val="28"/>
          <w:szCs w:val="28"/>
          <w:lang w:eastAsia="ru-RU"/>
        </w:rPr>
        <w:t xml:space="preserve">муниципальной услуги </w:t>
      </w:r>
      <w:r w:rsidRPr="001D7B4C">
        <w:rPr>
          <w:rFonts w:ascii="Times New Roman" w:eastAsia="Times New Roman" w:hAnsi="Times New Roman" w:cs="Times New Roman"/>
          <w:sz w:val="28"/>
          <w:szCs w:val="28"/>
          <w:lang w:eastAsia="ru-RU"/>
        </w:rPr>
        <w:t>вышестоящему должностному лицу, а также в судебном порядке.</w:t>
      </w:r>
    </w:p>
    <w:p w:rsidR="001D7B4C" w:rsidRPr="001D7B4C" w:rsidRDefault="001D7B4C" w:rsidP="00E608B1">
      <w:pPr>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5</w:t>
      </w:r>
      <w:r w:rsidRPr="001D7B4C">
        <w:rPr>
          <w:rFonts w:ascii="Times New Roman" w:eastAsiaTheme="minorEastAsia" w:hAnsi="Times New Roman" w:cs="Times New Roman"/>
          <w:sz w:val="28"/>
          <w:szCs w:val="28"/>
          <w:lang w:eastAsia="ru-RU"/>
        </w:rPr>
        <w:t>.2. Предметом обжалования являются неправомерные действия (бездействие) уполномоченного на предоставление муниципальной услуги должностного лица, а также принимаемые им решения при предоставлении муниципальной услуги.</w:t>
      </w:r>
    </w:p>
    <w:p w:rsidR="001D7B4C" w:rsidRPr="001D7B4C" w:rsidRDefault="001D7B4C" w:rsidP="00E608B1">
      <w:pPr>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1D7B4C">
        <w:rPr>
          <w:rFonts w:ascii="Times New Roman" w:eastAsiaTheme="minorEastAsia" w:hAnsi="Times New Roman" w:cs="Times New Roman"/>
          <w:sz w:val="28"/>
          <w:szCs w:val="28"/>
          <w:lang w:eastAsia="ru-RU"/>
        </w:rPr>
        <w:t>Заявитель может обратиться с жалобой, в том числе в следующих случаях:</w:t>
      </w:r>
    </w:p>
    <w:p w:rsidR="001D7B4C" w:rsidRPr="001D7B4C" w:rsidRDefault="001D7B4C" w:rsidP="00E608B1">
      <w:pPr>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1D7B4C">
        <w:rPr>
          <w:rFonts w:ascii="Times New Roman" w:eastAsiaTheme="minorEastAsia" w:hAnsi="Times New Roman" w:cs="Times New Roman"/>
          <w:sz w:val="28"/>
          <w:szCs w:val="28"/>
          <w:lang w:eastAsia="ru-RU"/>
        </w:rPr>
        <w:t>1) нарушение срока регистрации запроса заявителя о предоставлении муниципальной услуги;</w:t>
      </w:r>
    </w:p>
    <w:p w:rsidR="001D7B4C" w:rsidRPr="001D7B4C" w:rsidRDefault="001D7B4C" w:rsidP="00E608B1">
      <w:pPr>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1D7B4C">
        <w:rPr>
          <w:rFonts w:ascii="Times New Roman" w:eastAsiaTheme="minorEastAsia" w:hAnsi="Times New Roman" w:cs="Times New Roman"/>
          <w:sz w:val="28"/>
          <w:szCs w:val="28"/>
          <w:lang w:eastAsia="ru-RU"/>
        </w:rPr>
        <w:t>2) нарушение срока предоставления муниципальной услуги;</w:t>
      </w:r>
    </w:p>
    <w:p w:rsidR="001D7B4C" w:rsidRPr="001D7B4C" w:rsidRDefault="001D7B4C" w:rsidP="00E608B1">
      <w:pPr>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1D7B4C">
        <w:rPr>
          <w:rFonts w:ascii="Times New Roman" w:eastAsiaTheme="minorEastAsia" w:hAnsi="Times New Roman" w:cs="Times New Roman"/>
          <w:sz w:val="28"/>
          <w:szCs w:val="28"/>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1D7B4C" w:rsidRPr="001D7B4C" w:rsidRDefault="001D7B4C" w:rsidP="00E608B1">
      <w:pPr>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1D7B4C">
        <w:rPr>
          <w:rFonts w:ascii="Times New Roman" w:eastAsiaTheme="minorEastAsia" w:hAnsi="Times New Roman" w:cs="Times New Roman"/>
          <w:sz w:val="28"/>
          <w:szCs w:val="28"/>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1D7B4C" w:rsidRPr="001D7B4C" w:rsidRDefault="001D7B4C" w:rsidP="00E608B1">
      <w:pPr>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proofErr w:type="gramStart"/>
      <w:r w:rsidRPr="001D7B4C">
        <w:rPr>
          <w:rFonts w:ascii="Times New Roman" w:eastAsiaTheme="minorEastAsia"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1D7B4C" w:rsidRPr="001D7B4C" w:rsidRDefault="001D7B4C" w:rsidP="00E608B1">
      <w:pPr>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1D7B4C">
        <w:rPr>
          <w:rFonts w:ascii="Times New Roman" w:eastAsiaTheme="minorEastAsia"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B2544" w:rsidRDefault="001D7B4C" w:rsidP="00E608B1">
      <w:pPr>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proofErr w:type="gramStart"/>
      <w:r w:rsidRPr="001D7B4C">
        <w:rPr>
          <w:rFonts w:ascii="Times New Roman" w:eastAsiaTheme="minorEastAsia" w:hAnsi="Times New Roman" w:cs="Times New Roman"/>
          <w:sz w:val="28"/>
          <w:szCs w:val="28"/>
          <w:lang w:eastAsia="ru-RU"/>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00EB2544">
        <w:rPr>
          <w:rFonts w:ascii="Times New Roman" w:eastAsiaTheme="minorEastAsia" w:hAnsi="Times New Roman" w:cs="Times New Roman"/>
          <w:sz w:val="28"/>
          <w:szCs w:val="28"/>
          <w:lang w:eastAsia="ru-RU"/>
        </w:rPr>
        <w:t>;</w:t>
      </w:r>
      <w:proofErr w:type="gramEnd"/>
    </w:p>
    <w:p w:rsidR="001D7B4C" w:rsidRPr="001D7B4C" w:rsidRDefault="00EB2544" w:rsidP="00E608B1">
      <w:pPr>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8) </w:t>
      </w:r>
      <w:r w:rsidRPr="00EB2544">
        <w:rPr>
          <w:rFonts w:ascii="Times New Roman" w:hAnsi="Times New Roman" w:cs="Times New Roman"/>
          <w:sz w:val="28"/>
          <w:szCs w:val="28"/>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50" w:history="1">
        <w:r w:rsidRPr="00EB2544">
          <w:rPr>
            <w:rFonts w:ascii="Times New Roman" w:hAnsi="Times New Roman" w:cs="Times New Roman"/>
            <w:sz w:val="28"/>
            <w:szCs w:val="28"/>
          </w:rPr>
          <w:t>пунктом 4 части 1 статьи 7</w:t>
        </w:r>
      </w:hyperlink>
      <w:r w:rsidRPr="00EB2544">
        <w:rPr>
          <w:rFonts w:ascii="Times New Roman" w:hAnsi="Times New Roman" w:cs="Times New Roman"/>
          <w:sz w:val="28"/>
          <w:szCs w:val="28"/>
        </w:rPr>
        <w:t xml:space="preserve"> Федерального закона от 27.07.2010 № 210-ФЗ</w:t>
      </w:r>
      <w:r w:rsidR="001D7B4C" w:rsidRPr="00EB2544">
        <w:rPr>
          <w:rFonts w:ascii="Times New Roman" w:eastAsiaTheme="minorEastAsia" w:hAnsi="Times New Roman" w:cs="Times New Roman"/>
          <w:sz w:val="28"/>
          <w:szCs w:val="28"/>
          <w:lang w:eastAsia="ru-RU"/>
        </w:rPr>
        <w:t>.</w:t>
      </w:r>
    </w:p>
    <w:p w:rsidR="001D7B4C" w:rsidRPr="001D7B4C" w:rsidRDefault="001D7B4C" w:rsidP="00E608B1">
      <w:pPr>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Calibri" w:hAnsi="Times New Roman" w:cs="Times New Roman"/>
          <w:sz w:val="28"/>
          <w:szCs w:val="28"/>
          <w:lang w:eastAsia="ru-RU"/>
        </w:rPr>
        <w:t>5</w:t>
      </w:r>
      <w:r w:rsidRPr="001D7B4C">
        <w:rPr>
          <w:rFonts w:ascii="Times New Roman" w:eastAsia="Calibri" w:hAnsi="Times New Roman" w:cs="Times New Roman"/>
          <w:sz w:val="28"/>
          <w:szCs w:val="28"/>
          <w:lang w:eastAsia="ru-RU"/>
        </w:rPr>
        <w:t xml:space="preserve">.3. </w:t>
      </w:r>
      <w:r w:rsidRPr="001D7B4C">
        <w:rPr>
          <w:rFonts w:ascii="Times New Roman" w:eastAsia="Times New Roman" w:hAnsi="Times New Roman" w:cs="Times New Roman"/>
          <w:sz w:val="28"/>
          <w:szCs w:val="28"/>
          <w:lang w:eastAsia="ru-RU"/>
        </w:rPr>
        <w:t xml:space="preserve">Жалоба подается (в соответствии с координатами, указанными в пункте </w:t>
      </w:r>
      <w:r w:rsidRPr="001D7B4C">
        <w:rPr>
          <w:rFonts w:ascii="Times New Roman" w:eastAsiaTheme="minorEastAsia" w:hAnsi="Times New Roman" w:cs="Times New Roman"/>
          <w:sz w:val="28"/>
          <w:szCs w:val="28"/>
          <w:lang w:eastAsia="ru-RU"/>
        </w:rPr>
        <w:t>1.3. настоящего административного регламента):</w:t>
      </w:r>
    </w:p>
    <w:p w:rsidR="001D7B4C" w:rsidRPr="001D7B4C" w:rsidRDefault="001D7B4C" w:rsidP="00E608B1">
      <w:pPr>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1D7B4C">
        <w:rPr>
          <w:rFonts w:ascii="Times New Roman" w:eastAsiaTheme="minorEastAsia" w:hAnsi="Times New Roman" w:cs="Times New Roman"/>
          <w:sz w:val="28"/>
          <w:szCs w:val="28"/>
          <w:lang w:eastAsia="ru-RU"/>
        </w:rPr>
        <w:t>1) при личной явке:</w:t>
      </w:r>
    </w:p>
    <w:p w:rsidR="001D7B4C" w:rsidRPr="001D7B4C" w:rsidRDefault="001D7B4C" w:rsidP="00E608B1">
      <w:pPr>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1D7B4C">
        <w:rPr>
          <w:rFonts w:ascii="Times New Roman" w:eastAsiaTheme="minorEastAsia" w:hAnsi="Times New Roman" w:cs="Times New Roman"/>
          <w:sz w:val="28"/>
          <w:szCs w:val="28"/>
          <w:lang w:eastAsia="ru-RU"/>
        </w:rPr>
        <w:lastRenderedPageBreak/>
        <w:t xml:space="preserve">в </w:t>
      </w:r>
      <w:r w:rsidR="0062020F">
        <w:rPr>
          <w:rFonts w:ascii="Times New Roman" w:eastAsiaTheme="minorEastAsia" w:hAnsi="Times New Roman" w:cs="Times New Roman"/>
          <w:sz w:val="28"/>
          <w:szCs w:val="28"/>
          <w:lang w:eastAsia="ru-RU"/>
        </w:rPr>
        <w:t>администрацию</w:t>
      </w:r>
      <w:r w:rsidRPr="001D7B4C">
        <w:rPr>
          <w:rFonts w:ascii="Times New Roman" w:eastAsiaTheme="minorEastAsia" w:hAnsi="Times New Roman" w:cs="Times New Roman"/>
          <w:sz w:val="28"/>
          <w:szCs w:val="28"/>
          <w:lang w:eastAsia="ru-RU"/>
        </w:rPr>
        <w:t>;</w:t>
      </w:r>
    </w:p>
    <w:p w:rsidR="001D7B4C" w:rsidRPr="001D7B4C" w:rsidRDefault="001D7B4C" w:rsidP="00E608B1">
      <w:pPr>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1D7B4C">
        <w:rPr>
          <w:rFonts w:ascii="Times New Roman" w:eastAsiaTheme="minorEastAsia" w:hAnsi="Times New Roman" w:cs="Times New Roman"/>
          <w:sz w:val="28"/>
          <w:szCs w:val="28"/>
          <w:lang w:eastAsia="ru-RU"/>
        </w:rPr>
        <w:t>в филиалы, отделы, удаленные рабочие места ГБУ ЛО «МФЦ»;</w:t>
      </w:r>
    </w:p>
    <w:p w:rsidR="001D7B4C" w:rsidRPr="001D7B4C" w:rsidRDefault="001D7B4C" w:rsidP="00E608B1">
      <w:pPr>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1D7B4C">
        <w:rPr>
          <w:rFonts w:ascii="Times New Roman" w:eastAsiaTheme="minorEastAsia" w:hAnsi="Times New Roman" w:cs="Times New Roman"/>
          <w:sz w:val="28"/>
          <w:szCs w:val="28"/>
          <w:lang w:eastAsia="ru-RU"/>
        </w:rPr>
        <w:t>2) без личной явки:</w:t>
      </w:r>
    </w:p>
    <w:p w:rsidR="001D7B4C" w:rsidRPr="001D7B4C" w:rsidRDefault="001D7B4C" w:rsidP="00E608B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D7B4C">
        <w:rPr>
          <w:rFonts w:ascii="Times New Roman" w:eastAsiaTheme="minorEastAsia" w:hAnsi="Times New Roman" w:cs="Times New Roman"/>
          <w:sz w:val="28"/>
          <w:szCs w:val="28"/>
          <w:lang w:eastAsia="ru-RU"/>
        </w:rPr>
        <w:t>почтовым отправлением</w:t>
      </w:r>
      <w:r w:rsidRPr="001D7B4C">
        <w:rPr>
          <w:rFonts w:ascii="Times New Roman" w:eastAsia="Times New Roman" w:hAnsi="Times New Roman" w:cs="Times New Roman"/>
          <w:sz w:val="28"/>
          <w:szCs w:val="28"/>
          <w:lang w:eastAsia="ru-RU"/>
        </w:rPr>
        <w:t xml:space="preserve"> в </w:t>
      </w:r>
      <w:r w:rsidR="0062020F">
        <w:rPr>
          <w:rFonts w:ascii="Times New Roman" w:eastAsiaTheme="minorEastAsia" w:hAnsi="Times New Roman" w:cs="Times New Roman"/>
          <w:sz w:val="28"/>
          <w:szCs w:val="28"/>
          <w:lang w:eastAsia="ru-RU"/>
        </w:rPr>
        <w:t>администрацию</w:t>
      </w:r>
      <w:r w:rsidRPr="001D7B4C">
        <w:rPr>
          <w:rFonts w:ascii="Times New Roman" w:eastAsia="Times New Roman" w:hAnsi="Times New Roman" w:cs="Times New Roman"/>
          <w:sz w:val="28"/>
          <w:szCs w:val="28"/>
          <w:lang w:eastAsia="ru-RU"/>
        </w:rPr>
        <w:t>;</w:t>
      </w:r>
    </w:p>
    <w:p w:rsidR="001D7B4C" w:rsidRPr="001D7B4C" w:rsidRDefault="001D7B4C" w:rsidP="00E608B1">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D7B4C">
        <w:rPr>
          <w:rFonts w:ascii="Times New Roman" w:eastAsia="Times New Roman" w:hAnsi="Times New Roman" w:cs="Times New Roman"/>
          <w:sz w:val="28"/>
          <w:szCs w:val="28"/>
          <w:lang w:eastAsia="ru-RU"/>
        </w:rPr>
        <w:t>в электронной форме через личный кабинет заявителя на ПГУ/ ЕПГУ;</w:t>
      </w:r>
    </w:p>
    <w:p w:rsidR="001D7B4C" w:rsidRPr="001D7B4C" w:rsidRDefault="001D7B4C" w:rsidP="00E608B1">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D7B4C">
        <w:rPr>
          <w:rFonts w:ascii="Times New Roman" w:eastAsia="Times New Roman" w:hAnsi="Times New Roman" w:cs="Times New Roman"/>
          <w:sz w:val="28"/>
          <w:szCs w:val="28"/>
          <w:lang w:eastAsia="ru-RU"/>
        </w:rPr>
        <w:t xml:space="preserve">по электронной почте в </w:t>
      </w:r>
      <w:r w:rsidR="0062020F">
        <w:rPr>
          <w:rFonts w:ascii="Times New Roman" w:eastAsiaTheme="minorEastAsia" w:hAnsi="Times New Roman" w:cs="Times New Roman"/>
          <w:sz w:val="28"/>
          <w:szCs w:val="28"/>
          <w:lang w:eastAsia="ru-RU"/>
        </w:rPr>
        <w:t>администрацию</w:t>
      </w:r>
      <w:r w:rsidRPr="001D7B4C">
        <w:rPr>
          <w:rFonts w:ascii="Times New Roman" w:eastAsia="Times New Roman" w:hAnsi="Times New Roman" w:cs="Times New Roman"/>
          <w:sz w:val="28"/>
          <w:szCs w:val="28"/>
          <w:lang w:eastAsia="ru-RU"/>
        </w:rPr>
        <w:t>.</w:t>
      </w:r>
    </w:p>
    <w:p w:rsidR="001D7B4C" w:rsidRPr="001D7B4C" w:rsidRDefault="001D7B4C" w:rsidP="00E608B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D7B4C">
        <w:rPr>
          <w:rFonts w:ascii="Times New Roman" w:eastAsia="Times New Roman" w:hAnsi="Times New Roman" w:cs="Times New Roman"/>
          <w:sz w:val="28"/>
          <w:szCs w:val="28"/>
          <w:lang w:eastAsia="ru-RU"/>
        </w:rPr>
        <w:t xml:space="preserve">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в соответствии с </w:t>
      </w:r>
      <w:r w:rsidR="00B01EE7" w:rsidRPr="0062020F">
        <w:rPr>
          <w:rFonts w:ascii="Times New Roman" w:eastAsia="Times New Roman" w:hAnsi="Times New Roman" w:cs="Times New Roman"/>
          <w:sz w:val="28"/>
          <w:szCs w:val="28"/>
          <w:lang w:eastAsia="ru-RU"/>
        </w:rPr>
        <w:t>частью</w:t>
      </w:r>
      <w:r w:rsidR="008F761C" w:rsidRPr="008F761C">
        <w:rPr>
          <w:rFonts w:ascii="Times New Roman" w:eastAsia="Times New Roman" w:hAnsi="Times New Roman" w:cs="Times New Roman"/>
          <w:color w:val="FF0000"/>
          <w:sz w:val="28"/>
          <w:szCs w:val="28"/>
          <w:lang w:eastAsia="ru-RU"/>
        </w:rPr>
        <w:t xml:space="preserve"> </w:t>
      </w:r>
      <w:r w:rsidRPr="001D7B4C">
        <w:rPr>
          <w:rFonts w:ascii="Times New Roman" w:eastAsia="Times New Roman" w:hAnsi="Times New Roman" w:cs="Times New Roman"/>
          <w:sz w:val="28"/>
          <w:szCs w:val="28"/>
          <w:lang w:eastAsia="ru-RU"/>
        </w:rPr>
        <w:t xml:space="preserve">1 статьи 11.2 Федерального закона от </w:t>
      </w:r>
      <w:r w:rsidRPr="001D7B4C">
        <w:rPr>
          <w:rFonts w:ascii="Times New Roman" w:eastAsia="Calibri" w:hAnsi="Times New Roman" w:cs="Times New Roman"/>
          <w:sz w:val="28"/>
          <w:szCs w:val="28"/>
          <w:lang w:eastAsia="ru-RU"/>
        </w:rPr>
        <w:t>27 июля 2010 г. №</w:t>
      </w:r>
      <w:r w:rsidRPr="001D7B4C">
        <w:rPr>
          <w:rFonts w:ascii="Times New Roman" w:eastAsia="Times New Roman" w:hAnsi="Times New Roman" w:cs="Times New Roman"/>
          <w:sz w:val="28"/>
          <w:szCs w:val="28"/>
          <w:lang w:eastAsia="ru-RU"/>
        </w:rPr>
        <w:t xml:space="preserve"> 210-ФЗ «Об организации предоставления государственных и муниципальных услуг».  </w:t>
      </w:r>
    </w:p>
    <w:p w:rsidR="001D7B4C" w:rsidRPr="001D7B4C" w:rsidRDefault="000208CA" w:rsidP="00E608B1">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1D7B4C" w:rsidRPr="001D7B4C">
        <w:rPr>
          <w:rFonts w:ascii="Times New Roman" w:eastAsia="Times New Roman" w:hAnsi="Times New Roman" w:cs="Times New Roman"/>
          <w:sz w:val="28"/>
          <w:szCs w:val="28"/>
          <w:lang w:eastAsia="ru-RU"/>
        </w:rPr>
        <w:t xml:space="preserve">.4.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 210-ФЗ. </w:t>
      </w:r>
    </w:p>
    <w:p w:rsidR="001D7B4C" w:rsidRPr="001D7B4C" w:rsidRDefault="001D7B4C" w:rsidP="00E608B1">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1D7B4C">
        <w:rPr>
          <w:rFonts w:ascii="Times New Roman" w:eastAsia="Times New Roman" w:hAnsi="Times New Roman" w:cs="Times New Roman"/>
          <w:sz w:val="28"/>
          <w:szCs w:val="28"/>
          <w:lang w:eastAsia="ru-RU"/>
        </w:rPr>
        <w:t>В письменной жалобе в обязательном порядке указывается:</w:t>
      </w:r>
    </w:p>
    <w:p w:rsidR="001D7B4C" w:rsidRPr="001D7B4C" w:rsidRDefault="001D7B4C" w:rsidP="00E608B1">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1D7B4C">
        <w:rPr>
          <w:rFonts w:ascii="Times New Roman" w:eastAsia="Times New Roman" w:hAnsi="Times New Roman" w:cs="Times New Roman"/>
          <w:sz w:val="28"/>
          <w:szCs w:val="28"/>
          <w:lang w:eastAsia="ru-RU"/>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которого обжалуются;</w:t>
      </w:r>
    </w:p>
    <w:p w:rsidR="001D7B4C" w:rsidRPr="001D7B4C" w:rsidRDefault="001D7B4C" w:rsidP="00E608B1">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proofErr w:type="gramStart"/>
      <w:r w:rsidRPr="001D7B4C">
        <w:rPr>
          <w:rFonts w:ascii="Times New Roman" w:eastAsia="Times New Roman" w:hAnsi="Times New Roman" w:cs="Times New Roman"/>
          <w:sz w:val="28"/>
          <w:szCs w:val="28"/>
          <w:lang w:eastAsia="ru-RU"/>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D7B4C" w:rsidRPr="001D7B4C" w:rsidRDefault="001D7B4C" w:rsidP="00E608B1">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1D7B4C">
        <w:rPr>
          <w:rFonts w:ascii="Times New Roman" w:eastAsia="Times New Roman" w:hAnsi="Times New Roman" w:cs="Times New Roman"/>
          <w:sz w:val="28"/>
          <w:szCs w:val="28"/>
          <w:lang w:eastAsia="ru-RU"/>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p>
    <w:p w:rsidR="001D7B4C" w:rsidRPr="001D7B4C" w:rsidRDefault="001D7B4C" w:rsidP="00E608B1">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1D7B4C">
        <w:rPr>
          <w:rFonts w:ascii="Times New Roman" w:eastAsia="Times New Roman" w:hAnsi="Times New Roman" w:cs="Times New Roman"/>
          <w:sz w:val="28"/>
          <w:szCs w:val="28"/>
          <w:lang w:eastAsia="ru-RU"/>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1D7B4C" w:rsidRPr="001D7B4C" w:rsidRDefault="000208CA" w:rsidP="00E608B1">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1D7B4C" w:rsidRPr="001D7B4C">
        <w:rPr>
          <w:rFonts w:ascii="Times New Roman" w:eastAsia="Times New Roman" w:hAnsi="Times New Roman" w:cs="Times New Roman"/>
          <w:sz w:val="28"/>
          <w:szCs w:val="28"/>
          <w:lang w:eastAsia="ru-RU"/>
        </w:rPr>
        <w:t>.5.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1D7B4C" w:rsidRPr="001D7B4C" w:rsidRDefault="000208CA" w:rsidP="00E608B1">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1D7B4C" w:rsidRPr="001D7B4C">
        <w:rPr>
          <w:rFonts w:ascii="Times New Roman" w:eastAsia="Times New Roman" w:hAnsi="Times New Roman" w:cs="Times New Roman"/>
          <w:sz w:val="28"/>
          <w:szCs w:val="28"/>
          <w:lang w:eastAsia="ru-RU"/>
        </w:rPr>
        <w:t xml:space="preserve">.6. </w:t>
      </w:r>
      <w:proofErr w:type="gramStart"/>
      <w:r w:rsidR="001D7B4C" w:rsidRPr="001D7B4C">
        <w:rPr>
          <w:rFonts w:ascii="Times New Roman" w:eastAsia="Times New Roman" w:hAnsi="Times New Roman" w:cs="Times New Roman"/>
          <w:sz w:val="28"/>
          <w:szCs w:val="28"/>
          <w:lang w:eastAsia="ru-RU"/>
        </w:rPr>
        <w:t xml:space="preserve">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15 (пятнадцати) рабочих </w:t>
      </w:r>
      <w:r w:rsidR="001D7B4C" w:rsidRPr="001D7B4C">
        <w:rPr>
          <w:rFonts w:ascii="Times New Roman" w:eastAsia="Times New Roman" w:hAnsi="Times New Roman" w:cs="Times New Roman"/>
          <w:sz w:val="28"/>
          <w:szCs w:val="28"/>
          <w:lang w:eastAsia="ru-RU"/>
        </w:rPr>
        <w:lastRenderedPageBreak/>
        <w:t>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w:t>
      </w:r>
      <w:proofErr w:type="gramEnd"/>
      <w:r w:rsidR="001D7B4C" w:rsidRPr="001D7B4C">
        <w:rPr>
          <w:rFonts w:ascii="Times New Roman" w:eastAsia="Times New Roman" w:hAnsi="Times New Roman" w:cs="Times New Roman"/>
          <w:sz w:val="28"/>
          <w:szCs w:val="28"/>
          <w:lang w:eastAsia="ru-RU"/>
        </w:rPr>
        <w:t xml:space="preserve"> таких исправлений - в течение 5 (пяти) рабочих дней со дня ее регистрации.</w:t>
      </w:r>
    </w:p>
    <w:p w:rsidR="001D7B4C" w:rsidRPr="001D7B4C" w:rsidRDefault="000208CA" w:rsidP="00E608B1">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1D7B4C" w:rsidRPr="001D7B4C">
        <w:rPr>
          <w:rFonts w:ascii="Times New Roman" w:eastAsia="Times New Roman" w:hAnsi="Times New Roman" w:cs="Times New Roman"/>
          <w:sz w:val="28"/>
          <w:szCs w:val="28"/>
          <w:lang w:eastAsia="ru-RU"/>
        </w:rPr>
        <w:t xml:space="preserve">.7. </w:t>
      </w:r>
      <w:bookmarkStart w:id="14" w:name="Par1"/>
      <w:bookmarkEnd w:id="14"/>
      <w:r w:rsidR="001D7B4C" w:rsidRPr="001D7B4C">
        <w:rPr>
          <w:rFonts w:ascii="Times New Roman" w:eastAsia="Times New Roman" w:hAnsi="Times New Roman" w:cs="Times New Roman"/>
          <w:sz w:val="28"/>
          <w:szCs w:val="28"/>
          <w:lang w:eastAsia="ru-RU"/>
        </w:rPr>
        <w:t>По результатам рассмотрения жалобы орган, предоставляющий муниципальную услугу, принимает одно из следующих решений:</w:t>
      </w:r>
    </w:p>
    <w:p w:rsidR="001D7B4C" w:rsidRDefault="001D7B4C" w:rsidP="00E608B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1D7B4C">
        <w:rPr>
          <w:rFonts w:ascii="Times New Roman" w:eastAsia="Times New Roman" w:hAnsi="Times New Roman" w:cs="Times New Roman"/>
          <w:sz w:val="28"/>
          <w:szCs w:val="28"/>
          <w:lang w:eastAsia="ru-RU"/>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F23D39" w:rsidRPr="00F23D39" w:rsidRDefault="00F23D39" w:rsidP="00F23D39">
      <w:pPr>
        <w:autoSpaceDE w:val="0"/>
        <w:autoSpaceDN w:val="0"/>
        <w:adjustRightInd w:val="0"/>
        <w:spacing w:after="0" w:line="240" w:lineRule="auto"/>
        <w:ind w:firstLine="709"/>
        <w:jc w:val="both"/>
        <w:rPr>
          <w:rFonts w:ascii="Times New Roman" w:hAnsi="Times New Roman" w:cs="Times New Roman"/>
          <w:sz w:val="28"/>
          <w:szCs w:val="28"/>
        </w:rPr>
      </w:pPr>
      <w:r w:rsidRPr="00F23D39">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многофункциональным центром либо организацией, предусмотренной </w:t>
      </w:r>
      <w:hyperlink r:id="rId51" w:history="1">
        <w:r w:rsidRPr="00F23D39">
          <w:rPr>
            <w:rFonts w:ascii="Times New Roman" w:hAnsi="Times New Roman" w:cs="Times New Roman"/>
            <w:sz w:val="28"/>
            <w:szCs w:val="28"/>
          </w:rPr>
          <w:t>частью 1.1 статьи 16</w:t>
        </w:r>
      </w:hyperlink>
      <w:r w:rsidRPr="00F23D39">
        <w:rPr>
          <w:rFonts w:ascii="Times New Roman" w:hAnsi="Times New Roman" w:cs="Times New Roman"/>
          <w:sz w:val="28"/>
          <w:szCs w:val="28"/>
        </w:rPr>
        <w:t xml:space="preserve"> Федерального закона от 27.07.2010 № 210-ФЗ,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w:t>
      </w:r>
      <w:proofErr w:type="gramStart"/>
      <w:r w:rsidRPr="00F23D39">
        <w:rPr>
          <w:rFonts w:ascii="Times New Roman" w:hAnsi="Times New Roman" w:cs="Times New Roman"/>
          <w:sz w:val="28"/>
          <w:szCs w:val="28"/>
        </w:rPr>
        <w:t>неудобства</w:t>
      </w:r>
      <w:proofErr w:type="gramEnd"/>
      <w:r w:rsidRPr="00F23D39">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1D7B4C" w:rsidRDefault="001D7B4C" w:rsidP="00E608B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D7B4C">
        <w:rPr>
          <w:rFonts w:ascii="Times New Roman" w:eastAsia="Times New Roman" w:hAnsi="Times New Roman" w:cs="Times New Roman"/>
          <w:sz w:val="28"/>
          <w:szCs w:val="28"/>
          <w:lang w:eastAsia="ru-RU"/>
        </w:rPr>
        <w:t>2) отказывает в удовлетворении жалобы.</w:t>
      </w:r>
    </w:p>
    <w:p w:rsidR="00F23D39" w:rsidRPr="00F23D39" w:rsidRDefault="00F23D39" w:rsidP="00F23D39">
      <w:pPr>
        <w:autoSpaceDE w:val="0"/>
        <w:autoSpaceDN w:val="0"/>
        <w:adjustRightInd w:val="0"/>
        <w:spacing w:after="0" w:line="240" w:lineRule="auto"/>
        <w:ind w:firstLine="709"/>
        <w:jc w:val="both"/>
        <w:rPr>
          <w:rFonts w:ascii="Times New Roman" w:hAnsi="Times New Roman" w:cs="Times New Roman"/>
          <w:sz w:val="28"/>
          <w:szCs w:val="28"/>
        </w:rPr>
      </w:pPr>
      <w:r w:rsidRPr="00F23D39">
        <w:rPr>
          <w:rFonts w:ascii="Times New Roman" w:hAnsi="Times New Roman" w:cs="Times New Roman"/>
          <w:sz w:val="28"/>
          <w:szCs w:val="28"/>
        </w:rPr>
        <w:t xml:space="preserve">В случае признания </w:t>
      </w:r>
      <w:proofErr w:type="gramStart"/>
      <w:r w:rsidRPr="00F23D39">
        <w:rPr>
          <w:rFonts w:ascii="Times New Roman" w:hAnsi="Times New Roman" w:cs="Times New Roman"/>
          <w:sz w:val="28"/>
          <w:szCs w:val="28"/>
        </w:rPr>
        <w:t>жалобы</w:t>
      </w:r>
      <w:proofErr w:type="gramEnd"/>
      <w:r w:rsidRPr="00F23D39">
        <w:rPr>
          <w:rFonts w:ascii="Times New Roman" w:hAnsi="Times New Roman" w:cs="Times New Roman"/>
          <w:sz w:val="28"/>
          <w:szCs w:val="28"/>
        </w:rPr>
        <w:t xml:space="preserve"> не подлежащей удовлетворению в ответе заявителю, указанном в </w:t>
      </w:r>
      <w:hyperlink r:id="rId52" w:history="1">
        <w:r w:rsidRPr="00F23D39">
          <w:rPr>
            <w:rFonts w:ascii="Times New Roman" w:hAnsi="Times New Roman" w:cs="Times New Roman"/>
            <w:sz w:val="28"/>
            <w:szCs w:val="28"/>
          </w:rPr>
          <w:t>части 8</w:t>
        </w:r>
      </w:hyperlink>
      <w:r w:rsidRPr="00F23D39">
        <w:rPr>
          <w:rFonts w:ascii="Times New Roman" w:hAnsi="Times New Roman" w:cs="Times New Roman"/>
          <w:sz w:val="28"/>
          <w:szCs w:val="28"/>
        </w:rPr>
        <w:t xml:space="preserve"> статьи 11.2 Федерального закона от 27.07.2010 № 210-ФЗ, даются аргументированные разъяснения о причинах принятого решения, а также информация о порядке обжалования принятого решения.</w:t>
      </w:r>
    </w:p>
    <w:p w:rsidR="001D7B4C" w:rsidRPr="001D7B4C" w:rsidRDefault="001D7B4C" w:rsidP="00E608B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23D39">
        <w:rPr>
          <w:rFonts w:ascii="Times New Roman" w:eastAsia="Times New Roman" w:hAnsi="Times New Roman" w:cs="Times New Roman"/>
          <w:sz w:val="28"/>
          <w:szCs w:val="28"/>
          <w:lang w:eastAsia="ru-RU"/>
        </w:rPr>
        <w:t>Не позднее дня, следующего за днем принятия решения по результатам</w:t>
      </w:r>
      <w:r w:rsidRPr="001D7B4C">
        <w:rPr>
          <w:rFonts w:ascii="Times New Roman" w:eastAsia="Times New Roman" w:hAnsi="Times New Roman" w:cs="Times New Roman"/>
          <w:sz w:val="28"/>
          <w:szCs w:val="28"/>
          <w:lang w:eastAsia="ru-RU"/>
        </w:rPr>
        <w:t xml:space="preserve">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877B4" w:rsidRDefault="001D7B4C" w:rsidP="00E608B1">
      <w:pPr>
        <w:pStyle w:val="ConsPlusNormal"/>
        <w:ind w:firstLine="540"/>
        <w:jc w:val="both"/>
      </w:pPr>
      <w:r w:rsidRPr="001D7B4C">
        <w:rPr>
          <w:rFonts w:ascii="Times New Roman" w:hAnsi="Times New Roman" w:cs="Times New Roman"/>
          <w:sz w:val="28"/>
          <w:szCs w:val="28"/>
        </w:rPr>
        <w:t xml:space="preserve">В случае установления в ходе или по результатам </w:t>
      </w:r>
      <w:proofErr w:type="gramStart"/>
      <w:r w:rsidRPr="001D7B4C">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1D7B4C">
        <w:rPr>
          <w:rFonts w:ascii="Times New Roman" w:hAnsi="Times New Roman" w:cs="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E608B1" w:rsidRDefault="00E608B1">
      <w:pPr>
        <w:rPr>
          <w:rFonts w:ascii="Calibri" w:eastAsia="Times New Roman" w:hAnsi="Calibri" w:cs="Calibri"/>
          <w:szCs w:val="20"/>
          <w:lang w:eastAsia="ru-RU"/>
        </w:rPr>
      </w:pPr>
      <w:r>
        <w:br w:type="page"/>
      </w:r>
    </w:p>
    <w:p w:rsidR="00A877B4" w:rsidRPr="0062020F" w:rsidRDefault="00A877B4">
      <w:pPr>
        <w:pStyle w:val="ConsPlusNormal"/>
        <w:jc w:val="right"/>
        <w:outlineLvl w:val="1"/>
        <w:rPr>
          <w:rFonts w:ascii="Times New Roman" w:hAnsi="Times New Roman" w:cs="Times New Roman"/>
        </w:rPr>
      </w:pPr>
      <w:r w:rsidRPr="0062020F">
        <w:rPr>
          <w:rFonts w:ascii="Times New Roman" w:hAnsi="Times New Roman" w:cs="Times New Roman"/>
        </w:rPr>
        <w:lastRenderedPageBreak/>
        <w:t>Приложение 1</w:t>
      </w:r>
    </w:p>
    <w:p w:rsidR="00A877B4" w:rsidRPr="0062020F" w:rsidRDefault="00A877B4">
      <w:pPr>
        <w:pStyle w:val="ConsPlusNormal"/>
        <w:jc w:val="right"/>
        <w:rPr>
          <w:rFonts w:ascii="Times New Roman" w:hAnsi="Times New Roman" w:cs="Times New Roman"/>
        </w:rPr>
      </w:pPr>
      <w:r w:rsidRPr="0062020F">
        <w:rPr>
          <w:rFonts w:ascii="Times New Roman" w:hAnsi="Times New Roman" w:cs="Times New Roman"/>
        </w:rPr>
        <w:t>к Административному регламенту</w:t>
      </w:r>
    </w:p>
    <w:p w:rsidR="00A877B4" w:rsidRPr="0062020F" w:rsidRDefault="00A877B4">
      <w:pPr>
        <w:pStyle w:val="ConsPlusNormal"/>
        <w:ind w:firstLine="540"/>
        <w:jc w:val="both"/>
        <w:rPr>
          <w:rFonts w:ascii="Times New Roman" w:hAnsi="Times New Roman" w:cs="Times New Roman"/>
        </w:rPr>
      </w:pPr>
    </w:p>
    <w:p w:rsidR="00A877B4" w:rsidRPr="0062020F" w:rsidRDefault="00A877B4">
      <w:pPr>
        <w:pStyle w:val="ConsPlusNonformat"/>
        <w:jc w:val="both"/>
        <w:rPr>
          <w:rFonts w:ascii="Times New Roman" w:hAnsi="Times New Roman" w:cs="Times New Roman"/>
        </w:rPr>
      </w:pPr>
      <w:r w:rsidRPr="0062020F">
        <w:rPr>
          <w:rFonts w:ascii="Times New Roman" w:hAnsi="Times New Roman" w:cs="Times New Roman"/>
        </w:rPr>
        <w:t xml:space="preserve">                                           В ______________________________</w:t>
      </w:r>
    </w:p>
    <w:p w:rsidR="00A877B4" w:rsidRPr="0062020F" w:rsidRDefault="00A877B4">
      <w:pPr>
        <w:pStyle w:val="ConsPlusNonformat"/>
        <w:jc w:val="both"/>
        <w:rPr>
          <w:rFonts w:ascii="Times New Roman" w:hAnsi="Times New Roman" w:cs="Times New Roman"/>
        </w:rPr>
      </w:pPr>
      <w:r w:rsidRPr="0062020F">
        <w:rPr>
          <w:rFonts w:ascii="Times New Roman" w:hAnsi="Times New Roman" w:cs="Times New Roman"/>
        </w:rPr>
        <w:t xml:space="preserve">                                           ________________________________</w:t>
      </w:r>
    </w:p>
    <w:p w:rsidR="00A877B4" w:rsidRPr="0062020F" w:rsidRDefault="00A877B4">
      <w:pPr>
        <w:pStyle w:val="ConsPlusNonformat"/>
        <w:jc w:val="both"/>
        <w:rPr>
          <w:rFonts w:ascii="Times New Roman" w:hAnsi="Times New Roman" w:cs="Times New Roman"/>
        </w:rPr>
      </w:pPr>
      <w:r w:rsidRPr="0062020F">
        <w:rPr>
          <w:rFonts w:ascii="Times New Roman" w:hAnsi="Times New Roman" w:cs="Times New Roman"/>
        </w:rPr>
        <w:t xml:space="preserve">                                           ________________________________</w:t>
      </w:r>
    </w:p>
    <w:p w:rsidR="00A877B4" w:rsidRPr="0062020F" w:rsidRDefault="00A877B4">
      <w:pPr>
        <w:pStyle w:val="ConsPlusNonformat"/>
        <w:jc w:val="both"/>
        <w:rPr>
          <w:rFonts w:ascii="Times New Roman" w:hAnsi="Times New Roman" w:cs="Times New Roman"/>
        </w:rPr>
      </w:pPr>
    </w:p>
    <w:p w:rsidR="00A877B4" w:rsidRPr="0062020F" w:rsidRDefault="00A877B4">
      <w:pPr>
        <w:pStyle w:val="ConsPlusNonformat"/>
        <w:jc w:val="both"/>
        <w:rPr>
          <w:rFonts w:ascii="Times New Roman" w:hAnsi="Times New Roman" w:cs="Times New Roman"/>
        </w:rPr>
      </w:pPr>
      <w:r w:rsidRPr="0062020F">
        <w:rPr>
          <w:rFonts w:ascii="Times New Roman" w:hAnsi="Times New Roman" w:cs="Times New Roman"/>
        </w:rPr>
        <w:t xml:space="preserve">                                           от _____________________________</w:t>
      </w:r>
    </w:p>
    <w:p w:rsidR="00A877B4" w:rsidRPr="0062020F" w:rsidRDefault="00A877B4">
      <w:pPr>
        <w:pStyle w:val="ConsPlusNonformat"/>
        <w:jc w:val="both"/>
        <w:rPr>
          <w:rFonts w:ascii="Times New Roman" w:hAnsi="Times New Roman" w:cs="Times New Roman"/>
        </w:rPr>
      </w:pPr>
      <w:r w:rsidRPr="0062020F">
        <w:rPr>
          <w:rFonts w:ascii="Times New Roman" w:hAnsi="Times New Roman" w:cs="Times New Roman"/>
        </w:rPr>
        <w:t xml:space="preserve">                                           ________________________________</w:t>
      </w:r>
    </w:p>
    <w:p w:rsidR="00A877B4" w:rsidRPr="0062020F" w:rsidRDefault="00A877B4">
      <w:pPr>
        <w:pStyle w:val="ConsPlusNonformat"/>
        <w:jc w:val="both"/>
        <w:rPr>
          <w:rFonts w:ascii="Times New Roman" w:hAnsi="Times New Roman" w:cs="Times New Roman"/>
        </w:rPr>
      </w:pPr>
      <w:r w:rsidRPr="0062020F">
        <w:rPr>
          <w:rFonts w:ascii="Times New Roman" w:hAnsi="Times New Roman" w:cs="Times New Roman"/>
        </w:rPr>
        <w:t xml:space="preserve">                                           ________________________________</w:t>
      </w:r>
    </w:p>
    <w:p w:rsidR="00A877B4" w:rsidRPr="0062020F" w:rsidRDefault="00A877B4">
      <w:pPr>
        <w:pStyle w:val="ConsPlusNonformat"/>
        <w:jc w:val="both"/>
        <w:rPr>
          <w:rFonts w:ascii="Times New Roman" w:hAnsi="Times New Roman" w:cs="Times New Roman"/>
        </w:rPr>
      </w:pPr>
    </w:p>
    <w:p w:rsidR="00A877B4" w:rsidRPr="0062020F" w:rsidRDefault="00A877B4">
      <w:pPr>
        <w:pStyle w:val="ConsPlusNonformat"/>
        <w:jc w:val="both"/>
        <w:rPr>
          <w:rFonts w:ascii="Times New Roman" w:hAnsi="Times New Roman" w:cs="Times New Roman"/>
        </w:rPr>
      </w:pPr>
      <w:bookmarkStart w:id="15" w:name="P439"/>
      <w:bookmarkEnd w:id="15"/>
      <w:r w:rsidRPr="0062020F">
        <w:rPr>
          <w:rFonts w:ascii="Times New Roman" w:hAnsi="Times New Roman" w:cs="Times New Roman"/>
        </w:rPr>
        <w:t xml:space="preserve">                                 Заявление</w:t>
      </w:r>
    </w:p>
    <w:p w:rsidR="00A877B4" w:rsidRPr="0062020F" w:rsidRDefault="00A877B4">
      <w:pPr>
        <w:pStyle w:val="ConsPlusNonformat"/>
        <w:jc w:val="both"/>
        <w:rPr>
          <w:rFonts w:ascii="Times New Roman" w:hAnsi="Times New Roman" w:cs="Times New Roman"/>
        </w:rPr>
      </w:pPr>
      <w:r w:rsidRPr="0062020F">
        <w:rPr>
          <w:rFonts w:ascii="Times New Roman" w:hAnsi="Times New Roman" w:cs="Times New Roman"/>
        </w:rPr>
        <w:t xml:space="preserve">               о предварительном согласовании предоставления</w:t>
      </w:r>
    </w:p>
    <w:p w:rsidR="00A877B4" w:rsidRPr="0062020F" w:rsidRDefault="00A877B4">
      <w:pPr>
        <w:pStyle w:val="ConsPlusNonformat"/>
        <w:jc w:val="both"/>
        <w:rPr>
          <w:rFonts w:ascii="Times New Roman" w:hAnsi="Times New Roman" w:cs="Times New Roman"/>
        </w:rPr>
      </w:pPr>
      <w:r w:rsidRPr="0062020F">
        <w:rPr>
          <w:rFonts w:ascii="Times New Roman" w:hAnsi="Times New Roman" w:cs="Times New Roman"/>
        </w:rPr>
        <w:t xml:space="preserve">                            земельного участка</w:t>
      </w:r>
    </w:p>
    <w:p w:rsidR="00A877B4" w:rsidRPr="0062020F" w:rsidRDefault="00A877B4">
      <w:pPr>
        <w:pStyle w:val="ConsPlusNonformat"/>
        <w:jc w:val="both"/>
        <w:rPr>
          <w:rFonts w:ascii="Times New Roman" w:hAnsi="Times New Roman" w:cs="Times New Roman"/>
        </w:rPr>
      </w:pPr>
    </w:p>
    <w:p w:rsidR="00A877B4" w:rsidRPr="0062020F" w:rsidRDefault="00A877B4">
      <w:pPr>
        <w:pStyle w:val="ConsPlusNonformat"/>
        <w:jc w:val="both"/>
        <w:rPr>
          <w:rFonts w:ascii="Times New Roman" w:hAnsi="Times New Roman" w:cs="Times New Roman"/>
        </w:rPr>
      </w:pPr>
      <w:r w:rsidRPr="0062020F">
        <w:rPr>
          <w:rFonts w:ascii="Times New Roman" w:hAnsi="Times New Roman" w:cs="Times New Roman"/>
        </w:rPr>
        <w:t>Заявитель: ________________________________________________________________</w:t>
      </w:r>
    </w:p>
    <w:p w:rsidR="00A877B4" w:rsidRPr="0062020F" w:rsidRDefault="00A877B4">
      <w:pPr>
        <w:pStyle w:val="ConsPlusNonformat"/>
        <w:jc w:val="both"/>
        <w:rPr>
          <w:rFonts w:ascii="Times New Roman" w:hAnsi="Times New Roman" w:cs="Times New Roman"/>
        </w:rPr>
      </w:pPr>
      <w:r w:rsidRPr="0062020F">
        <w:rPr>
          <w:rFonts w:ascii="Times New Roman" w:hAnsi="Times New Roman" w:cs="Times New Roman"/>
        </w:rPr>
        <w:t>Для физических лиц:</w:t>
      </w:r>
    </w:p>
    <w:p w:rsidR="00A877B4" w:rsidRPr="0062020F" w:rsidRDefault="00A877B4">
      <w:pPr>
        <w:pStyle w:val="ConsPlusNonformat"/>
        <w:jc w:val="both"/>
        <w:rPr>
          <w:rFonts w:ascii="Times New Roman" w:hAnsi="Times New Roman" w:cs="Times New Roman"/>
        </w:rPr>
      </w:pPr>
      <w:r w:rsidRPr="0062020F">
        <w:rPr>
          <w:rFonts w:ascii="Times New Roman" w:hAnsi="Times New Roman" w:cs="Times New Roman"/>
        </w:rPr>
        <w:t>адрес регистрации _________________________________________________________</w:t>
      </w:r>
    </w:p>
    <w:p w:rsidR="00A877B4" w:rsidRPr="0062020F" w:rsidRDefault="00A877B4">
      <w:pPr>
        <w:pStyle w:val="ConsPlusNonformat"/>
        <w:jc w:val="both"/>
        <w:rPr>
          <w:rFonts w:ascii="Times New Roman" w:hAnsi="Times New Roman" w:cs="Times New Roman"/>
        </w:rPr>
      </w:pPr>
      <w:r w:rsidRPr="0062020F">
        <w:rPr>
          <w:rFonts w:ascii="Times New Roman" w:hAnsi="Times New Roman" w:cs="Times New Roman"/>
        </w:rPr>
        <w:t>преимущественного</w:t>
      </w:r>
    </w:p>
    <w:p w:rsidR="00A877B4" w:rsidRPr="0062020F" w:rsidRDefault="00A877B4">
      <w:pPr>
        <w:pStyle w:val="ConsPlusNonformat"/>
        <w:jc w:val="both"/>
        <w:rPr>
          <w:rFonts w:ascii="Times New Roman" w:hAnsi="Times New Roman" w:cs="Times New Roman"/>
        </w:rPr>
      </w:pPr>
      <w:r w:rsidRPr="0062020F">
        <w:rPr>
          <w:rFonts w:ascii="Times New Roman" w:hAnsi="Times New Roman" w:cs="Times New Roman"/>
        </w:rPr>
        <w:t>пребывания        _________________________________________________________</w:t>
      </w:r>
    </w:p>
    <w:p w:rsidR="00A877B4" w:rsidRPr="0062020F" w:rsidRDefault="00A877B4">
      <w:pPr>
        <w:pStyle w:val="ConsPlusNonformat"/>
        <w:jc w:val="both"/>
        <w:rPr>
          <w:rFonts w:ascii="Times New Roman" w:hAnsi="Times New Roman" w:cs="Times New Roman"/>
        </w:rPr>
      </w:pPr>
      <w:r w:rsidRPr="0062020F">
        <w:rPr>
          <w:rFonts w:ascii="Times New Roman" w:hAnsi="Times New Roman" w:cs="Times New Roman"/>
        </w:rPr>
        <w:t xml:space="preserve">адрес </w:t>
      </w:r>
      <w:proofErr w:type="gramStart"/>
      <w:r w:rsidRPr="0062020F">
        <w:rPr>
          <w:rFonts w:ascii="Times New Roman" w:hAnsi="Times New Roman" w:cs="Times New Roman"/>
        </w:rPr>
        <w:t>электронной</w:t>
      </w:r>
      <w:proofErr w:type="gramEnd"/>
      <w:r w:rsidRPr="0062020F">
        <w:rPr>
          <w:rFonts w:ascii="Times New Roman" w:hAnsi="Times New Roman" w:cs="Times New Roman"/>
        </w:rPr>
        <w:t xml:space="preserve"> _________________________________________________________</w:t>
      </w:r>
    </w:p>
    <w:p w:rsidR="00A877B4" w:rsidRPr="0062020F" w:rsidRDefault="00A877B4">
      <w:pPr>
        <w:pStyle w:val="ConsPlusNonformat"/>
        <w:jc w:val="both"/>
        <w:rPr>
          <w:rFonts w:ascii="Times New Roman" w:hAnsi="Times New Roman" w:cs="Times New Roman"/>
        </w:rPr>
      </w:pPr>
      <w:r w:rsidRPr="0062020F">
        <w:rPr>
          <w:rFonts w:ascii="Times New Roman" w:hAnsi="Times New Roman" w:cs="Times New Roman"/>
        </w:rPr>
        <w:t>почты (если имеется):</w:t>
      </w:r>
    </w:p>
    <w:p w:rsidR="00A877B4" w:rsidRPr="0062020F" w:rsidRDefault="00A877B4">
      <w:pPr>
        <w:pStyle w:val="ConsPlusNonformat"/>
        <w:jc w:val="both"/>
        <w:rPr>
          <w:rFonts w:ascii="Times New Roman" w:hAnsi="Times New Roman" w:cs="Times New Roman"/>
        </w:rPr>
      </w:pPr>
      <w:r w:rsidRPr="0062020F">
        <w:rPr>
          <w:rFonts w:ascii="Times New Roman" w:hAnsi="Times New Roman" w:cs="Times New Roman"/>
        </w:rPr>
        <w:t>Реквизиты документа, ______ серия, _________ номер удостоверяющего личность</w:t>
      </w:r>
    </w:p>
    <w:p w:rsidR="00A877B4" w:rsidRPr="0062020F" w:rsidRDefault="00A877B4">
      <w:pPr>
        <w:pStyle w:val="ConsPlusNonformat"/>
        <w:jc w:val="both"/>
        <w:rPr>
          <w:rFonts w:ascii="Times New Roman" w:hAnsi="Times New Roman" w:cs="Times New Roman"/>
        </w:rPr>
      </w:pPr>
      <w:r w:rsidRPr="0062020F">
        <w:rPr>
          <w:rFonts w:ascii="Times New Roman" w:hAnsi="Times New Roman" w:cs="Times New Roman"/>
        </w:rPr>
        <w:t>заявителя:        _________________________________________________________</w:t>
      </w:r>
    </w:p>
    <w:p w:rsidR="00A877B4" w:rsidRPr="0062020F" w:rsidRDefault="00A877B4">
      <w:pPr>
        <w:pStyle w:val="ConsPlusNonformat"/>
        <w:jc w:val="both"/>
        <w:rPr>
          <w:rFonts w:ascii="Times New Roman" w:hAnsi="Times New Roman" w:cs="Times New Roman"/>
        </w:rPr>
      </w:pPr>
      <w:r w:rsidRPr="0062020F">
        <w:rPr>
          <w:rFonts w:ascii="Times New Roman" w:hAnsi="Times New Roman" w:cs="Times New Roman"/>
        </w:rPr>
        <w:t>(паспорт) дата выдачи ______ кем выдан __________ код подразделения _______</w:t>
      </w:r>
    </w:p>
    <w:p w:rsidR="00A877B4" w:rsidRPr="0062020F" w:rsidRDefault="00A877B4">
      <w:pPr>
        <w:pStyle w:val="ConsPlusNonformat"/>
        <w:jc w:val="both"/>
        <w:rPr>
          <w:rFonts w:ascii="Times New Roman" w:hAnsi="Times New Roman" w:cs="Times New Roman"/>
        </w:rPr>
      </w:pPr>
      <w:r w:rsidRPr="0062020F">
        <w:rPr>
          <w:rFonts w:ascii="Times New Roman" w:hAnsi="Times New Roman" w:cs="Times New Roman"/>
        </w:rPr>
        <w:t>Телефон ____________________</w:t>
      </w:r>
    </w:p>
    <w:p w:rsidR="00A877B4" w:rsidRPr="0062020F" w:rsidRDefault="00A877B4">
      <w:pPr>
        <w:pStyle w:val="ConsPlusNonformat"/>
        <w:jc w:val="both"/>
        <w:rPr>
          <w:rFonts w:ascii="Times New Roman" w:hAnsi="Times New Roman" w:cs="Times New Roman"/>
        </w:rPr>
      </w:pPr>
      <w:r w:rsidRPr="0062020F">
        <w:rPr>
          <w:rFonts w:ascii="Times New Roman" w:hAnsi="Times New Roman" w:cs="Times New Roman"/>
        </w:rPr>
        <w:t>Для юридических лиц:</w:t>
      </w:r>
    </w:p>
    <w:p w:rsidR="00A877B4" w:rsidRPr="0062020F" w:rsidRDefault="00A877B4">
      <w:pPr>
        <w:pStyle w:val="ConsPlusNonformat"/>
        <w:jc w:val="both"/>
        <w:rPr>
          <w:rFonts w:ascii="Times New Roman" w:hAnsi="Times New Roman" w:cs="Times New Roman"/>
        </w:rPr>
      </w:pPr>
      <w:r w:rsidRPr="0062020F">
        <w:rPr>
          <w:rFonts w:ascii="Times New Roman" w:hAnsi="Times New Roman" w:cs="Times New Roman"/>
        </w:rPr>
        <w:t>Место нахождения заявителя: ___________________________________</w:t>
      </w:r>
    </w:p>
    <w:p w:rsidR="00A877B4" w:rsidRPr="0062020F" w:rsidRDefault="00A877B4">
      <w:pPr>
        <w:pStyle w:val="ConsPlusNonformat"/>
        <w:jc w:val="both"/>
        <w:rPr>
          <w:rFonts w:ascii="Times New Roman" w:hAnsi="Times New Roman" w:cs="Times New Roman"/>
        </w:rPr>
      </w:pPr>
      <w:r w:rsidRPr="0062020F">
        <w:rPr>
          <w:rFonts w:ascii="Times New Roman" w:hAnsi="Times New Roman" w:cs="Times New Roman"/>
        </w:rPr>
        <w:t>Государственный регистрационный номер записи о государственной  регистрации</w:t>
      </w:r>
    </w:p>
    <w:p w:rsidR="00A877B4" w:rsidRPr="0062020F" w:rsidRDefault="00A877B4">
      <w:pPr>
        <w:pStyle w:val="ConsPlusNonformat"/>
        <w:jc w:val="both"/>
        <w:rPr>
          <w:rFonts w:ascii="Times New Roman" w:hAnsi="Times New Roman" w:cs="Times New Roman"/>
        </w:rPr>
      </w:pPr>
      <w:r w:rsidRPr="0062020F">
        <w:rPr>
          <w:rFonts w:ascii="Times New Roman" w:hAnsi="Times New Roman" w:cs="Times New Roman"/>
        </w:rPr>
        <w:t>юридического лица в ЕГРЮЛ, в ЕГРИП: _______________________________________</w:t>
      </w:r>
    </w:p>
    <w:p w:rsidR="00A877B4" w:rsidRPr="0062020F" w:rsidRDefault="00A877B4">
      <w:pPr>
        <w:pStyle w:val="ConsPlusNonformat"/>
        <w:jc w:val="both"/>
        <w:rPr>
          <w:rFonts w:ascii="Times New Roman" w:hAnsi="Times New Roman" w:cs="Times New Roman"/>
        </w:rPr>
      </w:pPr>
      <w:r w:rsidRPr="0062020F">
        <w:rPr>
          <w:rFonts w:ascii="Times New Roman" w:hAnsi="Times New Roman" w:cs="Times New Roman"/>
        </w:rPr>
        <w:t xml:space="preserve">Почтовый адрес </w:t>
      </w:r>
      <w:proofErr w:type="gramStart"/>
      <w:r w:rsidRPr="0062020F">
        <w:rPr>
          <w:rFonts w:ascii="Times New Roman" w:hAnsi="Times New Roman" w:cs="Times New Roman"/>
        </w:rPr>
        <w:t>и(</w:t>
      </w:r>
      <w:proofErr w:type="gramEnd"/>
      <w:r w:rsidRPr="0062020F">
        <w:rPr>
          <w:rFonts w:ascii="Times New Roman" w:hAnsi="Times New Roman" w:cs="Times New Roman"/>
        </w:rPr>
        <w:t>или) адрес</w:t>
      </w:r>
    </w:p>
    <w:p w:rsidR="00A877B4" w:rsidRPr="0062020F" w:rsidRDefault="00A877B4">
      <w:pPr>
        <w:pStyle w:val="ConsPlusNonformat"/>
        <w:jc w:val="both"/>
        <w:rPr>
          <w:rFonts w:ascii="Times New Roman" w:hAnsi="Times New Roman" w:cs="Times New Roman"/>
        </w:rPr>
      </w:pPr>
      <w:r w:rsidRPr="0062020F">
        <w:rPr>
          <w:rFonts w:ascii="Times New Roman" w:hAnsi="Times New Roman" w:cs="Times New Roman"/>
        </w:rPr>
        <w:t>электронной почты _________________________________________________________</w:t>
      </w:r>
    </w:p>
    <w:p w:rsidR="00A877B4" w:rsidRPr="0062020F" w:rsidRDefault="00A877B4">
      <w:pPr>
        <w:pStyle w:val="ConsPlusNonformat"/>
        <w:jc w:val="both"/>
        <w:rPr>
          <w:rFonts w:ascii="Times New Roman" w:hAnsi="Times New Roman" w:cs="Times New Roman"/>
        </w:rPr>
      </w:pPr>
      <w:r w:rsidRPr="0062020F">
        <w:rPr>
          <w:rFonts w:ascii="Times New Roman" w:hAnsi="Times New Roman" w:cs="Times New Roman"/>
        </w:rPr>
        <w:t>Телефон _____________________</w:t>
      </w:r>
    </w:p>
    <w:p w:rsidR="00A877B4" w:rsidRPr="0062020F" w:rsidRDefault="00A877B4">
      <w:pPr>
        <w:pStyle w:val="ConsPlusNonformat"/>
        <w:jc w:val="both"/>
        <w:rPr>
          <w:rFonts w:ascii="Times New Roman" w:hAnsi="Times New Roman" w:cs="Times New Roman"/>
        </w:rPr>
      </w:pPr>
    </w:p>
    <w:p w:rsidR="00A877B4" w:rsidRPr="0062020F" w:rsidRDefault="00A877B4">
      <w:pPr>
        <w:pStyle w:val="ConsPlusNonformat"/>
        <w:jc w:val="both"/>
        <w:rPr>
          <w:rFonts w:ascii="Times New Roman" w:hAnsi="Times New Roman" w:cs="Times New Roman"/>
        </w:rPr>
      </w:pPr>
      <w:r w:rsidRPr="0062020F">
        <w:rPr>
          <w:rFonts w:ascii="Times New Roman" w:hAnsi="Times New Roman" w:cs="Times New Roman"/>
        </w:rPr>
        <w:t xml:space="preserve">    Прошу предварительно согласовать предоставление земельного участка</w:t>
      </w:r>
    </w:p>
    <w:p w:rsidR="00A877B4" w:rsidRPr="0062020F" w:rsidRDefault="00A877B4">
      <w:pPr>
        <w:pStyle w:val="ConsPlusNormal"/>
        <w:rPr>
          <w:rFonts w:ascii="Times New Roman" w:hAnsi="Times New Roman" w:cs="Times New Roman"/>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49"/>
        <w:gridCol w:w="4422"/>
      </w:tblGrid>
      <w:tr w:rsidR="00A877B4" w:rsidRPr="0062020F">
        <w:tc>
          <w:tcPr>
            <w:tcW w:w="4649" w:type="dxa"/>
          </w:tcPr>
          <w:p w:rsidR="00A877B4" w:rsidRPr="0062020F" w:rsidRDefault="00A877B4">
            <w:pPr>
              <w:pStyle w:val="ConsPlusNormal"/>
              <w:rPr>
                <w:rFonts w:ascii="Times New Roman" w:hAnsi="Times New Roman" w:cs="Times New Roman"/>
              </w:rPr>
            </w:pPr>
            <w:r w:rsidRPr="0062020F">
              <w:rPr>
                <w:rFonts w:ascii="Times New Roman" w:hAnsi="Times New Roman" w:cs="Times New Roman"/>
              </w:rPr>
              <w:t>Вид права - аренда - указать срок аренды; - собственность</w:t>
            </w:r>
          </w:p>
        </w:tc>
        <w:tc>
          <w:tcPr>
            <w:tcW w:w="4422" w:type="dxa"/>
          </w:tcPr>
          <w:p w:rsidR="00A877B4" w:rsidRPr="0062020F" w:rsidRDefault="00A877B4">
            <w:pPr>
              <w:pStyle w:val="ConsPlusNormal"/>
              <w:jc w:val="both"/>
              <w:rPr>
                <w:rFonts w:ascii="Times New Roman" w:hAnsi="Times New Roman" w:cs="Times New Roman"/>
              </w:rPr>
            </w:pPr>
          </w:p>
        </w:tc>
      </w:tr>
      <w:tr w:rsidR="00A877B4" w:rsidRPr="0062020F">
        <w:tc>
          <w:tcPr>
            <w:tcW w:w="4649" w:type="dxa"/>
          </w:tcPr>
          <w:p w:rsidR="00A877B4" w:rsidRPr="0062020F" w:rsidRDefault="00A877B4">
            <w:pPr>
              <w:pStyle w:val="ConsPlusNormal"/>
              <w:rPr>
                <w:rFonts w:ascii="Times New Roman" w:hAnsi="Times New Roman" w:cs="Times New Roman"/>
              </w:rPr>
            </w:pPr>
            <w:r w:rsidRPr="0062020F">
              <w:rPr>
                <w:rFonts w:ascii="Times New Roman" w:hAnsi="Times New Roman" w:cs="Times New Roman"/>
              </w:rPr>
              <w:t>Цель использования земельного участка:</w:t>
            </w:r>
          </w:p>
        </w:tc>
        <w:tc>
          <w:tcPr>
            <w:tcW w:w="4422" w:type="dxa"/>
          </w:tcPr>
          <w:p w:rsidR="00A877B4" w:rsidRPr="0062020F" w:rsidRDefault="00A877B4">
            <w:pPr>
              <w:pStyle w:val="ConsPlusNormal"/>
              <w:jc w:val="both"/>
              <w:rPr>
                <w:rFonts w:ascii="Times New Roman" w:hAnsi="Times New Roman" w:cs="Times New Roman"/>
              </w:rPr>
            </w:pPr>
          </w:p>
        </w:tc>
      </w:tr>
      <w:tr w:rsidR="00A877B4" w:rsidRPr="0062020F">
        <w:tc>
          <w:tcPr>
            <w:tcW w:w="4649" w:type="dxa"/>
          </w:tcPr>
          <w:p w:rsidR="00A877B4" w:rsidRPr="0062020F" w:rsidRDefault="00A877B4">
            <w:pPr>
              <w:pStyle w:val="ConsPlusNormal"/>
              <w:rPr>
                <w:rFonts w:ascii="Times New Roman" w:hAnsi="Times New Roman" w:cs="Times New Roman"/>
              </w:rPr>
            </w:pPr>
            <w:r w:rsidRPr="0062020F">
              <w:rPr>
                <w:rFonts w:ascii="Times New Roman" w:hAnsi="Times New Roman" w:cs="Times New Roman"/>
              </w:rPr>
              <w:t>Основание предоставления земельного участка: (</w:t>
            </w:r>
            <w:hyperlink r:id="rId53" w:history="1">
              <w:r w:rsidRPr="0062020F">
                <w:rPr>
                  <w:rFonts w:ascii="Times New Roman" w:hAnsi="Times New Roman" w:cs="Times New Roman"/>
                  <w:color w:val="0000FF"/>
                </w:rPr>
                <w:t>п. 2 ст. 39.3</w:t>
              </w:r>
            </w:hyperlink>
            <w:r w:rsidRPr="0062020F">
              <w:rPr>
                <w:rFonts w:ascii="Times New Roman" w:hAnsi="Times New Roman" w:cs="Times New Roman"/>
              </w:rPr>
              <w:t xml:space="preserve">; </w:t>
            </w:r>
            <w:hyperlink r:id="rId54" w:history="1">
              <w:r w:rsidRPr="0062020F">
                <w:rPr>
                  <w:rFonts w:ascii="Times New Roman" w:hAnsi="Times New Roman" w:cs="Times New Roman"/>
                  <w:color w:val="0000FF"/>
                </w:rPr>
                <w:t>ст. 39.5</w:t>
              </w:r>
            </w:hyperlink>
            <w:r w:rsidRPr="0062020F">
              <w:rPr>
                <w:rFonts w:ascii="Times New Roman" w:hAnsi="Times New Roman" w:cs="Times New Roman"/>
              </w:rPr>
              <w:t xml:space="preserve">; </w:t>
            </w:r>
            <w:hyperlink r:id="rId55" w:history="1">
              <w:r w:rsidRPr="0062020F">
                <w:rPr>
                  <w:rFonts w:ascii="Times New Roman" w:hAnsi="Times New Roman" w:cs="Times New Roman"/>
                  <w:color w:val="0000FF"/>
                </w:rPr>
                <w:t>п. 2 ст. 39.6</w:t>
              </w:r>
            </w:hyperlink>
            <w:r w:rsidRPr="0062020F">
              <w:rPr>
                <w:rFonts w:ascii="Times New Roman" w:hAnsi="Times New Roman" w:cs="Times New Roman"/>
              </w:rPr>
              <w:t xml:space="preserve">; </w:t>
            </w:r>
            <w:hyperlink r:id="rId56" w:history="1">
              <w:r w:rsidRPr="0062020F">
                <w:rPr>
                  <w:rFonts w:ascii="Times New Roman" w:hAnsi="Times New Roman" w:cs="Times New Roman"/>
                  <w:color w:val="0000FF"/>
                </w:rPr>
                <w:t>п. 2 ст. 39.10</w:t>
              </w:r>
            </w:hyperlink>
            <w:r w:rsidRPr="0062020F">
              <w:rPr>
                <w:rFonts w:ascii="Times New Roman" w:hAnsi="Times New Roman" w:cs="Times New Roman"/>
              </w:rPr>
              <w:t xml:space="preserve"> Земельного кодекса РФ)</w:t>
            </w:r>
          </w:p>
        </w:tc>
        <w:tc>
          <w:tcPr>
            <w:tcW w:w="4422" w:type="dxa"/>
          </w:tcPr>
          <w:p w:rsidR="00A877B4" w:rsidRPr="0062020F" w:rsidRDefault="00A877B4">
            <w:pPr>
              <w:pStyle w:val="ConsPlusNormal"/>
              <w:jc w:val="both"/>
              <w:rPr>
                <w:rFonts w:ascii="Times New Roman" w:hAnsi="Times New Roman" w:cs="Times New Roman"/>
              </w:rPr>
            </w:pPr>
          </w:p>
        </w:tc>
      </w:tr>
      <w:tr w:rsidR="00A877B4" w:rsidRPr="0062020F">
        <w:tc>
          <w:tcPr>
            <w:tcW w:w="4649" w:type="dxa"/>
          </w:tcPr>
          <w:p w:rsidR="00A877B4" w:rsidRPr="0062020F" w:rsidRDefault="00A877B4">
            <w:pPr>
              <w:pStyle w:val="ConsPlusNormal"/>
              <w:rPr>
                <w:rFonts w:ascii="Times New Roman" w:hAnsi="Times New Roman" w:cs="Times New Roman"/>
              </w:rPr>
            </w:pPr>
            <w:r w:rsidRPr="0062020F">
              <w:rPr>
                <w:rFonts w:ascii="Times New Roman" w:hAnsi="Times New Roman" w:cs="Times New Roman"/>
              </w:rPr>
              <w:t xml:space="preserve">Кадастровый номер земельного участка: (если границы подлежат уточнению в соответствии с </w:t>
            </w:r>
            <w:hyperlink r:id="rId57" w:history="1">
              <w:r w:rsidRPr="0062020F">
                <w:rPr>
                  <w:rFonts w:ascii="Times New Roman" w:hAnsi="Times New Roman" w:cs="Times New Roman"/>
                  <w:color w:val="0000FF"/>
                </w:rPr>
                <w:t>ФЗ</w:t>
              </w:r>
            </w:hyperlink>
            <w:r w:rsidRPr="0062020F">
              <w:rPr>
                <w:rFonts w:ascii="Times New Roman" w:hAnsi="Times New Roman" w:cs="Times New Roman"/>
              </w:rPr>
              <w:t xml:space="preserve"> "О государственной регистрации недвижимости")</w:t>
            </w:r>
          </w:p>
        </w:tc>
        <w:tc>
          <w:tcPr>
            <w:tcW w:w="4422" w:type="dxa"/>
          </w:tcPr>
          <w:p w:rsidR="00A877B4" w:rsidRPr="0062020F" w:rsidRDefault="00A877B4">
            <w:pPr>
              <w:pStyle w:val="ConsPlusNormal"/>
              <w:jc w:val="both"/>
              <w:rPr>
                <w:rFonts w:ascii="Times New Roman" w:hAnsi="Times New Roman" w:cs="Times New Roman"/>
              </w:rPr>
            </w:pPr>
          </w:p>
        </w:tc>
      </w:tr>
      <w:tr w:rsidR="00A877B4" w:rsidRPr="0062020F">
        <w:tc>
          <w:tcPr>
            <w:tcW w:w="4649" w:type="dxa"/>
          </w:tcPr>
          <w:p w:rsidR="00A877B4" w:rsidRPr="0062020F" w:rsidRDefault="00A877B4">
            <w:pPr>
              <w:pStyle w:val="ConsPlusNormal"/>
              <w:rPr>
                <w:rFonts w:ascii="Times New Roman" w:hAnsi="Times New Roman" w:cs="Times New Roman"/>
              </w:rPr>
            </w:pPr>
            <w:r w:rsidRPr="0062020F">
              <w:rPr>
                <w:rFonts w:ascii="Times New Roman" w:hAnsi="Times New Roman" w:cs="Times New Roman"/>
              </w:rPr>
              <w:t>Кадастровы</w:t>
            </w:r>
            <w:proofErr w:type="gramStart"/>
            <w:r w:rsidRPr="0062020F">
              <w:rPr>
                <w:rFonts w:ascii="Times New Roman" w:hAnsi="Times New Roman" w:cs="Times New Roman"/>
              </w:rPr>
              <w:t>й(</w:t>
            </w:r>
            <w:proofErr w:type="gramEnd"/>
            <w:r w:rsidRPr="0062020F">
              <w:rPr>
                <w:rFonts w:ascii="Times New Roman" w:hAnsi="Times New Roman" w:cs="Times New Roman"/>
              </w:rPr>
              <w:t>е) номер (номера) земельного участка: (из которого(</w:t>
            </w:r>
            <w:proofErr w:type="spellStart"/>
            <w:r w:rsidRPr="0062020F">
              <w:rPr>
                <w:rFonts w:ascii="Times New Roman" w:hAnsi="Times New Roman" w:cs="Times New Roman"/>
              </w:rPr>
              <w:t>ых</w:t>
            </w:r>
            <w:proofErr w:type="spellEnd"/>
            <w:r w:rsidRPr="0062020F">
              <w:rPr>
                <w:rFonts w:ascii="Times New Roman" w:hAnsi="Times New Roman" w:cs="Times New Roman"/>
              </w:rPr>
              <w:t>) предусмотрено образование испрашиваемого земельного участка, если сведения о таких земельных участках внесены в государственный кадастр недвижимости)</w:t>
            </w:r>
          </w:p>
        </w:tc>
        <w:tc>
          <w:tcPr>
            <w:tcW w:w="4422" w:type="dxa"/>
          </w:tcPr>
          <w:p w:rsidR="00A877B4" w:rsidRPr="0062020F" w:rsidRDefault="00A877B4">
            <w:pPr>
              <w:pStyle w:val="ConsPlusNormal"/>
              <w:jc w:val="both"/>
              <w:rPr>
                <w:rFonts w:ascii="Times New Roman" w:hAnsi="Times New Roman" w:cs="Times New Roman"/>
              </w:rPr>
            </w:pPr>
          </w:p>
        </w:tc>
      </w:tr>
      <w:tr w:rsidR="00A877B4" w:rsidRPr="0062020F">
        <w:tc>
          <w:tcPr>
            <w:tcW w:w="4649" w:type="dxa"/>
          </w:tcPr>
          <w:p w:rsidR="00A877B4" w:rsidRPr="0062020F" w:rsidRDefault="00A877B4">
            <w:pPr>
              <w:pStyle w:val="ConsPlusNormal"/>
              <w:rPr>
                <w:rFonts w:ascii="Times New Roman" w:hAnsi="Times New Roman" w:cs="Times New Roman"/>
              </w:rPr>
            </w:pPr>
            <w:r w:rsidRPr="0062020F">
              <w:rPr>
                <w:rFonts w:ascii="Times New Roman" w:hAnsi="Times New Roman" w:cs="Times New Roman"/>
              </w:rPr>
              <w:t xml:space="preserve">Реквизиты решения об утверждении проекта межевания территории: (если образование </w:t>
            </w:r>
            <w:r w:rsidRPr="0062020F">
              <w:rPr>
                <w:rFonts w:ascii="Times New Roman" w:hAnsi="Times New Roman" w:cs="Times New Roman"/>
              </w:rPr>
              <w:lastRenderedPageBreak/>
              <w:t>земельного участка предусмотрено проектом)</w:t>
            </w:r>
          </w:p>
        </w:tc>
        <w:tc>
          <w:tcPr>
            <w:tcW w:w="4422" w:type="dxa"/>
          </w:tcPr>
          <w:p w:rsidR="00A877B4" w:rsidRPr="0062020F" w:rsidRDefault="00A877B4">
            <w:pPr>
              <w:pStyle w:val="ConsPlusNormal"/>
              <w:jc w:val="both"/>
              <w:rPr>
                <w:rFonts w:ascii="Times New Roman" w:hAnsi="Times New Roman" w:cs="Times New Roman"/>
              </w:rPr>
            </w:pPr>
          </w:p>
        </w:tc>
      </w:tr>
      <w:tr w:rsidR="00A877B4" w:rsidRPr="0062020F">
        <w:tc>
          <w:tcPr>
            <w:tcW w:w="4649" w:type="dxa"/>
          </w:tcPr>
          <w:p w:rsidR="00A877B4" w:rsidRPr="0062020F" w:rsidRDefault="00A877B4">
            <w:pPr>
              <w:pStyle w:val="ConsPlusNormal"/>
              <w:rPr>
                <w:rFonts w:ascii="Times New Roman" w:hAnsi="Times New Roman" w:cs="Times New Roman"/>
              </w:rPr>
            </w:pPr>
            <w:r w:rsidRPr="0062020F">
              <w:rPr>
                <w:rFonts w:ascii="Times New Roman" w:hAnsi="Times New Roman" w:cs="Times New Roman"/>
              </w:rPr>
              <w:lastRenderedPageBreak/>
              <w:t xml:space="preserve">Реквизиты решения об утверждении документа территориального планирования </w:t>
            </w:r>
            <w:proofErr w:type="gramStart"/>
            <w:r w:rsidRPr="0062020F">
              <w:rPr>
                <w:rFonts w:ascii="Times New Roman" w:hAnsi="Times New Roman" w:cs="Times New Roman"/>
              </w:rPr>
              <w:t>и(</w:t>
            </w:r>
            <w:proofErr w:type="gramEnd"/>
            <w:r w:rsidRPr="0062020F">
              <w:rPr>
                <w:rFonts w:ascii="Times New Roman" w:hAnsi="Times New Roman" w:cs="Times New Roman"/>
              </w:rPr>
              <w:t>или) проекта планировки территории: (если участок предоставляется для размещения объектов, предусмотренных указанным документом)</w:t>
            </w:r>
          </w:p>
        </w:tc>
        <w:tc>
          <w:tcPr>
            <w:tcW w:w="4422" w:type="dxa"/>
          </w:tcPr>
          <w:p w:rsidR="00A877B4" w:rsidRPr="0062020F" w:rsidRDefault="00A877B4">
            <w:pPr>
              <w:pStyle w:val="ConsPlusNormal"/>
              <w:jc w:val="both"/>
              <w:rPr>
                <w:rFonts w:ascii="Times New Roman" w:hAnsi="Times New Roman" w:cs="Times New Roman"/>
              </w:rPr>
            </w:pPr>
          </w:p>
        </w:tc>
      </w:tr>
      <w:tr w:rsidR="00A877B4" w:rsidRPr="0062020F">
        <w:tc>
          <w:tcPr>
            <w:tcW w:w="4649" w:type="dxa"/>
          </w:tcPr>
          <w:p w:rsidR="00A877B4" w:rsidRPr="0062020F" w:rsidRDefault="00A877B4">
            <w:pPr>
              <w:pStyle w:val="ConsPlusNormal"/>
              <w:rPr>
                <w:rFonts w:ascii="Times New Roman" w:hAnsi="Times New Roman" w:cs="Times New Roman"/>
              </w:rPr>
            </w:pPr>
            <w:r w:rsidRPr="0062020F">
              <w:rPr>
                <w:rFonts w:ascii="Times New Roman" w:hAnsi="Times New Roman" w:cs="Times New Roman"/>
              </w:rPr>
              <w:t xml:space="preserve">Реквизиты решения об изъятии земельного участка для </w:t>
            </w:r>
            <w:proofErr w:type="spellStart"/>
            <w:r w:rsidRPr="0062020F">
              <w:rPr>
                <w:rFonts w:ascii="Times New Roman" w:hAnsi="Times New Roman" w:cs="Times New Roman"/>
              </w:rPr>
              <w:t>госуд</w:t>
            </w:r>
            <w:proofErr w:type="spellEnd"/>
            <w:r w:rsidRPr="0062020F">
              <w:rPr>
                <w:rFonts w:ascii="Times New Roman" w:hAnsi="Times New Roman" w:cs="Times New Roman"/>
              </w:rPr>
              <w:t>. или муниципальных нужд: (если участок предоставляется взамен изымаемого)</w:t>
            </w:r>
          </w:p>
        </w:tc>
        <w:tc>
          <w:tcPr>
            <w:tcW w:w="4422" w:type="dxa"/>
          </w:tcPr>
          <w:p w:rsidR="00A877B4" w:rsidRPr="0062020F" w:rsidRDefault="00A877B4">
            <w:pPr>
              <w:pStyle w:val="ConsPlusNormal"/>
              <w:jc w:val="both"/>
              <w:rPr>
                <w:rFonts w:ascii="Times New Roman" w:hAnsi="Times New Roman" w:cs="Times New Roman"/>
              </w:rPr>
            </w:pPr>
          </w:p>
        </w:tc>
      </w:tr>
    </w:tbl>
    <w:p w:rsidR="00A877B4" w:rsidRPr="0062020F" w:rsidRDefault="00A877B4">
      <w:pPr>
        <w:pStyle w:val="ConsPlusNormal"/>
        <w:ind w:firstLine="540"/>
        <w:jc w:val="both"/>
        <w:rPr>
          <w:rFonts w:ascii="Times New Roman" w:hAnsi="Times New Roman" w:cs="Times New Roman"/>
        </w:rPr>
      </w:pPr>
    </w:p>
    <w:p w:rsidR="00A877B4" w:rsidRPr="0062020F" w:rsidRDefault="00A877B4">
      <w:pPr>
        <w:pStyle w:val="ConsPlusNonformat"/>
        <w:jc w:val="both"/>
        <w:rPr>
          <w:rFonts w:ascii="Times New Roman" w:hAnsi="Times New Roman" w:cs="Times New Roman"/>
        </w:rPr>
      </w:pPr>
      <w:r w:rsidRPr="0062020F">
        <w:rPr>
          <w:rFonts w:ascii="Times New Roman" w:hAnsi="Times New Roman" w:cs="Times New Roman"/>
        </w:rPr>
        <w:t>С   утверждением  иного  варианта  схемы  расположения  земельного  участка</w:t>
      </w:r>
    </w:p>
    <w:p w:rsidR="00A877B4" w:rsidRPr="0062020F" w:rsidRDefault="00A877B4">
      <w:pPr>
        <w:pStyle w:val="ConsPlusNonformat"/>
        <w:jc w:val="both"/>
        <w:rPr>
          <w:rFonts w:ascii="Times New Roman" w:hAnsi="Times New Roman" w:cs="Times New Roman"/>
        </w:rPr>
      </w:pPr>
      <w:r w:rsidRPr="0062020F">
        <w:rPr>
          <w:rFonts w:ascii="Times New Roman" w:hAnsi="Times New Roman" w:cs="Times New Roman"/>
        </w:rPr>
        <w:t>согласен.</w:t>
      </w:r>
    </w:p>
    <w:p w:rsidR="00A877B4" w:rsidRPr="0062020F" w:rsidRDefault="00A877B4">
      <w:pPr>
        <w:pStyle w:val="ConsPlusNonformat"/>
        <w:jc w:val="both"/>
        <w:rPr>
          <w:rFonts w:ascii="Times New Roman" w:hAnsi="Times New Roman" w:cs="Times New Roman"/>
        </w:rPr>
      </w:pPr>
    </w:p>
    <w:p w:rsidR="00A877B4" w:rsidRPr="0062020F" w:rsidRDefault="00A877B4">
      <w:pPr>
        <w:pStyle w:val="ConsPlusNonformat"/>
        <w:jc w:val="both"/>
        <w:rPr>
          <w:rFonts w:ascii="Times New Roman" w:hAnsi="Times New Roman" w:cs="Times New Roman"/>
        </w:rPr>
      </w:pPr>
      <w:r w:rsidRPr="0062020F">
        <w:rPr>
          <w:rFonts w:ascii="Times New Roman" w:hAnsi="Times New Roman" w:cs="Times New Roman"/>
        </w:rPr>
        <w:t xml:space="preserve">    Результат рассмотрения заявления прошу:</w:t>
      </w:r>
    </w:p>
    <w:p w:rsidR="00A877B4" w:rsidRPr="0062020F" w:rsidRDefault="00A877B4">
      <w:pPr>
        <w:pStyle w:val="ConsPlusNonformat"/>
        <w:jc w:val="both"/>
        <w:rPr>
          <w:rFonts w:ascii="Times New Roman" w:hAnsi="Times New Roman" w:cs="Times New Roman"/>
        </w:rPr>
      </w:pPr>
      <w:r w:rsidRPr="0062020F">
        <w:rPr>
          <w:rFonts w:ascii="Times New Roman" w:hAnsi="Times New Roman" w:cs="Times New Roman"/>
        </w:rPr>
        <w:t xml:space="preserve">    ┌────┐</w:t>
      </w:r>
    </w:p>
    <w:p w:rsidR="00A877B4" w:rsidRPr="0062020F" w:rsidRDefault="00A877B4">
      <w:pPr>
        <w:pStyle w:val="ConsPlusNonformat"/>
        <w:jc w:val="both"/>
        <w:rPr>
          <w:rFonts w:ascii="Times New Roman" w:hAnsi="Times New Roman" w:cs="Times New Roman"/>
        </w:rPr>
      </w:pPr>
      <w:r w:rsidRPr="0062020F">
        <w:rPr>
          <w:rFonts w:ascii="Times New Roman" w:hAnsi="Times New Roman" w:cs="Times New Roman"/>
        </w:rPr>
        <w:t xml:space="preserve">    │    │ выдать на руки в Администрации</w:t>
      </w:r>
    </w:p>
    <w:p w:rsidR="00A877B4" w:rsidRPr="0062020F" w:rsidRDefault="00A877B4">
      <w:pPr>
        <w:pStyle w:val="ConsPlusNonformat"/>
        <w:jc w:val="both"/>
        <w:rPr>
          <w:rFonts w:ascii="Times New Roman" w:hAnsi="Times New Roman" w:cs="Times New Roman"/>
        </w:rPr>
      </w:pPr>
      <w:r w:rsidRPr="0062020F">
        <w:rPr>
          <w:rFonts w:ascii="Times New Roman" w:hAnsi="Times New Roman" w:cs="Times New Roman"/>
        </w:rPr>
        <w:t xml:space="preserve">    ├────┤</w:t>
      </w:r>
    </w:p>
    <w:p w:rsidR="00A877B4" w:rsidRPr="0062020F" w:rsidRDefault="00A877B4">
      <w:pPr>
        <w:pStyle w:val="ConsPlusNonformat"/>
        <w:jc w:val="both"/>
        <w:rPr>
          <w:rFonts w:ascii="Times New Roman" w:hAnsi="Times New Roman" w:cs="Times New Roman"/>
        </w:rPr>
      </w:pPr>
      <w:r w:rsidRPr="0062020F">
        <w:rPr>
          <w:rFonts w:ascii="Times New Roman" w:hAnsi="Times New Roman" w:cs="Times New Roman"/>
        </w:rPr>
        <w:t xml:space="preserve">    │    │ выдать на руки в МФЦ</w:t>
      </w:r>
    </w:p>
    <w:p w:rsidR="00A877B4" w:rsidRPr="0062020F" w:rsidRDefault="00A877B4">
      <w:pPr>
        <w:pStyle w:val="ConsPlusNonformat"/>
        <w:jc w:val="both"/>
        <w:rPr>
          <w:rFonts w:ascii="Times New Roman" w:hAnsi="Times New Roman" w:cs="Times New Roman"/>
        </w:rPr>
      </w:pPr>
      <w:r w:rsidRPr="0062020F">
        <w:rPr>
          <w:rFonts w:ascii="Times New Roman" w:hAnsi="Times New Roman" w:cs="Times New Roman"/>
        </w:rPr>
        <w:t xml:space="preserve">    ├────┤</w:t>
      </w:r>
    </w:p>
    <w:p w:rsidR="00A877B4" w:rsidRPr="0062020F" w:rsidRDefault="00A877B4">
      <w:pPr>
        <w:pStyle w:val="ConsPlusNonformat"/>
        <w:jc w:val="both"/>
        <w:rPr>
          <w:rFonts w:ascii="Times New Roman" w:hAnsi="Times New Roman" w:cs="Times New Roman"/>
        </w:rPr>
      </w:pPr>
      <w:r w:rsidRPr="0062020F">
        <w:rPr>
          <w:rFonts w:ascii="Times New Roman" w:hAnsi="Times New Roman" w:cs="Times New Roman"/>
        </w:rPr>
        <w:t xml:space="preserve">    │    │ направить по почте</w:t>
      </w:r>
    </w:p>
    <w:p w:rsidR="00A877B4" w:rsidRPr="0062020F" w:rsidRDefault="00A877B4">
      <w:pPr>
        <w:pStyle w:val="ConsPlusNonformat"/>
        <w:jc w:val="both"/>
        <w:rPr>
          <w:rFonts w:ascii="Times New Roman" w:hAnsi="Times New Roman" w:cs="Times New Roman"/>
        </w:rPr>
      </w:pPr>
      <w:r w:rsidRPr="0062020F">
        <w:rPr>
          <w:rFonts w:ascii="Times New Roman" w:hAnsi="Times New Roman" w:cs="Times New Roman"/>
        </w:rPr>
        <w:t xml:space="preserve">    ├────┤</w:t>
      </w:r>
    </w:p>
    <w:p w:rsidR="00A877B4" w:rsidRPr="0062020F" w:rsidRDefault="00A877B4">
      <w:pPr>
        <w:pStyle w:val="ConsPlusNonformat"/>
        <w:jc w:val="both"/>
        <w:rPr>
          <w:rFonts w:ascii="Times New Roman" w:hAnsi="Times New Roman" w:cs="Times New Roman"/>
        </w:rPr>
      </w:pPr>
      <w:r w:rsidRPr="0062020F">
        <w:rPr>
          <w:rFonts w:ascii="Times New Roman" w:hAnsi="Times New Roman" w:cs="Times New Roman"/>
        </w:rPr>
        <w:t xml:space="preserve">    │    │ направить в электронной форме в личный кабинет на ПГУ ЛО/ЕПГУ</w:t>
      </w:r>
    </w:p>
    <w:p w:rsidR="00A877B4" w:rsidRPr="0062020F" w:rsidRDefault="00A877B4">
      <w:pPr>
        <w:pStyle w:val="ConsPlusNonformat"/>
        <w:jc w:val="both"/>
        <w:rPr>
          <w:rFonts w:ascii="Times New Roman" w:hAnsi="Times New Roman" w:cs="Times New Roman"/>
        </w:rPr>
      </w:pPr>
      <w:r w:rsidRPr="0062020F">
        <w:rPr>
          <w:rFonts w:ascii="Times New Roman" w:hAnsi="Times New Roman" w:cs="Times New Roman"/>
        </w:rPr>
        <w:t xml:space="preserve">    └────┘</w:t>
      </w:r>
    </w:p>
    <w:p w:rsidR="00A877B4" w:rsidRPr="0062020F" w:rsidRDefault="00A877B4">
      <w:pPr>
        <w:pStyle w:val="ConsPlusNonformat"/>
        <w:jc w:val="both"/>
        <w:rPr>
          <w:rFonts w:ascii="Times New Roman" w:hAnsi="Times New Roman" w:cs="Times New Roman"/>
        </w:rPr>
      </w:pPr>
    </w:p>
    <w:p w:rsidR="00A877B4" w:rsidRPr="0062020F" w:rsidRDefault="00A877B4">
      <w:pPr>
        <w:pStyle w:val="ConsPlusNonformat"/>
        <w:jc w:val="both"/>
        <w:rPr>
          <w:rFonts w:ascii="Times New Roman" w:hAnsi="Times New Roman" w:cs="Times New Roman"/>
        </w:rPr>
      </w:pPr>
      <w:r w:rsidRPr="0062020F">
        <w:rPr>
          <w:rFonts w:ascii="Times New Roman" w:hAnsi="Times New Roman" w:cs="Times New Roman"/>
        </w:rPr>
        <w:t xml:space="preserve">    Приложение:</w:t>
      </w:r>
    </w:p>
    <w:p w:rsidR="00A877B4" w:rsidRPr="0062020F" w:rsidRDefault="00A877B4">
      <w:pPr>
        <w:pStyle w:val="ConsPlusNonformat"/>
        <w:jc w:val="both"/>
        <w:rPr>
          <w:rFonts w:ascii="Times New Roman" w:hAnsi="Times New Roman" w:cs="Times New Roman"/>
        </w:rPr>
      </w:pPr>
      <w:r w:rsidRPr="0062020F">
        <w:rPr>
          <w:rFonts w:ascii="Times New Roman" w:hAnsi="Times New Roman" w:cs="Times New Roman"/>
        </w:rPr>
        <w:t xml:space="preserve">    1.</w:t>
      </w:r>
    </w:p>
    <w:p w:rsidR="00A877B4" w:rsidRPr="0062020F" w:rsidRDefault="00A877B4">
      <w:pPr>
        <w:pStyle w:val="ConsPlusNonformat"/>
        <w:jc w:val="both"/>
        <w:rPr>
          <w:rFonts w:ascii="Times New Roman" w:hAnsi="Times New Roman" w:cs="Times New Roman"/>
        </w:rPr>
      </w:pPr>
    </w:p>
    <w:p w:rsidR="00A877B4" w:rsidRPr="0062020F" w:rsidRDefault="00A877B4">
      <w:pPr>
        <w:pStyle w:val="ConsPlusNonformat"/>
        <w:jc w:val="both"/>
        <w:rPr>
          <w:rFonts w:ascii="Times New Roman" w:hAnsi="Times New Roman" w:cs="Times New Roman"/>
        </w:rPr>
      </w:pPr>
      <w:r w:rsidRPr="0062020F">
        <w:rPr>
          <w:rFonts w:ascii="Times New Roman" w:hAnsi="Times New Roman" w:cs="Times New Roman"/>
        </w:rPr>
        <w:t>______________________________ _________________ __________________________</w:t>
      </w:r>
    </w:p>
    <w:p w:rsidR="00A877B4" w:rsidRPr="0062020F" w:rsidRDefault="00A877B4">
      <w:pPr>
        <w:pStyle w:val="ConsPlusNonformat"/>
        <w:jc w:val="both"/>
        <w:rPr>
          <w:rFonts w:ascii="Times New Roman" w:hAnsi="Times New Roman" w:cs="Times New Roman"/>
        </w:rPr>
      </w:pPr>
      <w:r w:rsidRPr="0062020F">
        <w:rPr>
          <w:rFonts w:ascii="Times New Roman" w:hAnsi="Times New Roman" w:cs="Times New Roman"/>
        </w:rPr>
        <w:t xml:space="preserve">   (наименование должности)         (подпись)              (ФИО)</w:t>
      </w:r>
    </w:p>
    <w:p w:rsidR="00A877B4" w:rsidRPr="0062020F" w:rsidRDefault="00A877B4">
      <w:pPr>
        <w:pStyle w:val="ConsPlusNormal"/>
        <w:ind w:firstLine="540"/>
        <w:jc w:val="both"/>
        <w:rPr>
          <w:rFonts w:ascii="Times New Roman" w:hAnsi="Times New Roman" w:cs="Times New Roman"/>
        </w:rPr>
      </w:pPr>
    </w:p>
    <w:p w:rsidR="00A877B4" w:rsidRPr="0062020F" w:rsidRDefault="00A877B4">
      <w:pPr>
        <w:pStyle w:val="ConsPlusNonformat"/>
        <w:jc w:val="both"/>
        <w:rPr>
          <w:rFonts w:ascii="Times New Roman" w:hAnsi="Times New Roman" w:cs="Times New Roman"/>
        </w:rPr>
      </w:pPr>
      <w:r w:rsidRPr="0062020F">
        <w:rPr>
          <w:rFonts w:ascii="Times New Roman" w:hAnsi="Times New Roman" w:cs="Times New Roman"/>
        </w:rPr>
        <w:t xml:space="preserve">                 Согласие на обработку персональных данных</w:t>
      </w:r>
    </w:p>
    <w:p w:rsidR="00A877B4" w:rsidRPr="0062020F" w:rsidRDefault="00A877B4">
      <w:pPr>
        <w:pStyle w:val="ConsPlusNonformat"/>
        <w:jc w:val="both"/>
        <w:rPr>
          <w:rFonts w:ascii="Times New Roman" w:hAnsi="Times New Roman" w:cs="Times New Roman"/>
        </w:rPr>
      </w:pPr>
    </w:p>
    <w:p w:rsidR="00A877B4" w:rsidRPr="0062020F" w:rsidRDefault="00A877B4">
      <w:pPr>
        <w:pStyle w:val="ConsPlusNonformat"/>
        <w:jc w:val="both"/>
        <w:rPr>
          <w:rFonts w:ascii="Times New Roman" w:hAnsi="Times New Roman" w:cs="Times New Roman"/>
        </w:rPr>
      </w:pPr>
      <w:r w:rsidRPr="0062020F">
        <w:rPr>
          <w:rFonts w:ascii="Times New Roman" w:hAnsi="Times New Roman" w:cs="Times New Roman"/>
        </w:rPr>
        <w:t>Я, _______________________________________________________________________,</w:t>
      </w:r>
    </w:p>
    <w:p w:rsidR="00A877B4" w:rsidRPr="0062020F" w:rsidRDefault="00A877B4">
      <w:pPr>
        <w:pStyle w:val="ConsPlusNonformat"/>
        <w:jc w:val="both"/>
        <w:rPr>
          <w:rFonts w:ascii="Times New Roman" w:hAnsi="Times New Roman" w:cs="Times New Roman"/>
        </w:rPr>
      </w:pPr>
      <w:r w:rsidRPr="0062020F">
        <w:rPr>
          <w:rFonts w:ascii="Times New Roman" w:hAnsi="Times New Roman" w:cs="Times New Roman"/>
        </w:rPr>
        <w:t xml:space="preserve">           (фамилия, имя, отчество субъекта персональных данных)</w:t>
      </w:r>
    </w:p>
    <w:p w:rsidR="00A877B4" w:rsidRPr="0062020F" w:rsidRDefault="00A877B4">
      <w:pPr>
        <w:pStyle w:val="ConsPlusNonformat"/>
        <w:jc w:val="both"/>
        <w:rPr>
          <w:rFonts w:ascii="Times New Roman" w:hAnsi="Times New Roman" w:cs="Times New Roman"/>
        </w:rPr>
      </w:pPr>
      <w:r w:rsidRPr="0062020F">
        <w:rPr>
          <w:rFonts w:ascii="Times New Roman" w:hAnsi="Times New Roman" w:cs="Times New Roman"/>
        </w:rPr>
        <w:t xml:space="preserve">в  соответствии  с </w:t>
      </w:r>
      <w:hyperlink r:id="rId58" w:history="1">
        <w:r w:rsidRPr="0062020F">
          <w:rPr>
            <w:rFonts w:ascii="Times New Roman" w:hAnsi="Times New Roman" w:cs="Times New Roman"/>
            <w:color w:val="0000FF"/>
          </w:rPr>
          <w:t>п. 4 ст. 9</w:t>
        </w:r>
      </w:hyperlink>
      <w:r w:rsidRPr="0062020F">
        <w:rPr>
          <w:rFonts w:ascii="Times New Roman" w:hAnsi="Times New Roman" w:cs="Times New Roman"/>
        </w:rPr>
        <w:t xml:space="preserve"> Федерального закона  от  27.07.2006  N 152-ФЗ</w:t>
      </w:r>
    </w:p>
    <w:p w:rsidR="00A877B4" w:rsidRPr="0062020F" w:rsidRDefault="00A877B4">
      <w:pPr>
        <w:pStyle w:val="ConsPlusNonformat"/>
        <w:jc w:val="both"/>
        <w:rPr>
          <w:rFonts w:ascii="Times New Roman" w:hAnsi="Times New Roman" w:cs="Times New Roman"/>
        </w:rPr>
      </w:pPr>
      <w:r w:rsidRPr="0062020F">
        <w:rPr>
          <w:rFonts w:ascii="Times New Roman" w:hAnsi="Times New Roman" w:cs="Times New Roman"/>
        </w:rPr>
        <w:t>"О персональных данных", зарегистрирова</w:t>
      </w:r>
      <w:proofErr w:type="gramStart"/>
      <w:r w:rsidRPr="0062020F">
        <w:rPr>
          <w:rFonts w:ascii="Times New Roman" w:hAnsi="Times New Roman" w:cs="Times New Roman"/>
        </w:rPr>
        <w:t>н(</w:t>
      </w:r>
      <w:proofErr w:type="gramEnd"/>
      <w:r w:rsidRPr="0062020F">
        <w:rPr>
          <w:rFonts w:ascii="Times New Roman" w:hAnsi="Times New Roman" w:cs="Times New Roman"/>
        </w:rPr>
        <w:t>а) по адресу: ___________________,</w:t>
      </w:r>
    </w:p>
    <w:p w:rsidR="00A877B4" w:rsidRPr="0062020F" w:rsidRDefault="00A877B4">
      <w:pPr>
        <w:pStyle w:val="ConsPlusNonformat"/>
        <w:jc w:val="both"/>
        <w:rPr>
          <w:rFonts w:ascii="Times New Roman" w:hAnsi="Times New Roman" w:cs="Times New Roman"/>
        </w:rPr>
      </w:pPr>
      <w:r w:rsidRPr="0062020F">
        <w:rPr>
          <w:rFonts w:ascii="Times New Roman" w:hAnsi="Times New Roman" w:cs="Times New Roman"/>
        </w:rPr>
        <w:t>документ, удостоверяющий личность: _______________________________________,</w:t>
      </w:r>
    </w:p>
    <w:p w:rsidR="00A877B4" w:rsidRPr="0062020F" w:rsidRDefault="00A877B4">
      <w:pPr>
        <w:pStyle w:val="ConsPlusNonformat"/>
        <w:jc w:val="both"/>
        <w:rPr>
          <w:rFonts w:ascii="Times New Roman" w:hAnsi="Times New Roman" w:cs="Times New Roman"/>
        </w:rPr>
      </w:pPr>
      <w:r w:rsidRPr="0062020F">
        <w:rPr>
          <w:rFonts w:ascii="Times New Roman" w:hAnsi="Times New Roman" w:cs="Times New Roman"/>
        </w:rPr>
        <w:t xml:space="preserve">                                </w:t>
      </w:r>
      <w:proofErr w:type="gramStart"/>
      <w:r w:rsidRPr="0062020F">
        <w:rPr>
          <w:rFonts w:ascii="Times New Roman" w:hAnsi="Times New Roman" w:cs="Times New Roman"/>
        </w:rPr>
        <w:t>(наименование документа, N, сведения о дате</w:t>
      </w:r>
      <w:proofErr w:type="gramEnd"/>
    </w:p>
    <w:p w:rsidR="00A877B4" w:rsidRPr="0062020F" w:rsidRDefault="00A877B4">
      <w:pPr>
        <w:pStyle w:val="ConsPlusNonformat"/>
        <w:jc w:val="both"/>
        <w:rPr>
          <w:rFonts w:ascii="Times New Roman" w:hAnsi="Times New Roman" w:cs="Times New Roman"/>
        </w:rPr>
      </w:pPr>
      <w:r w:rsidRPr="0062020F">
        <w:rPr>
          <w:rFonts w:ascii="Times New Roman" w:hAnsi="Times New Roman" w:cs="Times New Roman"/>
        </w:rPr>
        <w:t xml:space="preserve">                                   выдачи документа и выдавшем его </w:t>
      </w:r>
      <w:proofErr w:type="gramStart"/>
      <w:r w:rsidRPr="0062020F">
        <w:rPr>
          <w:rFonts w:ascii="Times New Roman" w:hAnsi="Times New Roman" w:cs="Times New Roman"/>
        </w:rPr>
        <w:t>органе</w:t>
      </w:r>
      <w:proofErr w:type="gramEnd"/>
      <w:r w:rsidRPr="0062020F">
        <w:rPr>
          <w:rFonts w:ascii="Times New Roman" w:hAnsi="Times New Roman" w:cs="Times New Roman"/>
        </w:rPr>
        <w:t>)</w:t>
      </w:r>
    </w:p>
    <w:p w:rsidR="00A877B4" w:rsidRPr="0062020F" w:rsidRDefault="00A877B4">
      <w:pPr>
        <w:pStyle w:val="ConsPlusNonformat"/>
        <w:jc w:val="both"/>
        <w:rPr>
          <w:rFonts w:ascii="Times New Roman" w:hAnsi="Times New Roman" w:cs="Times New Roman"/>
        </w:rPr>
      </w:pPr>
      <w:proofErr w:type="gramStart"/>
      <w:r w:rsidRPr="0062020F">
        <w:rPr>
          <w:rFonts w:ascii="Times New Roman" w:hAnsi="Times New Roman" w:cs="Times New Roman"/>
        </w:rPr>
        <w:t>(Вариант: ________________________________________________________________,</w:t>
      </w:r>
      <w:proofErr w:type="gramEnd"/>
    </w:p>
    <w:p w:rsidR="00A877B4" w:rsidRPr="0062020F" w:rsidRDefault="00A877B4">
      <w:pPr>
        <w:pStyle w:val="ConsPlusNonformat"/>
        <w:jc w:val="both"/>
        <w:rPr>
          <w:rFonts w:ascii="Times New Roman" w:hAnsi="Times New Roman" w:cs="Times New Roman"/>
        </w:rPr>
      </w:pPr>
      <w:r w:rsidRPr="0062020F">
        <w:rPr>
          <w:rFonts w:ascii="Times New Roman" w:hAnsi="Times New Roman" w:cs="Times New Roman"/>
        </w:rPr>
        <w:t xml:space="preserve">        (фамилия, имя, отчество представителя субъекта персональных данных)</w:t>
      </w:r>
    </w:p>
    <w:p w:rsidR="00A877B4" w:rsidRPr="0062020F" w:rsidRDefault="00A877B4">
      <w:pPr>
        <w:pStyle w:val="ConsPlusNonformat"/>
        <w:jc w:val="both"/>
        <w:rPr>
          <w:rFonts w:ascii="Times New Roman" w:hAnsi="Times New Roman" w:cs="Times New Roman"/>
        </w:rPr>
      </w:pPr>
      <w:proofErr w:type="gramStart"/>
      <w:r w:rsidRPr="0062020F">
        <w:rPr>
          <w:rFonts w:ascii="Times New Roman" w:hAnsi="Times New Roman" w:cs="Times New Roman"/>
        </w:rPr>
        <w:t>зарегистрирован</w:t>
      </w:r>
      <w:proofErr w:type="gramEnd"/>
      <w:r w:rsidRPr="0062020F">
        <w:rPr>
          <w:rFonts w:ascii="Times New Roman" w:hAnsi="Times New Roman" w:cs="Times New Roman"/>
        </w:rPr>
        <w:t xml:space="preserve"> ______ по адресу: ________________________________________,</w:t>
      </w:r>
    </w:p>
    <w:p w:rsidR="00A877B4" w:rsidRPr="0062020F" w:rsidRDefault="00A877B4">
      <w:pPr>
        <w:pStyle w:val="ConsPlusNonformat"/>
        <w:jc w:val="both"/>
        <w:rPr>
          <w:rFonts w:ascii="Times New Roman" w:hAnsi="Times New Roman" w:cs="Times New Roman"/>
        </w:rPr>
      </w:pPr>
      <w:r w:rsidRPr="0062020F">
        <w:rPr>
          <w:rFonts w:ascii="Times New Roman" w:hAnsi="Times New Roman" w:cs="Times New Roman"/>
        </w:rPr>
        <w:t>документ, удостоверяющий личность: _______________________________________,</w:t>
      </w:r>
    </w:p>
    <w:p w:rsidR="00A877B4" w:rsidRPr="0062020F" w:rsidRDefault="00A877B4">
      <w:pPr>
        <w:pStyle w:val="ConsPlusNonformat"/>
        <w:jc w:val="both"/>
        <w:rPr>
          <w:rFonts w:ascii="Times New Roman" w:hAnsi="Times New Roman" w:cs="Times New Roman"/>
        </w:rPr>
      </w:pPr>
      <w:r w:rsidRPr="0062020F">
        <w:rPr>
          <w:rFonts w:ascii="Times New Roman" w:hAnsi="Times New Roman" w:cs="Times New Roman"/>
        </w:rPr>
        <w:t xml:space="preserve">                               </w:t>
      </w:r>
      <w:proofErr w:type="gramStart"/>
      <w:r w:rsidRPr="0062020F">
        <w:rPr>
          <w:rFonts w:ascii="Times New Roman" w:hAnsi="Times New Roman" w:cs="Times New Roman"/>
        </w:rPr>
        <w:t>(наименование документа, N, сведения о дате</w:t>
      </w:r>
      <w:proofErr w:type="gramEnd"/>
    </w:p>
    <w:p w:rsidR="00A877B4" w:rsidRPr="0062020F" w:rsidRDefault="00A877B4">
      <w:pPr>
        <w:pStyle w:val="ConsPlusNonformat"/>
        <w:jc w:val="both"/>
        <w:rPr>
          <w:rFonts w:ascii="Times New Roman" w:hAnsi="Times New Roman" w:cs="Times New Roman"/>
        </w:rPr>
      </w:pPr>
      <w:r w:rsidRPr="0062020F">
        <w:rPr>
          <w:rFonts w:ascii="Times New Roman" w:hAnsi="Times New Roman" w:cs="Times New Roman"/>
        </w:rPr>
        <w:t xml:space="preserve">                                  выдачи документа и выдавшем его </w:t>
      </w:r>
      <w:proofErr w:type="gramStart"/>
      <w:r w:rsidRPr="0062020F">
        <w:rPr>
          <w:rFonts w:ascii="Times New Roman" w:hAnsi="Times New Roman" w:cs="Times New Roman"/>
        </w:rPr>
        <w:t>органе</w:t>
      </w:r>
      <w:proofErr w:type="gramEnd"/>
      <w:r w:rsidRPr="0062020F">
        <w:rPr>
          <w:rFonts w:ascii="Times New Roman" w:hAnsi="Times New Roman" w:cs="Times New Roman"/>
        </w:rPr>
        <w:t>)</w:t>
      </w:r>
    </w:p>
    <w:p w:rsidR="00A877B4" w:rsidRPr="0062020F" w:rsidRDefault="00A877B4">
      <w:pPr>
        <w:pStyle w:val="ConsPlusNonformat"/>
        <w:jc w:val="both"/>
        <w:rPr>
          <w:rFonts w:ascii="Times New Roman" w:hAnsi="Times New Roman" w:cs="Times New Roman"/>
        </w:rPr>
      </w:pPr>
      <w:proofErr w:type="gramStart"/>
      <w:r w:rsidRPr="0062020F">
        <w:rPr>
          <w:rFonts w:ascii="Times New Roman" w:hAnsi="Times New Roman" w:cs="Times New Roman"/>
        </w:rPr>
        <w:t>Доверенность от "__" ______ _____ г. N ____ (или реквизиты иного документа,</w:t>
      </w:r>
      <w:proofErr w:type="gramEnd"/>
    </w:p>
    <w:p w:rsidR="00A877B4" w:rsidRPr="0062020F" w:rsidRDefault="00A877B4">
      <w:pPr>
        <w:pStyle w:val="ConsPlusNonformat"/>
        <w:jc w:val="both"/>
        <w:rPr>
          <w:rFonts w:ascii="Times New Roman" w:hAnsi="Times New Roman" w:cs="Times New Roman"/>
        </w:rPr>
      </w:pPr>
      <w:proofErr w:type="gramStart"/>
      <w:r w:rsidRPr="0062020F">
        <w:rPr>
          <w:rFonts w:ascii="Times New Roman" w:hAnsi="Times New Roman" w:cs="Times New Roman"/>
        </w:rPr>
        <w:t>подтверждающего полномочия представителя))</w:t>
      </w:r>
      <w:proofErr w:type="gramEnd"/>
    </w:p>
    <w:p w:rsidR="00A877B4" w:rsidRPr="0062020F" w:rsidRDefault="00A877B4">
      <w:pPr>
        <w:pStyle w:val="ConsPlusNonformat"/>
        <w:jc w:val="both"/>
        <w:rPr>
          <w:rFonts w:ascii="Times New Roman" w:hAnsi="Times New Roman" w:cs="Times New Roman"/>
        </w:rPr>
      </w:pPr>
      <w:r w:rsidRPr="0062020F">
        <w:rPr>
          <w:rFonts w:ascii="Times New Roman" w:hAnsi="Times New Roman" w:cs="Times New Roman"/>
        </w:rPr>
        <w:t>в целях ___________________________________________________________________</w:t>
      </w:r>
    </w:p>
    <w:p w:rsidR="00A877B4" w:rsidRPr="0062020F" w:rsidRDefault="00A877B4">
      <w:pPr>
        <w:pStyle w:val="ConsPlusNonformat"/>
        <w:jc w:val="both"/>
        <w:rPr>
          <w:rFonts w:ascii="Times New Roman" w:hAnsi="Times New Roman" w:cs="Times New Roman"/>
        </w:rPr>
      </w:pPr>
      <w:r w:rsidRPr="0062020F">
        <w:rPr>
          <w:rFonts w:ascii="Times New Roman" w:hAnsi="Times New Roman" w:cs="Times New Roman"/>
        </w:rPr>
        <w:t xml:space="preserve">                        (указать цель обработки данных)</w:t>
      </w:r>
    </w:p>
    <w:p w:rsidR="00A877B4" w:rsidRPr="0062020F" w:rsidRDefault="00A877B4">
      <w:pPr>
        <w:pStyle w:val="ConsPlusNonformat"/>
        <w:jc w:val="both"/>
        <w:rPr>
          <w:rFonts w:ascii="Times New Roman" w:hAnsi="Times New Roman" w:cs="Times New Roman"/>
        </w:rPr>
      </w:pPr>
      <w:r w:rsidRPr="0062020F">
        <w:rPr>
          <w:rFonts w:ascii="Times New Roman" w:hAnsi="Times New Roman" w:cs="Times New Roman"/>
        </w:rPr>
        <w:t>даю согласие _____________________________________________________________,</w:t>
      </w:r>
    </w:p>
    <w:p w:rsidR="00A877B4" w:rsidRPr="0062020F" w:rsidRDefault="00A877B4">
      <w:pPr>
        <w:pStyle w:val="ConsPlusNonformat"/>
        <w:jc w:val="both"/>
        <w:rPr>
          <w:rFonts w:ascii="Times New Roman" w:hAnsi="Times New Roman" w:cs="Times New Roman"/>
        </w:rPr>
      </w:pPr>
      <w:r w:rsidRPr="0062020F">
        <w:rPr>
          <w:rFonts w:ascii="Times New Roman" w:hAnsi="Times New Roman" w:cs="Times New Roman"/>
        </w:rPr>
        <w:t xml:space="preserve">              </w:t>
      </w:r>
      <w:proofErr w:type="gramStart"/>
      <w:r w:rsidRPr="0062020F">
        <w:rPr>
          <w:rFonts w:ascii="Times New Roman" w:hAnsi="Times New Roman" w:cs="Times New Roman"/>
        </w:rPr>
        <w:t>(указать наименование лица, получающего согласие субъекта</w:t>
      </w:r>
      <w:proofErr w:type="gramEnd"/>
    </w:p>
    <w:p w:rsidR="00A877B4" w:rsidRPr="0062020F" w:rsidRDefault="00A877B4">
      <w:pPr>
        <w:pStyle w:val="ConsPlusNonformat"/>
        <w:jc w:val="both"/>
        <w:rPr>
          <w:rFonts w:ascii="Times New Roman" w:hAnsi="Times New Roman" w:cs="Times New Roman"/>
        </w:rPr>
      </w:pPr>
      <w:r w:rsidRPr="0062020F">
        <w:rPr>
          <w:rFonts w:ascii="Times New Roman" w:hAnsi="Times New Roman" w:cs="Times New Roman"/>
        </w:rPr>
        <w:t xml:space="preserve">                                   персональных данных)</w:t>
      </w:r>
    </w:p>
    <w:p w:rsidR="00A877B4" w:rsidRPr="0062020F" w:rsidRDefault="00A877B4">
      <w:pPr>
        <w:pStyle w:val="ConsPlusNonformat"/>
        <w:jc w:val="both"/>
        <w:rPr>
          <w:rFonts w:ascii="Times New Roman" w:hAnsi="Times New Roman" w:cs="Times New Roman"/>
        </w:rPr>
      </w:pPr>
      <w:proofErr w:type="gramStart"/>
      <w:r w:rsidRPr="0062020F">
        <w:rPr>
          <w:rFonts w:ascii="Times New Roman" w:hAnsi="Times New Roman" w:cs="Times New Roman"/>
        </w:rPr>
        <w:t>находящемуся по адресу: ____________________________________,</w:t>
      </w:r>
      <w:proofErr w:type="gramEnd"/>
    </w:p>
    <w:p w:rsidR="00A877B4" w:rsidRPr="0062020F" w:rsidRDefault="00A877B4">
      <w:pPr>
        <w:pStyle w:val="ConsPlusNonformat"/>
        <w:jc w:val="both"/>
        <w:rPr>
          <w:rFonts w:ascii="Times New Roman" w:hAnsi="Times New Roman" w:cs="Times New Roman"/>
        </w:rPr>
      </w:pPr>
      <w:r w:rsidRPr="0062020F">
        <w:rPr>
          <w:rFonts w:ascii="Times New Roman" w:hAnsi="Times New Roman" w:cs="Times New Roman"/>
        </w:rPr>
        <w:t>на обработку моих персональных данных, а именно: _________________________,</w:t>
      </w:r>
    </w:p>
    <w:p w:rsidR="00A877B4" w:rsidRPr="0062020F" w:rsidRDefault="00A877B4">
      <w:pPr>
        <w:pStyle w:val="ConsPlusNonformat"/>
        <w:jc w:val="both"/>
        <w:rPr>
          <w:rFonts w:ascii="Times New Roman" w:hAnsi="Times New Roman" w:cs="Times New Roman"/>
        </w:rPr>
      </w:pPr>
      <w:proofErr w:type="gramStart"/>
      <w:r w:rsidRPr="0062020F">
        <w:rPr>
          <w:rFonts w:ascii="Times New Roman" w:hAnsi="Times New Roman" w:cs="Times New Roman"/>
        </w:rPr>
        <w:t>(указать перечень персональных данных, на обработку которых дается согласие</w:t>
      </w:r>
      <w:proofErr w:type="gramEnd"/>
    </w:p>
    <w:p w:rsidR="00A877B4" w:rsidRPr="0062020F" w:rsidRDefault="00A877B4">
      <w:pPr>
        <w:pStyle w:val="ConsPlusNonformat"/>
        <w:jc w:val="both"/>
        <w:rPr>
          <w:rFonts w:ascii="Times New Roman" w:hAnsi="Times New Roman" w:cs="Times New Roman"/>
        </w:rPr>
      </w:pPr>
      <w:r w:rsidRPr="0062020F">
        <w:rPr>
          <w:rFonts w:ascii="Times New Roman" w:hAnsi="Times New Roman" w:cs="Times New Roman"/>
        </w:rPr>
        <w:t>субъекта   персональных   данных),  то   есть   на   совершение   действий,</w:t>
      </w:r>
    </w:p>
    <w:p w:rsidR="00A877B4" w:rsidRPr="0062020F" w:rsidRDefault="00A877B4">
      <w:pPr>
        <w:pStyle w:val="ConsPlusNonformat"/>
        <w:jc w:val="both"/>
        <w:rPr>
          <w:rFonts w:ascii="Times New Roman" w:hAnsi="Times New Roman" w:cs="Times New Roman"/>
        </w:rPr>
      </w:pPr>
      <w:proofErr w:type="gramStart"/>
      <w:r w:rsidRPr="0062020F">
        <w:rPr>
          <w:rFonts w:ascii="Times New Roman" w:hAnsi="Times New Roman" w:cs="Times New Roman"/>
        </w:rPr>
        <w:t>предусмотренных</w:t>
      </w:r>
      <w:proofErr w:type="gramEnd"/>
      <w:r w:rsidRPr="0062020F">
        <w:rPr>
          <w:rFonts w:ascii="Times New Roman" w:hAnsi="Times New Roman" w:cs="Times New Roman"/>
        </w:rPr>
        <w:t xml:space="preserve">  </w:t>
      </w:r>
      <w:hyperlink r:id="rId59" w:history="1">
        <w:r w:rsidRPr="0062020F">
          <w:rPr>
            <w:rFonts w:ascii="Times New Roman" w:hAnsi="Times New Roman" w:cs="Times New Roman"/>
            <w:color w:val="0000FF"/>
          </w:rPr>
          <w:t>п.  3  ст. 3</w:t>
        </w:r>
      </w:hyperlink>
      <w:r w:rsidRPr="0062020F">
        <w:rPr>
          <w:rFonts w:ascii="Times New Roman" w:hAnsi="Times New Roman" w:cs="Times New Roman"/>
        </w:rPr>
        <w:t xml:space="preserve"> Федерального закона от 27.07.2006 N 152-ФЗ "О</w:t>
      </w:r>
    </w:p>
    <w:p w:rsidR="00A877B4" w:rsidRPr="0062020F" w:rsidRDefault="00A877B4">
      <w:pPr>
        <w:pStyle w:val="ConsPlusNonformat"/>
        <w:jc w:val="both"/>
        <w:rPr>
          <w:rFonts w:ascii="Times New Roman" w:hAnsi="Times New Roman" w:cs="Times New Roman"/>
        </w:rPr>
      </w:pPr>
      <w:r w:rsidRPr="0062020F">
        <w:rPr>
          <w:rFonts w:ascii="Times New Roman" w:hAnsi="Times New Roman" w:cs="Times New Roman"/>
        </w:rPr>
        <w:lastRenderedPageBreak/>
        <w:t>персональных данных".</w:t>
      </w:r>
    </w:p>
    <w:p w:rsidR="00A877B4" w:rsidRPr="0062020F" w:rsidRDefault="00A877B4">
      <w:pPr>
        <w:pStyle w:val="ConsPlusNonformat"/>
        <w:jc w:val="both"/>
        <w:rPr>
          <w:rFonts w:ascii="Times New Roman" w:hAnsi="Times New Roman" w:cs="Times New Roman"/>
        </w:rPr>
      </w:pPr>
      <w:r w:rsidRPr="0062020F">
        <w:rPr>
          <w:rFonts w:ascii="Times New Roman" w:hAnsi="Times New Roman" w:cs="Times New Roman"/>
        </w:rPr>
        <w:t xml:space="preserve">    Настоящее  согласие  действует  со  дня  его подписания до дня отзыва </w:t>
      </w:r>
      <w:proofErr w:type="gramStart"/>
      <w:r w:rsidRPr="0062020F">
        <w:rPr>
          <w:rFonts w:ascii="Times New Roman" w:hAnsi="Times New Roman" w:cs="Times New Roman"/>
        </w:rPr>
        <w:t>в</w:t>
      </w:r>
      <w:proofErr w:type="gramEnd"/>
    </w:p>
    <w:p w:rsidR="00A877B4" w:rsidRPr="0062020F" w:rsidRDefault="00A877B4">
      <w:pPr>
        <w:pStyle w:val="ConsPlusNonformat"/>
        <w:jc w:val="both"/>
        <w:rPr>
          <w:rFonts w:ascii="Times New Roman" w:hAnsi="Times New Roman" w:cs="Times New Roman"/>
        </w:rPr>
      </w:pPr>
      <w:r w:rsidRPr="0062020F">
        <w:rPr>
          <w:rFonts w:ascii="Times New Roman" w:hAnsi="Times New Roman" w:cs="Times New Roman"/>
        </w:rPr>
        <w:t>письменной форме.</w:t>
      </w:r>
    </w:p>
    <w:p w:rsidR="00A877B4" w:rsidRPr="0062020F" w:rsidRDefault="00A877B4">
      <w:pPr>
        <w:pStyle w:val="ConsPlusNonformat"/>
        <w:jc w:val="both"/>
        <w:rPr>
          <w:rFonts w:ascii="Times New Roman" w:hAnsi="Times New Roman" w:cs="Times New Roman"/>
        </w:rPr>
      </w:pPr>
    </w:p>
    <w:p w:rsidR="00A877B4" w:rsidRPr="0062020F" w:rsidRDefault="00A877B4">
      <w:pPr>
        <w:pStyle w:val="ConsPlusNonformat"/>
        <w:jc w:val="both"/>
        <w:rPr>
          <w:rFonts w:ascii="Times New Roman" w:hAnsi="Times New Roman" w:cs="Times New Roman"/>
        </w:rPr>
      </w:pPr>
      <w:r w:rsidRPr="0062020F">
        <w:rPr>
          <w:rFonts w:ascii="Times New Roman" w:hAnsi="Times New Roman" w:cs="Times New Roman"/>
        </w:rPr>
        <w:t xml:space="preserve">    "__" ______________ ____ </w:t>
      </w:r>
      <w:proofErr w:type="gramStart"/>
      <w:r w:rsidRPr="0062020F">
        <w:rPr>
          <w:rFonts w:ascii="Times New Roman" w:hAnsi="Times New Roman" w:cs="Times New Roman"/>
        </w:rPr>
        <w:t>г</w:t>
      </w:r>
      <w:proofErr w:type="gramEnd"/>
      <w:r w:rsidRPr="0062020F">
        <w:rPr>
          <w:rFonts w:ascii="Times New Roman" w:hAnsi="Times New Roman" w:cs="Times New Roman"/>
        </w:rPr>
        <w:t>.</w:t>
      </w:r>
    </w:p>
    <w:p w:rsidR="00A877B4" w:rsidRPr="0062020F" w:rsidRDefault="00A877B4">
      <w:pPr>
        <w:pStyle w:val="ConsPlusNonformat"/>
        <w:jc w:val="both"/>
        <w:rPr>
          <w:rFonts w:ascii="Times New Roman" w:hAnsi="Times New Roman" w:cs="Times New Roman"/>
        </w:rPr>
      </w:pPr>
    </w:p>
    <w:p w:rsidR="00A877B4" w:rsidRPr="0062020F" w:rsidRDefault="00A877B4">
      <w:pPr>
        <w:pStyle w:val="ConsPlusNonformat"/>
        <w:jc w:val="both"/>
        <w:rPr>
          <w:rFonts w:ascii="Times New Roman" w:hAnsi="Times New Roman" w:cs="Times New Roman"/>
        </w:rPr>
      </w:pPr>
      <w:r w:rsidRPr="0062020F">
        <w:rPr>
          <w:rFonts w:ascii="Times New Roman" w:hAnsi="Times New Roman" w:cs="Times New Roman"/>
        </w:rPr>
        <w:t>Субъект персональных данных:</w:t>
      </w:r>
    </w:p>
    <w:p w:rsidR="00A877B4" w:rsidRPr="0062020F" w:rsidRDefault="00A877B4">
      <w:pPr>
        <w:pStyle w:val="ConsPlusNonformat"/>
        <w:jc w:val="both"/>
        <w:rPr>
          <w:rFonts w:ascii="Times New Roman" w:hAnsi="Times New Roman" w:cs="Times New Roman"/>
        </w:rPr>
      </w:pPr>
    </w:p>
    <w:p w:rsidR="00A877B4" w:rsidRPr="0062020F" w:rsidRDefault="00A877B4">
      <w:pPr>
        <w:pStyle w:val="ConsPlusNonformat"/>
        <w:jc w:val="both"/>
        <w:rPr>
          <w:rFonts w:ascii="Times New Roman" w:hAnsi="Times New Roman" w:cs="Times New Roman"/>
        </w:rPr>
      </w:pPr>
      <w:r w:rsidRPr="0062020F">
        <w:rPr>
          <w:rFonts w:ascii="Times New Roman" w:hAnsi="Times New Roman" w:cs="Times New Roman"/>
        </w:rPr>
        <w:t>_______________/____________________</w:t>
      </w:r>
    </w:p>
    <w:p w:rsidR="00A877B4" w:rsidRPr="0062020F" w:rsidRDefault="00A877B4">
      <w:pPr>
        <w:pStyle w:val="ConsPlusNonformat"/>
        <w:jc w:val="both"/>
        <w:rPr>
          <w:rFonts w:ascii="Times New Roman" w:hAnsi="Times New Roman" w:cs="Times New Roman"/>
        </w:rPr>
      </w:pPr>
      <w:r w:rsidRPr="0062020F">
        <w:rPr>
          <w:rFonts w:ascii="Times New Roman" w:hAnsi="Times New Roman" w:cs="Times New Roman"/>
        </w:rPr>
        <w:t xml:space="preserve">   (подпись)         (Ф.И.О.)</w:t>
      </w:r>
    </w:p>
    <w:p w:rsidR="00A877B4" w:rsidRDefault="00A877B4">
      <w:pPr>
        <w:pStyle w:val="ConsPlusNormal"/>
        <w:ind w:firstLine="540"/>
        <w:jc w:val="both"/>
      </w:pPr>
    </w:p>
    <w:p w:rsidR="00A877B4" w:rsidRDefault="00A877B4">
      <w:pPr>
        <w:pStyle w:val="ConsPlusNormal"/>
        <w:ind w:firstLine="540"/>
        <w:jc w:val="both"/>
      </w:pPr>
    </w:p>
    <w:p w:rsidR="00A877B4" w:rsidRDefault="00A877B4">
      <w:pPr>
        <w:pStyle w:val="ConsPlusNormal"/>
        <w:ind w:firstLine="540"/>
        <w:jc w:val="both"/>
      </w:pPr>
    </w:p>
    <w:p w:rsidR="00A877B4" w:rsidRDefault="00A877B4">
      <w:pPr>
        <w:pStyle w:val="ConsPlusNormal"/>
        <w:ind w:firstLine="540"/>
        <w:jc w:val="both"/>
      </w:pPr>
    </w:p>
    <w:p w:rsidR="000208CA" w:rsidRDefault="000208CA">
      <w:pPr>
        <w:pStyle w:val="ConsPlusNormal"/>
        <w:ind w:firstLine="540"/>
        <w:jc w:val="both"/>
      </w:pPr>
    </w:p>
    <w:p w:rsidR="000208CA" w:rsidRDefault="000208CA">
      <w:pPr>
        <w:pStyle w:val="ConsPlusNormal"/>
        <w:ind w:firstLine="540"/>
        <w:jc w:val="both"/>
      </w:pPr>
    </w:p>
    <w:p w:rsidR="000208CA" w:rsidRDefault="000208CA">
      <w:pPr>
        <w:pStyle w:val="ConsPlusNormal"/>
        <w:ind w:firstLine="540"/>
        <w:jc w:val="both"/>
      </w:pPr>
    </w:p>
    <w:p w:rsidR="000208CA" w:rsidRDefault="000208CA">
      <w:pPr>
        <w:pStyle w:val="ConsPlusNormal"/>
        <w:ind w:firstLine="540"/>
        <w:jc w:val="both"/>
      </w:pPr>
    </w:p>
    <w:p w:rsidR="000208CA" w:rsidRDefault="000208CA">
      <w:pPr>
        <w:pStyle w:val="ConsPlusNormal"/>
        <w:ind w:firstLine="540"/>
        <w:jc w:val="both"/>
      </w:pPr>
    </w:p>
    <w:p w:rsidR="000208CA" w:rsidRDefault="000208CA">
      <w:pPr>
        <w:pStyle w:val="ConsPlusNormal"/>
        <w:ind w:firstLine="540"/>
        <w:jc w:val="both"/>
      </w:pPr>
    </w:p>
    <w:p w:rsidR="000208CA" w:rsidRDefault="000208CA">
      <w:pPr>
        <w:pStyle w:val="ConsPlusNormal"/>
        <w:ind w:firstLine="540"/>
        <w:jc w:val="both"/>
      </w:pPr>
    </w:p>
    <w:p w:rsidR="000208CA" w:rsidRDefault="000208CA">
      <w:pPr>
        <w:pStyle w:val="ConsPlusNormal"/>
        <w:ind w:firstLine="540"/>
        <w:jc w:val="both"/>
      </w:pPr>
    </w:p>
    <w:p w:rsidR="000208CA" w:rsidRDefault="000208CA">
      <w:pPr>
        <w:pStyle w:val="ConsPlusNormal"/>
        <w:ind w:firstLine="540"/>
        <w:jc w:val="both"/>
      </w:pPr>
    </w:p>
    <w:p w:rsidR="000208CA" w:rsidRDefault="000208CA">
      <w:pPr>
        <w:pStyle w:val="ConsPlusNormal"/>
        <w:ind w:firstLine="540"/>
        <w:jc w:val="both"/>
      </w:pPr>
    </w:p>
    <w:p w:rsidR="000208CA" w:rsidRDefault="000208CA">
      <w:pPr>
        <w:pStyle w:val="ConsPlusNormal"/>
        <w:ind w:firstLine="540"/>
        <w:jc w:val="both"/>
      </w:pPr>
    </w:p>
    <w:p w:rsidR="000208CA" w:rsidRDefault="000208CA">
      <w:pPr>
        <w:pStyle w:val="ConsPlusNormal"/>
        <w:ind w:firstLine="540"/>
        <w:jc w:val="both"/>
      </w:pPr>
    </w:p>
    <w:p w:rsidR="000208CA" w:rsidRDefault="000208CA">
      <w:pPr>
        <w:pStyle w:val="ConsPlusNormal"/>
        <w:ind w:firstLine="540"/>
        <w:jc w:val="both"/>
      </w:pPr>
    </w:p>
    <w:p w:rsidR="000208CA" w:rsidRDefault="000208CA">
      <w:pPr>
        <w:pStyle w:val="ConsPlusNormal"/>
        <w:ind w:firstLine="540"/>
        <w:jc w:val="both"/>
      </w:pPr>
    </w:p>
    <w:p w:rsidR="000208CA" w:rsidRDefault="000208CA">
      <w:pPr>
        <w:pStyle w:val="ConsPlusNormal"/>
        <w:ind w:firstLine="540"/>
        <w:jc w:val="both"/>
      </w:pPr>
    </w:p>
    <w:p w:rsidR="000208CA" w:rsidRDefault="000208CA">
      <w:pPr>
        <w:pStyle w:val="ConsPlusNormal"/>
        <w:ind w:firstLine="540"/>
        <w:jc w:val="both"/>
      </w:pPr>
    </w:p>
    <w:p w:rsidR="000208CA" w:rsidRDefault="000208CA">
      <w:pPr>
        <w:pStyle w:val="ConsPlusNormal"/>
        <w:ind w:firstLine="540"/>
        <w:jc w:val="both"/>
      </w:pPr>
    </w:p>
    <w:p w:rsidR="000208CA" w:rsidRDefault="000208CA">
      <w:pPr>
        <w:pStyle w:val="ConsPlusNormal"/>
        <w:ind w:firstLine="540"/>
        <w:jc w:val="both"/>
      </w:pPr>
    </w:p>
    <w:p w:rsidR="000208CA" w:rsidRDefault="000208CA">
      <w:pPr>
        <w:pStyle w:val="ConsPlusNormal"/>
        <w:ind w:firstLine="540"/>
        <w:jc w:val="both"/>
      </w:pPr>
    </w:p>
    <w:p w:rsidR="000208CA" w:rsidRDefault="000208CA">
      <w:pPr>
        <w:pStyle w:val="ConsPlusNormal"/>
        <w:ind w:firstLine="540"/>
        <w:jc w:val="both"/>
      </w:pPr>
    </w:p>
    <w:p w:rsidR="000208CA" w:rsidRDefault="000208CA">
      <w:pPr>
        <w:pStyle w:val="ConsPlusNormal"/>
        <w:ind w:firstLine="540"/>
        <w:jc w:val="both"/>
      </w:pPr>
    </w:p>
    <w:p w:rsidR="000208CA" w:rsidRDefault="000208CA">
      <w:pPr>
        <w:pStyle w:val="ConsPlusNormal"/>
        <w:ind w:firstLine="540"/>
        <w:jc w:val="both"/>
      </w:pPr>
    </w:p>
    <w:p w:rsidR="000208CA" w:rsidRDefault="000208CA">
      <w:pPr>
        <w:pStyle w:val="ConsPlusNormal"/>
        <w:ind w:firstLine="540"/>
        <w:jc w:val="both"/>
      </w:pPr>
    </w:p>
    <w:p w:rsidR="000208CA" w:rsidRDefault="000208CA">
      <w:pPr>
        <w:pStyle w:val="ConsPlusNormal"/>
        <w:ind w:firstLine="540"/>
        <w:jc w:val="both"/>
      </w:pPr>
    </w:p>
    <w:p w:rsidR="000208CA" w:rsidRDefault="000208CA">
      <w:pPr>
        <w:pStyle w:val="ConsPlusNormal"/>
        <w:ind w:firstLine="540"/>
        <w:jc w:val="both"/>
      </w:pPr>
    </w:p>
    <w:p w:rsidR="000208CA" w:rsidRDefault="000208CA">
      <w:pPr>
        <w:pStyle w:val="ConsPlusNormal"/>
        <w:ind w:firstLine="540"/>
        <w:jc w:val="both"/>
      </w:pPr>
    </w:p>
    <w:p w:rsidR="000208CA" w:rsidRDefault="000208CA">
      <w:pPr>
        <w:pStyle w:val="ConsPlusNormal"/>
        <w:ind w:firstLine="540"/>
        <w:jc w:val="both"/>
      </w:pPr>
    </w:p>
    <w:p w:rsidR="000208CA" w:rsidRDefault="000208CA">
      <w:pPr>
        <w:pStyle w:val="ConsPlusNormal"/>
        <w:ind w:firstLine="540"/>
        <w:jc w:val="both"/>
      </w:pPr>
    </w:p>
    <w:p w:rsidR="000208CA" w:rsidRDefault="000208CA">
      <w:pPr>
        <w:pStyle w:val="ConsPlusNormal"/>
        <w:ind w:firstLine="540"/>
        <w:jc w:val="both"/>
      </w:pPr>
    </w:p>
    <w:p w:rsidR="000208CA" w:rsidRDefault="000208CA">
      <w:pPr>
        <w:pStyle w:val="ConsPlusNormal"/>
        <w:ind w:firstLine="540"/>
        <w:jc w:val="both"/>
      </w:pPr>
    </w:p>
    <w:p w:rsidR="000208CA" w:rsidRDefault="000208CA">
      <w:pPr>
        <w:pStyle w:val="ConsPlusNormal"/>
        <w:ind w:firstLine="540"/>
        <w:jc w:val="both"/>
      </w:pPr>
    </w:p>
    <w:p w:rsidR="000208CA" w:rsidRDefault="000208CA">
      <w:pPr>
        <w:pStyle w:val="ConsPlusNormal"/>
        <w:ind w:firstLine="540"/>
        <w:jc w:val="both"/>
      </w:pPr>
    </w:p>
    <w:p w:rsidR="000208CA" w:rsidRDefault="000208CA">
      <w:pPr>
        <w:pStyle w:val="ConsPlusNormal"/>
        <w:ind w:firstLine="540"/>
        <w:jc w:val="both"/>
      </w:pPr>
    </w:p>
    <w:p w:rsidR="000208CA" w:rsidRDefault="000208CA">
      <w:pPr>
        <w:pStyle w:val="ConsPlusNormal"/>
        <w:ind w:firstLine="540"/>
        <w:jc w:val="both"/>
      </w:pPr>
    </w:p>
    <w:p w:rsidR="000208CA" w:rsidRDefault="000208CA">
      <w:pPr>
        <w:pStyle w:val="ConsPlusNormal"/>
        <w:ind w:firstLine="540"/>
        <w:jc w:val="both"/>
      </w:pPr>
    </w:p>
    <w:p w:rsidR="000208CA" w:rsidRDefault="000208CA">
      <w:pPr>
        <w:pStyle w:val="ConsPlusNormal"/>
        <w:ind w:firstLine="540"/>
        <w:jc w:val="both"/>
      </w:pPr>
    </w:p>
    <w:p w:rsidR="000208CA" w:rsidRDefault="000208CA">
      <w:pPr>
        <w:pStyle w:val="ConsPlusNormal"/>
        <w:ind w:firstLine="540"/>
        <w:jc w:val="both"/>
      </w:pPr>
    </w:p>
    <w:p w:rsidR="000208CA" w:rsidRDefault="000208CA">
      <w:pPr>
        <w:pStyle w:val="ConsPlusNormal"/>
        <w:ind w:firstLine="540"/>
        <w:jc w:val="both"/>
      </w:pPr>
    </w:p>
    <w:p w:rsidR="000208CA" w:rsidRDefault="000208CA">
      <w:pPr>
        <w:pStyle w:val="ConsPlusNormal"/>
        <w:ind w:firstLine="540"/>
        <w:jc w:val="both"/>
      </w:pPr>
    </w:p>
    <w:p w:rsidR="00A877B4" w:rsidRDefault="00A877B4">
      <w:pPr>
        <w:pStyle w:val="ConsPlusNormal"/>
        <w:ind w:firstLine="540"/>
        <w:jc w:val="both"/>
      </w:pPr>
    </w:p>
    <w:p w:rsidR="00E608B1" w:rsidRDefault="00E608B1">
      <w:pPr>
        <w:pStyle w:val="ConsPlusNormal"/>
        <w:jc w:val="right"/>
        <w:outlineLvl w:val="1"/>
      </w:pPr>
    </w:p>
    <w:p w:rsidR="00A877B4" w:rsidRPr="0062020F" w:rsidRDefault="00A877B4">
      <w:pPr>
        <w:pStyle w:val="ConsPlusNormal"/>
        <w:jc w:val="right"/>
        <w:outlineLvl w:val="1"/>
        <w:rPr>
          <w:rFonts w:ascii="Times New Roman" w:hAnsi="Times New Roman" w:cs="Times New Roman"/>
        </w:rPr>
      </w:pPr>
      <w:r w:rsidRPr="0062020F">
        <w:rPr>
          <w:rFonts w:ascii="Times New Roman" w:hAnsi="Times New Roman" w:cs="Times New Roman"/>
        </w:rPr>
        <w:lastRenderedPageBreak/>
        <w:t>Приложение 2</w:t>
      </w:r>
    </w:p>
    <w:p w:rsidR="00A877B4" w:rsidRPr="0062020F" w:rsidRDefault="00A877B4">
      <w:pPr>
        <w:pStyle w:val="ConsPlusNormal"/>
        <w:jc w:val="right"/>
        <w:rPr>
          <w:rFonts w:ascii="Times New Roman" w:hAnsi="Times New Roman" w:cs="Times New Roman"/>
        </w:rPr>
      </w:pPr>
      <w:r w:rsidRPr="0062020F">
        <w:rPr>
          <w:rFonts w:ascii="Times New Roman" w:hAnsi="Times New Roman" w:cs="Times New Roman"/>
        </w:rPr>
        <w:t>к Административному регламенту</w:t>
      </w:r>
    </w:p>
    <w:p w:rsidR="00A877B4" w:rsidRDefault="00A877B4">
      <w:pPr>
        <w:pStyle w:val="ConsPlusNormal"/>
        <w:ind w:firstLine="540"/>
        <w:jc w:val="both"/>
      </w:pPr>
    </w:p>
    <w:p w:rsidR="00A877B4" w:rsidRDefault="00A877B4">
      <w:pPr>
        <w:pStyle w:val="ConsPlusNormal"/>
        <w:jc w:val="center"/>
      </w:pPr>
      <w:bookmarkStart w:id="16" w:name="P548"/>
      <w:bookmarkEnd w:id="16"/>
      <w:r>
        <w:t>БЛОК-СХЕМА</w:t>
      </w:r>
    </w:p>
    <w:p w:rsidR="00A877B4" w:rsidRDefault="00A877B4">
      <w:pPr>
        <w:pStyle w:val="ConsPlusNormal"/>
        <w:jc w:val="center"/>
      </w:pPr>
    </w:p>
    <w:p w:rsidR="00A877B4" w:rsidRDefault="0035340F">
      <w:pPr>
        <w:pStyle w:val="ConsPlusNormal"/>
      </w:pPr>
      <w:r>
        <w:rPr>
          <w:rFonts w:ascii="Arial" w:hAnsi="Arial" w:cs="Arial"/>
          <w:noProof/>
          <w:sz w:val="18"/>
          <w:szCs w:val="18"/>
        </w:rPr>
        <mc:AlternateContent>
          <mc:Choice Requires="wpc">
            <w:drawing>
              <wp:inline distT="0" distB="0" distL="0" distR="0">
                <wp:extent cx="6300470" cy="7130415"/>
                <wp:effectExtent l="0" t="0" r="5080" b="0"/>
                <wp:docPr id="7" name="Полотно 5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w="9525" cap="flat" cmpd="sng" algn="ctr">
                          <a:solidFill>
                            <a:schemeClr val="accent1"/>
                          </a:solidFill>
                          <a:prstDash val="solid"/>
                          <a:miter lim="800000"/>
                          <a:headEnd type="none" w="med" len="med"/>
                          <a:tailEnd type="none" w="med" len="med"/>
                        </a:ln>
                      </wpc:whole>
                      <wps:wsp>
                        <wps:cNvPr id="3" name="AutoShape 301"/>
                        <wps:cNvSpPr>
                          <a:spLocks noChangeArrowheads="1"/>
                        </wps:cNvSpPr>
                        <wps:spPr bwMode="auto">
                          <a:xfrm>
                            <a:off x="2553227" y="3104757"/>
                            <a:ext cx="1609028" cy="1610118"/>
                          </a:xfrm>
                          <a:prstGeom prst="flowChartProcess">
                            <a:avLst/>
                          </a:prstGeom>
                          <a:solidFill>
                            <a:srgbClr val="FFFFFF"/>
                          </a:solidFill>
                          <a:ln w="9525">
                            <a:solidFill>
                              <a:srgbClr val="000000"/>
                            </a:solidFill>
                            <a:miter lim="800000"/>
                            <a:headEnd/>
                            <a:tailEnd/>
                          </a:ln>
                        </wps:spPr>
                        <wps:txbx>
                          <w:txbxContent>
                            <w:p w:rsidR="00B91EC3" w:rsidRPr="00757814" w:rsidRDefault="00B91EC3" w:rsidP="00757814">
                              <w:pPr>
                                <w:pStyle w:val="a7"/>
                                <w:spacing w:before="0" w:beforeAutospacing="0" w:after="0" w:afterAutospacing="0"/>
                                <w:jc w:val="center"/>
                                <w:rPr>
                                  <w:rFonts w:eastAsia="Times New Roman"/>
                                  <w:color w:val="333366"/>
                                  <w:sz w:val="22"/>
                                  <w:szCs w:val="22"/>
                                </w:rPr>
                              </w:pPr>
                              <w:r w:rsidRPr="00757814">
                                <w:rPr>
                                  <w:rFonts w:eastAsia="Times New Roman"/>
                                  <w:color w:val="333366"/>
                                  <w:sz w:val="22"/>
                                  <w:szCs w:val="22"/>
                                </w:rPr>
                                <w:t xml:space="preserve">2. Рассмотрение заявления и документов-24 дня </w:t>
                              </w:r>
                            </w:p>
                            <w:p w:rsidR="00B91EC3" w:rsidRPr="00757814" w:rsidRDefault="00B91EC3" w:rsidP="00757814">
                              <w:pPr>
                                <w:pStyle w:val="a7"/>
                                <w:spacing w:before="0" w:beforeAutospacing="0" w:after="0" w:afterAutospacing="0"/>
                                <w:jc w:val="center"/>
                                <w:rPr>
                                  <w:color w:val="FF0000"/>
                                  <w:sz w:val="22"/>
                                  <w:szCs w:val="22"/>
                                </w:rPr>
                              </w:pPr>
                              <w:r w:rsidRPr="00757814">
                                <w:rPr>
                                  <w:rFonts w:eastAsia="Times New Roman"/>
                                  <w:color w:val="333366"/>
                                  <w:sz w:val="22"/>
                                  <w:szCs w:val="22"/>
                                </w:rPr>
                                <w:t>(при наличии оснований по п.  2.4.1 и (или) 2.4.2. - продление срока административной процедуры с извещением заявителя)</w:t>
                              </w:r>
                            </w:p>
                          </w:txbxContent>
                        </wps:txbx>
                        <wps:bodyPr rot="0" vert="horz" wrap="square" lIns="61722" tIns="30861" rIns="61722" bIns="30861" anchor="t" anchorCtr="0" upright="1">
                          <a:noAutofit/>
                        </wps:bodyPr>
                      </wps:wsp>
                      <wps:wsp>
                        <wps:cNvPr id="2" name="AutoShape 302"/>
                        <wps:cNvSpPr>
                          <a:spLocks noChangeArrowheads="1"/>
                        </wps:cNvSpPr>
                        <wps:spPr bwMode="auto">
                          <a:xfrm>
                            <a:off x="214720" y="4442604"/>
                            <a:ext cx="1964249" cy="793631"/>
                          </a:xfrm>
                          <a:prstGeom prst="rect">
                            <a:avLst/>
                          </a:prstGeom>
                          <a:solidFill>
                            <a:srgbClr val="FFFFFF"/>
                          </a:solidFill>
                          <a:ln w="9525">
                            <a:solidFill>
                              <a:srgbClr val="000000"/>
                            </a:solidFill>
                            <a:miter lim="800000"/>
                            <a:headEnd/>
                            <a:tailEnd/>
                          </a:ln>
                        </wps:spPr>
                        <wps:txbx>
                          <w:txbxContent>
                            <w:p w:rsidR="00B91EC3" w:rsidRPr="0021241B" w:rsidRDefault="00B91EC3" w:rsidP="0021241B">
                              <w:pPr>
                                <w:spacing w:after="0" w:line="240" w:lineRule="auto"/>
                                <w:ind w:right="-40"/>
                                <w:jc w:val="center"/>
                                <w:rPr>
                                  <w:rFonts w:ascii="Times New Roman" w:eastAsia="Times New Roman" w:hAnsi="Times New Roman" w:cs="Times New Roman"/>
                                  <w:color w:val="000000"/>
                                  <w:sz w:val="20"/>
                                  <w:szCs w:val="20"/>
                                  <w:lang w:eastAsia="ru-RU"/>
                                </w:rPr>
                              </w:pPr>
                              <w:r w:rsidRPr="0021241B">
                                <w:rPr>
                                  <w:rFonts w:ascii="Times New Roman" w:eastAsia="Times New Roman" w:hAnsi="Times New Roman" w:cs="Times New Roman"/>
                                  <w:color w:val="000000"/>
                                  <w:sz w:val="20"/>
                                  <w:szCs w:val="20"/>
                                  <w:lang w:eastAsia="ru-RU"/>
                                </w:rPr>
                                <w:t xml:space="preserve">Имеются основания, перечисленные </w:t>
                              </w:r>
                            </w:p>
                            <w:p w:rsidR="00B91EC3" w:rsidRPr="0021241B" w:rsidRDefault="00B91EC3" w:rsidP="0021241B">
                              <w:pPr>
                                <w:spacing w:after="0" w:line="240" w:lineRule="auto"/>
                                <w:ind w:right="-40"/>
                                <w:jc w:val="center"/>
                                <w:rPr>
                                  <w:rFonts w:ascii="Times New Roman" w:eastAsia="Times New Roman" w:hAnsi="Times New Roman" w:cs="Times New Roman"/>
                                  <w:color w:val="000000"/>
                                  <w:sz w:val="20"/>
                                  <w:szCs w:val="20"/>
                                  <w:lang w:eastAsia="ru-RU"/>
                                </w:rPr>
                              </w:pPr>
                              <w:r w:rsidRPr="0021241B">
                                <w:rPr>
                                  <w:rFonts w:ascii="Times New Roman" w:eastAsia="Times New Roman" w:hAnsi="Times New Roman" w:cs="Times New Roman"/>
                                  <w:color w:val="000000"/>
                                  <w:sz w:val="20"/>
                                  <w:szCs w:val="20"/>
                                  <w:lang w:eastAsia="ru-RU"/>
                                </w:rPr>
                                <w:t xml:space="preserve">в </w:t>
                              </w:r>
                            </w:p>
                            <w:p w:rsidR="00B91EC3" w:rsidRPr="0021241B" w:rsidRDefault="00B91EC3" w:rsidP="0021241B">
                              <w:pPr>
                                <w:spacing w:after="0" w:line="240" w:lineRule="auto"/>
                                <w:ind w:right="-40"/>
                                <w:jc w:val="center"/>
                                <w:rPr>
                                  <w:rFonts w:ascii="Times New Roman" w:eastAsia="Times New Roman" w:hAnsi="Times New Roman" w:cs="Times New Roman"/>
                                  <w:color w:val="000000"/>
                                  <w:sz w:val="20"/>
                                  <w:szCs w:val="20"/>
                                  <w:lang w:eastAsia="ru-RU"/>
                                </w:rPr>
                              </w:pPr>
                              <w:r w:rsidRPr="0021241B">
                                <w:rPr>
                                  <w:rFonts w:ascii="Times New Roman" w:eastAsia="Times New Roman" w:hAnsi="Times New Roman" w:cs="Times New Roman"/>
                                  <w:color w:val="000000"/>
                                  <w:sz w:val="20"/>
                                  <w:szCs w:val="20"/>
                                  <w:lang w:eastAsia="ru-RU"/>
                                </w:rPr>
                                <w:t>п. 2.10 Административного</w:t>
                              </w:r>
                            </w:p>
                            <w:p w:rsidR="00B91EC3" w:rsidRPr="0021241B" w:rsidRDefault="00B91EC3" w:rsidP="0021241B">
                              <w:pPr>
                                <w:spacing w:after="0" w:line="240" w:lineRule="auto"/>
                                <w:ind w:right="-40"/>
                                <w:jc w:val="center"/>
                                <w:rPr>
                                  <w:rFonts w:ascii="Times New Roman" w:eastAsia="Times New Roman" w:hAnsi="Times New Roman" w:cs="Times New Roman"/>
                                  <w:sz w:val="20"/>
                                  <w:szCs w:val="20"/>
                                  <w:lang w:eastAsia="ru-RU"/>
                                </w:rPr>
                              </w:pPr>
                              <w:r w:rsidRPr="0021241B">
                                <w:rPr>
                                  <w:rFonts w:ascii="Times New Roman" w:eastAsia="Times New Roman" w:hAnsi="Times New Roman" w:cs="Times New Roman"/>
                                  <w:color w:val="000000"/>
                                  <w:sz w:val="20"/>
                                  <w:szCs w:val="20"/>
                                  <w:lang w:eastAsia="ru-RU"/>
                                </w:rPr>
                                <w:t xml:space="preserve"> р</w:t>
                              </w:r>
                              <w:r w:rsidRPr="0021241B">
                                <w:rPr>
                                  <w:rFonts w:ascii="Times New Roman" w:eastAsia="Times New Roman" w:hAnsi="Times New Roman" w:cs="Times New Roman"/>
                                  <w:sz w:val="20"/>
                                  <w:szCs w:val="20"/>
                                  <w:lang w:eastAsia="ru-RU"/>
                                </w:rPr>
                                <w:t>егламента</w:t>
                              </w:r>
                            </w:p>
                            <w:p w:rsidR="00B91EC3" w:rsidRPr="008431ED" w:rsidRDefault="00B91EC3" w:rsidP="007244E7">
                              <w:pPr>
                                <w:ind w:right="-40"/>
                                <w:jc w:val="center"/>
                                <w:rPr>
                                  <w:color w:val="000000"/>
                                  <w:sz w:val="20"/>
                                  <w:szCs w:val="20"/>
                                </w:rPr>
                              </w:pPr>
                              <w:r w:rsidRPr="008431ED">
                                <w:rPr>
                                  <w:color w:val="000000"/>
                                  <w:sz w:val="20"/>
                                  <w:szCs w:val="20"/>
                                </w:rPr>
                                <w:t>п. 2.10 Административного</w:t>
                              </w:r>
                            </w:p>
                            <w:p w:rsidR="00B91EC3" w:rsidRPr="008431ED" w:rsidRDefault="00B91EC3" w:rsidP="007244E7">
                              <w:pPr>
                                <w:ind w:right="-40"/>
                                <w:jc w:val="center"/>
                                <w:rPr>
                                  <w:sz w:val="20"/>
                                  <w:szCs w:val="20"/>
                                </w:rPr>
                              </w:pPr>
                              <w:r w:rsidRPr="008431ED">
                                <w:rPr>
                                  <w:color w:val="000000"/>
                                  <w:sz w:val="20"/>
                                  <w:szCs w:val="20"/>
                                </w:rPr>
                                <w:t xml:space="preserve"> р</w:t>
                              </w:r>
                              <w:r w:rsidRPr="008431ED">
                                <w:rPr>
                                  <w:sz w:val="20"/>
                                  <w:szCs w:val="20"/>
                                </w:rPr>
                                <w:t>егламента</w:t>
                              </w:r>
                            </w:p>
                            <w:p w:rsidR="00B91EC3" w:rsidRPr="00041C27" w:rsidRDefault="00B91EC3" w:rsidP="007244E7">
                              <w:pPr>
                                <w:tabs>
                                  <w:tab w:val="left" w:pos="2694"/>
                                </w:tabs>
                                <w:ind w:right="-38"/>
                                <w:jc w:val="center"/>
                                <w:rPr>
                                  <w:sz w:val="14"/>
                                  <w:szCs w:val="20"/>
                                </w:rPr>
                              </w:pPr>
                            </w:p>
                          </w:txbxContent>
                        </wps:txbx>
                        <wps:bodyPr rot="0" vert="horz" wrap="square" lIns="61722" tIns="30861" rIns="61722" bIns="30861" anchor="t" anchorCtr="0" upright="1">
                          <a:noAutofit/>
                        </wps:bodyPr>
                      </wps:wsp>
                      <wps:wsp>
                        <wps:cNvPr id="5" name="AutoShape 304"/>
                        <wps:cNvSpPr>
                          <a:spLocks noChangeArrowheads="1"/>
                        </wps:cNvSpPr>
                        <wps:spPr bwMode="auto">
                          <a:xfrm flipV="1">
                            <a:off x="329490" y="84306"/>
                            <a:ext cx="4622023" cy="468460"/>
                          </a:xfrm>
                          <a:prstGeom prst="rect">
                            <a:avLst/>
                          </a:prstGeom>
                          <a:solidFill>
                            <a:sysClr val="window" lastClr="FFFFFF"/>
                          </a:solidFill>
                          <a:ln w="3175" cap="flat" cmpd="sng" algn="ctr">
                            <a:solidFill>
                              <a:sysClr val="windowText" lastClr="000000"/>
                            </a:solidFill>
                            <a:prstDash val="solid"/>
                            <a:headEnd/>
                            <a:tailEnd/>
                          </a:ln>
                          <a:effectLst/>
                        </wps:spPr>
                        <wps:txbx>
                          <w:txbxContent>
                            <w:p w:rsidR="00B91EC3" w:rsidRPr="008431ED" w:rsidRDefault="00B91EC3" w:rsidP="007244E7">
                              <w:pPr>
                                <w:jc w:val="center"/>
                              </w:pPr>
                              <w:r w:rsidRPr="008431ED">
                                <w:t>Заявление о предварительном согласовании предоставления земельного участка</w:t>
                              </w:r>
                            </w:p>
                          </w:txbxContent>
                        </wps:txbx>
                        <wps:bodyPr rot="0" vert="horz" wrap="square" lIns="61722" tIns="30861" rIns="61722" bIns="30861" anchor="t" anchorCtr="0" upright="1">
                          <a:noAutofit/>
                        </wps:bodyPr>
                      </wps:wsp>
                      <wps:wsp>
                        <wps:cNvPr id="6" name="Rectangle 306"/>
                        <wps:cNvSpPr>
                          <a:spLocks noChangeArrowheads="1"/>
                        </wps:cNvSpPr>
                        <wps:spPr bwMode="auto">
                          <a:xfrm>
                            <a:off x="199977" y="2294458"/>
                            <a:ext cx="1700170" cy="776379"/>
                          </a:xfrm>
                          <a:prstGeom prst="rect">
                            <a:avLst/>
                          </a:prstGeom>
                          <a:solidFill>
                            <a:srgbClr val="FFFFFF"/>
                          </a:solidFill>
                          <a:ln w="9525">
                            <a:solidFill>
                              <a:srgbClr val="000000"/>
                            </a:solidFill>
                            <a:miter lim="800000"/>
                            <a:headEnd/>
                            <a:tailEnd/>
                          </a:ln>
                        </wps:spPr>
                        <wps:txbx>
                          <w:txbxContent>
                            <w:p w:rsidR="00B91EC3" w:rsidRPr="008431ED" w:rsidRDefault="00B91EC3" w:rsidP="007244E7">
                              <w:pPr>
                                <w:jc w:val="center"/>
                                <w:rPr>
                                  <w:sz w:val="20"/>
                                  <w:szCs w:val="20"/>
                                </w:rPr>
                              </w:pPr>
                              <w:r>
                                <w:rPr>
                                  <w:sz w:val="20"/>
                                  <w:szCs w:val="20"/>
                                </w:rPr>
                                <w:t>В</w:t>
                              </w:r>
                              <w:r w:rsidRPr="008431ED">
                                <w:rPr>
                                  <w:sz w:val="20"/>
                                  <w:szCs w:val="20"/>
                                </w:rPr>
                                <w:t xml:space="preserve">озврат в течение 10 дней со дня регистрации заявления и прилагаемых к нему документов заявителю  </w:t>
                              </w:r>
                            </w:p>
                          </w:txbxContent>
                        </wps:txbx>
                        <wps:bodyPr rot="0" vert="horz" wrap="square" lIns="61722" tIns="30861" rIns="61722" bIns="30861" anchor="t" anchorCtr="0" upright="1">
                          <a:noAutofit/>
                        </wps:bodyPr>
                      </wps:wsp>
                      <wps:wsp>
                        <wps:cNvPr id="8" name="AutoShape 307"/>
                        <wps:cNvSpPr>
                          <a:spLocks noChangeArrowheads="1"/>
                        </wps:cNvSpPr>
                        <wps:spPr bwMode="auto">
                          <a:xfrm>
                            <a:off x="2465855" y="5010159"/>
                            <a:ext cx="1587244" cy="750498"/>
                          </a:xfrm>
                          <a:prstGeom prst="rect">
                            <a:avLst/>
                          </a:prstGeom>
                          <a:solidFill>
                            <a:srgbClr val="FFFFFF"/>
                          </a:solidFill>
                          <a:ln w="9525">
                            <a:solidFill>
                              <a:srgbClr val="000000"/>
                            </a:solidFill>
                            <a:miter lim="800000"/>
                            <a:headEnd/>
                            <a:tailEnd/>
                          </a:ln>
                        </wps:spPr>
                        <wps:txbx>
                          <w:txbxContent>
                            <w:p w:rsidR="00B91EC3" w:rsidRDefault="00B91EC3" w:rsidP="007244E7">
                              <w:pPr>
                                <w:jc w:val="center"/>
                              </w:pPr>
                              <w:r w:rsidRPr="0055447E">
                                <w:rPr>
                                  <w:sz w:val="18"/>
                                  <w:szCs w:val="18"/>
                                </w:rPr>
                                <w:t>Решение о предварительном согласовании предоставления</w:t>
                              </w:r>
                              <w:r>
                                <w:t xml:space="preserve"> </w:t>
                              </w:r>
                              <w:r w:rsidRPr="0055447E">
                                <w:rPr>
                                  <w:sz w:val="18"/>
                                  <w:szCs w:val="18"/>
                                </w:rPr>
                                <w:t>земельного участка</w:t>
                              </w:r>
                            </w:p>
                          </w:txbxContent>
                        </wps:txbx>
                        <wps:bodyPr rot="0" vert="horz" wrap="square" lIns="61722" tIns="30861" rIns="61722" bIns="30861" anchor="t" anchorCtr="0" upright="1">
                          <a:noAutofit/>
                        </wps:bodyPr>
                      </wps:wsp>
                      <wps:wsp>
                        <wps:cNvPr id="9" name="AutoShape 309"/>
                        <wps:cNvSpPr>
                          <a:spLocks noChangeArrowheads="1"/>
                        </wps:cNvSpPr>
                        <wps:spPr bwMode="auto">
                          <a:xfrm>
                            <a:off x="394316" y="5943600"/>
                            <a:ext cx="1632714" cy="638354"/>
                          </a:xfrm>
                          <a:prstGeom prst="rect">
                            <a:avLst/>
                          </a:prstGeom>
                          <a:solidFill>
                            <a:srgbClr val="FFFFFF"/>
                          </a:solidFill>
                          <a:ln w="9525">
                            <a:solidFill>
                              <a:srgbClr val="000000"/>
                            </a:solidFill>
                            <a:miter lim="800000"/>
                            <a:headEnd/>
                            <a:tailEnd/>
                          </a:ln>
                        </wps:spPr>
                        <wps:txbx>
                          <w:txbxContent>
                            <w:p w:rsidR="00B91EC3" w:rsidRPr="0021241B" w:rsidRDefault="00B91EC3" w:rsidP="007244E7">
                              <w:pPr>
                                <w:tabs>
                                  <w:tab w:val="left" w:pos="2694"/>
                                </w:tabs>
                                <w:ind w:right="-38"/>
                                <w:jc w:val="center"/>
                                <w:rPr>
                                  <w:sz w:val="20"/>
                                  <w:szCs w:val="20"/>
                                </w:rPr>
                              </w:pPr>
                              <w:r w:rsidRPr="0021241B">
                                <w:rPr>
                                  <w:sz w:val="20"/>
                                  <w:szCs w:val="20"/>
                                </w:rPr>
                                <w:t>Решение об отказе в предоставлении государственной услуги</w:t>
                              </w:r>
                            </w:p>
                          </w:txbxContent>
                        </wps:txbx>
                        <wps:bodyPr rot="0" vert="horz" wrap="square" lIns="61722" tIns="30861" rIns="61722" bIns="30861" anchor="t" anchorCtr="0" upright="1">
                          <a:noAutofit/>
                        </wps:bodyPr>
                      </wps:wsp>
                      <wps:wsp>
                        <wps:cNvPr id="12" name="Rectangle 318"/>
                        <wps:cNvSpPr>
                          <a:spLocks noChangeArrowheads="1"/>
                        </wps:cNvSpPr>
                        <wps:spPr bwMode="auto">
                          <a:xfrm>
                            <a:off x="1757235" y="4606506"/>
                            <a:ext cx="143021" cy="29502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wps:wsp>
                        <wps:cNvPr id="13" name="Поле 13"/>
                        <wps:cNvSpPr txBox="1"/>
                        <wps:spPr>
                          <a:xfrm>
                            <a:off x="2694600" y="2402119"/>
                            <a:ext cx="1680210" cy="543560"/>
                          </a:xfrm>
                          <a:prstGeom prst="rect">
                            <a:avLst/>
                          </a:prstGeom>
                          <a:solidFill>
                            <a:sysClr val="window" lastClr="FFFFFF"/>
                          </a:solidFill>
                          <a:ln w="6350">
                            <a:solidFill>
                              <a:prstClr val="black"/>
                            </a:solidFill>
                          </a:ln>
                          <a:effectLst/>
                        </wps:spPr>
                        <wps:txbx>
                          <w:txbxContent>
                            <w:p w:rsidR="00B91EC3" w:rsidRDefault="00B91EC3" w:rsidP="007244E7">
                              <w:pPr>
                                <w:tabs>
                                  <w:tab w:val="left" w:pos="0"/>
                                  <w:tab w:val="left" w:pos="3686"/>
                                </w:tabs>
                                <w:ind w:right="-39"/>
                                <w:jc w:val="center"/>
                              </w:pPr>
                              <w:r>
                                <w:t>1.</w:t>
                              </w:r>
                              <w:r w:rsidRPr="008431ED">
                                <w:t xml:space="preserve">Регистрация заявления </w:t>
                              </w:r>
                            </w:p>
                            <w:p w:rsidR="00B91EC3" w:rsidRPr="008431ED" w:rsidRDefault="00B91EC3" w:rsidP="007244E7">
                              <w:pPr>
                                <w:tabs>
                                  <w:tab w:val="left" w:pos="0"/>
                                  <w:tab w:val="left" w:pos="3686"/>
                                </w:tabs>
                                <w:ind w:right="-39"/>
                                <w:jc w:val="center"/>
                              </w:pPr>
                              <w:r w:rsidRPr="008431ED">
                                <w:t>- 3 дня</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14" name="Прямая со стрелкой 14"/>
                        <wps:cNvCnPr/>
                        <wps:spPr>
                          <a:xfrm flipH="1">
                            <a:off x="5806600" y="2027039"/>
                            <a:ext cx="2" cy="508862"/>
                          </a:xfrm>
                          <a:prstGeom prst="straightConnector1">
                            <a:avLst/>
                          </a:prstGeom>
                          <a:noFill/>
                          <a:ln w="9525" cap="flat" cmpd="sng" algn="ctr">
                            <a:solidFill>
                              <a:sysClr val="windowText" lastClr="000000">
                                <a:shade val="95000"/>
                                <a:satMod val="105000"/>
                              </a:sysClr>
                            </a:solidFill>
                            <a:prstDash val="solid"/>
                            <a:tailEnd type="arrow"/>
                          </a:ln>
                          <a:effectLst/>
                        </wps:spPr>
                        <wps:bodyPr/>
                      </wps:wsp>
                      <wps:wsp>
                        <wps:cNvPr id="15" name="Прямая со стрелкой 15"/>
                        <wps:cNvCnPr>
                          <a:stCxn id="4" idx="2"/>
                        </wps:cNvCnPr>
                        <wps:spPr>
                          <a:xfrm>
                            <a:off x="1196845" y="5236235"/>
                            <a:ext cx="13737" cy="707365"/>
                          </a:xfrm>
                          <a:prstGeom prst="straightConnector1">
                            <a:avLst/>
                          </a:prstGeom>
                          <a:noFill/>
                          <a:ln w="9525" cap="flat" cmpd="sng" algn="ctr">
                            <a:solidFill>
                              <a:sysClr val="windowText" lastClr="000000">
                                <a:shade val="95000"/>
                                <a:satMod val="105000"/>
                              </a:sysClr>
                            </a:solidFill>
                            <a:prstDash val="solid"/>
                            <a:tailEnd type="arrow"/>
                          </a:ln>
                          <a:effectLst/>
                        </wps:spPr>
                        <wps:bodyPr/>
                      </wps:wsp>
                      <wps:wsp>
                        <wps:cNvPr id="16" name="Прямая со стрелкой 16"/>
                        <wps:cNvCnPr/>
                        <wps:spPr>
                          <a:xfrm>
                            <a:off x="3419475" y="5819492"/>
                            <a:ext cx="0" cy="331474"/>
                          </a:xfrm>
                          <a:prstGeom prst="straightConnector1">
                            <a:avLst/>
                          </a:prstGeom>
                          <a:noFill/>
                          <a:ln w="9525" cap="flat" cmpd="sng" algn="ctr">
                            <a:solidFill>
                              <a:sysClr val="windowText" lastClr="000000">
                                <a:shade val="95000"/>
                                <a:satMod val="105000"/>
                              </a:sysClr>
                            </a:solidFill>
                            <a:prstDash val="solid"/>
                            <a:tailEnd type="arrow"/>
                          </a:ln>
                          <a:effectLst/>
                        </wps:spPr>
                        <wps:bodyPr/>
                      </wps:wsp>
                      <wps:wsp>
                        <wps:cNvPr id="17" name="Прямая со стрелкой 17"/>
                        <wps:cNvCnPr/>
                        <wps:spPr>
                          <a:xfrm flipH="1">
                            <a:off x="1900113" y="3609631"/>
                            <a:ext cx="604613" cy="1"/>
                          </a:xfrm>
                          <a:prstGeom prst="straightConnector1">
                            <a:avLst/>
                          </a:prstGeom>
                          <a:noFill/>
                          <a:ln w="9525" cap="flat" cmpd="sng" algn="ctr">
                            <a:solidFill>
                              <a:sysClr val="windowText" lastClr="000000">
                                <a:shade val="95000"/>
                                <a:satMod val="105000"/>
                              </a:sysClr>
                            </a:solidFill>
                            <a:prstDash val="solid"/>
                            <a:tailEnd type="arrow"/>
                          </a:ln>
                          <a:effectLst/>
                        </wps:spPr>
                        <wps:bodyPr/>
                      </wps:wsp>
                      <wps:wsp>
                        <wps:cNvPr id="18" name="Прямая со стрелкой 18"/>
                        <wps:cNvCnPr/>
                        <wps:spPr>
                          <a:xfrm flipV="1">
                            <a:off x="4162256" y="2082253"/>
                            <a:ext cx="1341976" cy="1014480"/>
                          </a:xfrm>
                          <a:prstGeom prst="straightConnector1">
                            <a:avLst/>
                          </a:prstGeom>
                          <a:noFill/>
                          <a:ln w="9525" cap="flat" cmpd="sng" algn="ctr">
                            <a:solidFill>
                              <a:sysClr val="windowText" lastClr="000000">
                                <a:shade val="95000"/>
                                <a:satMod val="105000"/>
                              </a:sysClr>
                            </a:solidFill>
                            <a:prstDash val="solid"/>
                            <a:tailEnd type="arrow"/>
                          </a:ln>
                          <a:effectLst/>
                        </wps:spPr>
                        <wps:bodyPr/>
                      </wps:wsp>
                      <wps:wsp>
                        <wps:cNvPr id="19" name="Прямая со стрелкой 19"/>
                        <wps:cNvCnPr/>
                        <wps:spPr>
                          <a:xfrm>
                            <a:off x="6164013" y="3363525"/>
                            <a:ext cx="0" cy="1872455"/>
                          </a:xfrm>
                          <a:prstGeom prst="straightConnector1">
                            <a:avLst/>
                          </a:prstGeom>
                          <a:noFill/>
                          <a:ln w="9525" cap="flat" cmpd="sng" algn="ctr">
                            <a:solidFill>
                              <a:sysClr val="windowText" lastClr="000000">
                                <a:shade val="95000"/>
                                <a:satMod val="105000"/>
                              </a:sysClr>
                            </a:solidFill>
                            <a:prstDash val="solid"/>
                            <a:tailEnd type="arrow"/>
                          </a:ln>
                          <a:effectLst/>
                        </wps:spPr>
                        <wps:bodyPr/>
                      </wps:wsp>
                      <wps:wsp>
                        <wps:cNvPr id="20" name="Прямая со стрелкой 20"/>
                        <wps:cNvCnPr/>
                        <wps:spPr>
                          <a:xfrm flipH="1">
                            <a:off x="2105112" y="5886450"/>
                            <a:ext cx="2069673" cy="142003"/>
                          </a:xfrm>
                          <a:prstGeom prst="straightConnector1">
                            <a:avLst/>
                          </a:prstGeom>
                          <a:noFill/>
                          <a:ln w="9525" cap="flat" cmpd="sng" algn="ctr">
                            <a:solidFill>
                              <a:sysClr val="windowText" lastClr="000000">
                                <a:shade val="95000"/>
                                <a:satMod val="105000"/>
                              </a:sysClr>
                            </a:solidFill>
                            <a:prstDash val="solid"/>
                            <a:tailEnd type="arrow"/>
                          </a:ln>
                          <a:effectLst/>
                        </wps:spPr>
                        <wps:bodyPr/>
                      </wps:wsp>
                      <wps:wsp>
                        <wps:cNvPr id="21" name="Прямая со стрелкой 21"/>
                        <wps:cNvCnPr/>
                        <wps:spPr>
                          <a:xfrm>
                            <a:off x="3331310" y="4714417"/>
                            <a:ext cx="0" cy="295733"/>
                          </a:xfrm>
                          <a:prstGeom prst="straightConnector1">
                            <a:avLst/>
                          </a:prstGeom>
                          <a:noFill/>
                          <a:ln w="9525" cap="flat" cmpd="sng" algn="ctr">
                            <a:solidFill>
                              <a:sysClr val="windowText" lastClr="000000">
                                <a:shade val="95000"/>
                                <a:satMod val="105000"/>
                              </a:sysClr>
                            </a:solidFill>
                            <a:prstDash val="solid"/>
                            <a:tailEnd type="arrow"/>
                          </a:ln>
                          <a:effectLst/>
                        </wps:spPr>
                        <wps:bodyPr/>
                      </wps:wsp>
                      <wps:wsp>
                        <wps:cNvPr id="22" name="Прямая со стрелкой 22"/>
                        <wps:cNvCnPr/>
                        <wps:spPr>
                          <a:xfrm flipH="1" flipV="1">
                            <a:off x="4162256" y="3354941"/>
                            <a:ext cx="324019" cy="310853"/>
                          </a:xfrm>
                          <a:prstGeom prst="straightConnector1">
                            <a:avLst/>
                          </a:prstGeom>
                          <a:noFill/>
                          <a:ln w="9525" cap="flat" cmpd="sng" algn="ctr">
                            <a:solidFill>
                              <a:sysClr val="windowText" lastClr="000000">
                                <a:shade val="95000"/>
                                <a:satMod val="105000"/>
                              </a:sysClr>
                            </a:solidFill>
                            <a:prstDash val="solid"/>
                            <a:tailEnd type="arrow"/>
                          </a:ln>
                          <a:effectLst/>
                        </wps:spPr>
                        <wps:bodyPr/>
                      </wps:wsp>
                      <wps:wsp>
                        <wps:cNvPr id="23" name="Прямая со стрелкой 23"/>
                        <wps:cNvCnPr/>
                        <wps:spPr>
                          <a:xfrm>
                            <a:off x="5806147" y="3355268"/>
                            <a:ext cx="0" cy="293705"/>
                          </a:xfrm>
                          <a:prstGeom prst="straightConnector1">
                            <a:avLst/>
                          </a:prstGeom>
                          <a:noFill/>
                          <a:ln w="9525" cap="flat" cmpd="sng" algn="ctr">
                            <a:solidFill>
                              <a:sysClr val="windowText" lastClr="000000">
                                <a:shade val="95000"/>
                                <a:satMod val="105000"/>
                              </a:sysClr>
                            </a:solidFill>
                            <a:prstDash val="solid"/>
                            <a:tailEnd type="arrow"/>
                          </a:ln>
                          <a:effectLst/>
                        </wps:spPr>
                        <wps:bodyPr/>
                      </wps:wsp>
                      <wps:wsp>
                        <wps:cNvPr id="25" name="Прямая со стрелкой 25"/>
                        <wps:cNvCnPr/>
                        <wps:spPr>
                          <a:xfrm>
                            <a:off x="2025188" y="6258104"/>
                            <a:ext cx="403687"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wps:wsp>
                        <wps:cNvPr id="26" name="Прямая со стрелкой 26"/>
                        <wps:cNvCnPr/>
                        <wps:spPr>
                          <a:xfrm flipV="1">
                            <a:off x="1147142" y="3096884"/>
                            <a:ext cx="0" cy="258384"/>
                          </a:xfrm>
                          <a:prstGeom prst="straightConnector1">
                            <a:avLst/>
                          </a:prstGeom>
                          <a:noFill/>
                          <a:ln w="9525" cap="flat" cmpd="sng" algn="ctr">
                            <a:solidFill>
                              <a:sysClr val="windowText" lastClr="000000">
                                <a:shade val="95000"/>
                                <a:satMod val="105000"/>
                              </a:sysClr>
                            </a:solidFill>
                            <a:prstDash val="solid"/>
                            <a:tailEnd type="arrow"/>
                          </a:ln>
                          <a:effectLst/>
                        </wps:spPr>
                        <wps:bodyPr/>
                      </wps:wsp>
                      <wps:wsp>
                        <wps:cNvPr id="27" name="Прямая со стрелкой 27"/>
                        <wps:cNvCnPr/>
                        <wps:spPr>
                          <a:xfrm>
                            <a:off x="819088" y="560717"/>
                            <a:ext cx="0" cy="934708"/>
                          </a:xfrm>
                          <a:prstGeom prst="straightConnector1">
                            <a:avLst/>
                          </a:prstGeom>
                          <a:noFill/>
                          <a:ln w="9525" cap="flat" cmpd="sng" algn="ctr">
                            <a:solidFill>
                              <a:sysClr val="windowText" lastClr="000000">
                                <a:shade val="95000"/>
                                <a:satMod val="105000"/>
                              </a:sysClr>
                            </a:solidFill>
                            <a:prstDash val="solid"/>
                            <a:tailEnd type="arrow"/>
                          </a:ln>
                          <a:effectLst/>
                        </wps:spPr>
                        <wps:bodyPr/>
                      </wps:wsp>
                      <wps:wsp>
                        <wps:cNvPr id="32" name="Прямая со стрелкой 32"/>
                        <wps:cNvCnPr/>
                        <wps:spPr>
                          <a:xfrm>
                            <a:off x="1743002" y="1302145"/>
                            <a:ext cx="0" cy="264786"/>
                          </a:xfrm>
                          <a:prstGeom prst="straightConnector1">
                            <a:avLst/>
                          </a:prstGeom>
                          <a:noFill/>
                          <a:ln w="9525" cap="flat" cmpd="sng" algn="ctr">
                            <a:solidFill>
                              <a:sysClr val="windowText" lastClr="000000">
                                <a:shade val="95000"/>
                                <a:satMod val="105000"/>
                              </a:sysClr>
                            </a:solidFill>
                            <a:prstDash val="solid"/>
                            <a:tailEnd type="arrow"/>
                          </a:ln>
                          <a:effectLst/>
                        </wps:spPr>
                        <wps:bodyPr/>
                      </wps:wsp>
                      <wps:wsp>
                        <wps:cNvPr id="40" name="Прямая со стрелкой 40"/>
                        <wps:cNvCnPr/>
                        <wps:spPr>
                          <a:xfrm>
                            <a:off x="3492098" y="2172730"/>
                            <a:ext cx="1" cy="233944"/>
                          </a:xfrm>
                          <a:prstGeom prst="straightConnector1">
                            <a:avLst/>
                          </a:prstGeom>
                          <a:noFill/>
                          <a:ln w="9525" cap="flat" cmpd="sng" algn="ctr">
                            <a:solidFill>
                              <a:sysClr val="windowText" lastClr="000000">
                                <a:shade val="95000"/>
                                <a:satMod val="105000"/>
                              </a:sysClr>
                            </a:solidFill>
                            <a:prstDash val="solid"/>
                            <a:tailEnd type="arrow"/>
                          </a:ln>
                          <a:effectLst/>
                        </wps:spPr>
                        <wps:bodyPr/>
                      </wps:wsp>
                      <wps:wsp>
                        <wps:cNvPr id="41" name="Прямая со стрелкой 41"/>
                        <wps:cNvCnPr/>
                        <wps:spPr>
                          <a:xfrm flipH="1">
                            <a:off x="1304925" y="4012140"/>
                            <a:ext cx="1199801" cy="378671"/>
                          </a:xfrm>
                          <a:prstGeom prst="straightConnector1">
                            <a:avLst/>
                          </a:prstGeom>
                          <a:noFill/>
                          <a:ln w="9525" cap="flat" cmpd="sng" algn="ctr">
                            <a:solidFill>
                              <a:sysClr val="windowText" lastClr="000000">
                                <a:shade val="95000"/>
                                <a:satMod val="105000"/>
                              </a:sysClr>
                            </a:solidFill>
                            <a:prstDash val="solid"/>
                            <a:tailEnd type="arrow"/>
                          </a:ln>
                          <a:effectLst/>
                        </wps:spPr>
                        <wps:bodyPr/>
                      </wps:wsp>
                      <wps:wsp>
                        <wps:cNvPr id="42" name="Прямая со стрелкой 42"/>
                        <wps:cNvCnPr/>
                        <wps:spPr>
                          <a:xfrm>
                            <a:off x="1757295" y="550833"/>
                            <a:ext cx="192" cy="258792"/>
                          </a:xfrm>
                          <a:prstGeom prst="straightConnector1">
                            <a:avLst/>
                          </a:prstGeom>
                          <a:noFill/>
                          <a:ln w="9525" cap="flat" cmpd="sng" algn="ctr">
                            <a:solidFill>
                              <a:sysClr val="windowText" lastClr="000000">
                                <a:shade val="95000"/>
                                <a:satMod val="105000"/>
                              </a:sysClr>
                            </a:solidFill>
                            <a:prstDash val="solid"/>
                            <a:tailEnd type="arrow"/>
                          </a:ln>
                          <a:effectLst/>
                        </wps:spPr>
                        <wps:bodyPr/>
                      </wps:wsp>
                      <wps:wsp>
                        <wps:cNvPr id="43" name="Прямая со стрелкой 43"/>
                        <wps:cNvCnPr/>
                        <wps:spPr>
                          <a:xfrm>
                            <a:off x="3331310" y="585041"/>
                            <a:ext cx="0" cy="253159"/>
                          </a:xfrm>
                          <a:prstGeom prst="straightConnector1">
                            <a:avLst/>
                          </a:prstGeom>
                          <a:noFill/>
                          <a:ln w="9525" cap="flat" cmpd="sng" algn="ctr">
                            <a:solidFill>
                              <a:sysClr val="windowText" lastClr="000000">
                                <a:shade val="95000"/>
                                <a:satMod val="105000"/>
                              </a:sysClr>
                            </a:solidFill>
                            <a:prstDash val="solid"/>
                            <a:tailEnd type="arrow"/>
                          </a:ln>
                          <a:effectLst/>
                        </wps:spPr>
                        <wps:bodyPr/>
                      </wps:wsp>
                      <wps:wsp>
                        <wps:cNvPr id="44" name="Прямая со стрелкой 44"/>
                        <wps:cNvCnPr/>
                        <wps:spPr>
                          <a:xfrm>
                            <a:off x="4554405" y="560717"/>
                            <a:ext cx="0" cy="253159"/>
                          </a:xfrm>
                          <a:prstGeom prst="straightConnector1">
                            <a:avLst/>
                          </a:prstGeom>
                          <a:noFill/>
                          <a:ln w="9525" cap="flat" cmpd="sng" algn="ctr">
                            <a:solidFill>
                              <a:sysClr val="windowText" lastClr="000000">
                                <a:shade val="95000"/>
                                <a:satMod val="105000"/>
                              </a:sysClr>
                            </a:solidFill>
                            <a:prstDash val="solid"/>
                            <a:tailEnd type="arrow"/>
                          </a:ln>
                          <a:effectLst/>
                        </wps:spPr>
                        <wps:bodyPr/>
                      </wps:wsp>
                      <wps:wsp>
                        <wps:cNvPr id="48" name="Прямая со стрелкой 48"/>
                        <wps:cNvCnPr/>
                        <wps:spPr>
                          <a:xfrm>
                            <a:off x="3328252" y="1330121"/>
                            <a:ext cx="0" cy="236810"/>
                          </a:xfrm>
                          <a:prstGeom prst="straightConnector1">
                            <a:avLst/>
                          </a:prstGeom>
                          <a:noFill/>
                          <a:ln w="9525" cap="flat" cmpd="sng" algn="ctr">
                            <a:solidFill>
                              <a:sysClr val="windowText" lastClr="000000">
                                <a:shade val="95000"/>
                                <a:satMod val="105000"/>
                              </a:sysClr>
                            </a:solidFill>
                            <a:prstDash val="solid"/>
                            <a:tailEnd type="arrow"/>
                          </a:ln>
                          <a:effectLst/>
                        </wps:spPr>
                        <wps:bodyPr/>
                      </wps:wsp>
                      <wps:wsp>
                        <wps:cNvPr id="49" name="Прямая со стрелкой 49"/>
                        <wps:cNvCnPr/>
                        <wps:spPr>
                          <a:xfrm flipH="1">
                            <a:off x="4268765" y="1330138"/>
                            <a:ext cx="1" cy="236794"/>
                          </a:xfrm>
                          <a:prstGeom prst="straightConnector1">
                            <a:avLst/>
                          </a:prstGeom>
                          <a:noFill/>
                          <a:ln w="9525" cap="flat" cmpd="sng" algn="ctr">
                            <a:solidFill>
                              <a:sysClr val="windowText" lastClr="000000">
                                <a:shade val="95000"/>
                                <a:satMod val="105000"/>
                              </a:sysClr>
                            </a:solidFill>
                            <a:prstDash val="solid"/>
                            <a:tailEnd type="arrow"/>
                          </a:ln>
                          <a:effectLst/>
                        </wps:spPr>
                        <wps:bodyPr/>
                      </wps:wsp>
                      <wps:wsp>
                        <wps:cNvPr id="50" name="Прямая со стрелкой 50"/>
                        <wps:cNvCnPr/>
                        <wps:spPr>
                          <a:xfrm flipH="1">
                            <a:off x="3491736" y="2950234"/>
                            <a:ext cx="23" cy="146650"/>
                          </a:xfrm>
                          <a:prstGeom prst="straightConnector1">
                            <a:avLst/>
                          </a:prstGeom>
                          <a:noFill/>
                          <a:ln w="9525" cap="flat" cmpd="sng" algn="ctr">
                            <a:solidFill>
                              <a:sysClr val="windowText" lastClr="000000">
                                <a:shade val="95000"/>
                                <a:satMod val="105000"/>
                              </a:sysClr>
                            </a:solidFill>
                            <a:prstDash val="solid"/>
                            <a:tailEnd type="arrow"/>
                          </a:ln>
                          <a:effectLst/>
                        </wps:spPr>
                        <wps:bodyPr/>
                      </wps:wsp>
                      <wps:wsp>
                        <wps:cNvPr id="33" name="Надпись 2"/>
                        <wps:cNvSpPr txBox="1">
                          <a:spLocks noChangeArrowheads="1"/>
                        </wps:cNvSpPr>
                        <wps:spPr bwMode="auto">
                          <a:xfrm>
                            <a:off x="1083945" y="801222"/>
                            <a:ext cx="1344930" cy="454660"/>
                          </a:xfrm>
                          <a:prstGeom prst="rect">
                            <a:avLst/>
                          </a:prstGeom>
                          <a:solidFill>
                            <a:srgbClr val="FFFFFF"/>
                          </a:solidFill>
                          <a:ln w="9525">
                            <a:solidFill>
                              <a:srgbClr val="000000"/>
                            </a:solidFill>
                            <a:miter lim="800000"/>
                            <a:headEnd/>
                            <a:tailEnd/>
                          </a:ln>
                        </wps:spPr>
                        <wps:txbx>
                          <w:txbxContent>
                            <w:p w:rsidR="00B91EC3" w:rsidRDefault="00B91EC3" w:rsidP="007244E7">
                              <w:pPr>
                                <w:pStyle w:val="a7"/>
                                <w:spacing w:before="0" w:beforeAutospacing="0" w:after="0" w:afterAutospacing="0"/>
                                <w:jc w:val="center"/>
                              </w:pPr>
                              <w:r>
                                <w:rPr>
                                  <w:rFonts w:eastAsia="Times New Roman"/>
                                  <w:color w:val="333366"/>
                                </w:rPr>
                                <w:t>По почте  в Администрацию</w:t>
                              </w:r>
                            </w:p>
                          </w:txbxContent>
                        </wps:txbx>
                        <wps:bodyPr rot="0" vert="horz" wrap="square" lIns="91440" tIns="45720" rIns="91440" bIns="45720" anchor="t" anchorCtr="0">
                          <a:noAutofit/>
                        </wps:bodyPr>
                      </wps:wsp>
                      <wps:wsp>
                        <wps:cNvPr id="34" name="Надпись 2"/>
                        <wps:cNvSpPr txBox="1">
                          <a:spLocks noChangeArrowheads="1"/>
                        </wps:cNvSpPr>
                        <wps:spPr bwMode="auto">
                          <a:xfrm>
                            <a:off x="2694600" y="847453"/>
                            <a:ext cx="1168400" cy="454660"/>
                          </a:xfrm>
                          <a:prstGeom prst="rect">
                            <a:avLst/>
                          </a:prstGeom>
                          <a:solidFill>
                            <a:srgbClr val="FFFFFF"/>
                          </a:solidFill>
                          <a:ln w="9525">
                            <a:solidFill>
                              <a:srgbClr val="000000"/>
                            </a:solidFill>
                            <a:miter lim="800000"/>
                            <a:headEnd/>
                            <a:tailEnd/>
                          </a:ln>
                        </wps:spPr>
                        <wps:txbx>
                          <w:txbxContent>
                            <w:p w:rsidR="00B91EC3" w:rsidRPr="0021241B" w:rsidRDefault="00B91EC3" w:rsidP="007244E7">
                              <w:pPr>
                                <w:pStyle w:val="a7"/>
                                <w:spacing w:before="0" w:beforeAutospacing="0" w:after="0" w:afterAutospacing="0"/>
                                <w:rPr>
                                  <w:sz w:val="20"/>
                                  <w:szCs w:val="20"/>
                                </w:rPr>
                              </w:pPr>
                              <w:r w:rsidRPr="0021241B">
                                <w:rPr>
                                  <w:rFonts w:eastAsia="Times New Roman"/>
                                  <w:color w:val="333366"/>
                                  <w:sz w:val="20"/>
                                  <w:szCs w:val="20"/>
                                </w:rPr>
                                <w:t>ПГУ ЛО/  ЕПГУ</w:t>
                              </w:r>
                            </w:p>
                          </w:txbxContent>
                        </wps:txbx>
                        <wps:bodyPr rot="0" vert="horz" wrap="square" lIns="91440" tIns="45720" rIns="91440" bIns="45720" anchor="t" anchorCtr="0">
                          <a:noAutofit/>
                        </wps:bodyPr>
                      </wps:wsp>
                      <wps:wsp>
                        <wps:cNvPr id="35" name="Надпись 2"/>
                        <wps:cNvSpPr txBox="1">
                          <a:spLocks noChangeArrowheads="1"/>
                        </wps:cNvSpPr>
                        <wps:spPr bwMode="auto">
                          <a:xfrm>
                            <a:off x="4075725" y="847421"/>
                            <a:ext cx="1168400" cy="454660"/>
                          </a:xfrm>
                          <a:prstGeom prst="rect">
                            <a:avLst/>
                          </a:prstGeom>
                          <a:solidFill>
                            <a:srgbClr val="FFFFFF"/>
                          </a:solidFill>
                          <a:ln w="9525">
                            <a:solidFill>
                              <a:srgbClr val="000000"/>
                            </a:solidFill>
                            <a:miter lim="800000"/>
                            <a:headEnd/>
                            <a:tailEnd/>
                          </a:ln>
                        </wps:spPr>
                        <wps:txbx>
                          <w:txbxContent>
                            <w:p w:rsidR="00B91EC3" w:rsidRPr="0021241B" w:rsidRDefault="00B91EC3" w:rsidP="0021241B">
                              <w:pPr>
                                <w:pStyle w:val="a7"/>
                                <w:spacing w:before="0" w:beforeAutospacing="0" w:after="0" w:afterAutospacing="0"/>
                                <w:jc w:val="center"/>
                                <w:rPr>
                                  <w:sz w:val="20"/>
                                  <w:szCs w:val="20"/>
                                </w:rPr>
                              </w:pPr>
                              <w:r w:rsidRPr="0021241B">
                                <w:rPr>
                                  <w:rFonts w:eastAsia="Times New Roman"/>
                                  <w:color w:val="333366"/>
                                  <w:sz w:val="20"/>
                                  <w:szCs w:val="20"/>
                                </w:rPr>
                                <w:t>МФЦ</w:t>
                              </w:r>
                            </w:p>
                          </w:txbxContent>
                        </wps:txbx>
                        <wps:bodyPr rot="0" vert="horz" wrap="square" lIns="91440" tIns="45720" rIns="91440" bIns="45720" anchor="t" anchorCtr="0">
                          <a:noAutofit/>
                        </wps:bodyPr>
                      </wps:wsp>
                      <wps:wsp>
                        <wps:cNvPr id="36" name="Надпись 2"/>
                        <wps:cNvSpPr txBox="1">
                          <a:spLocks noChangeArrowheads="1"/>
                        </wps:cNvSpPr>
                        <wps:spPr bwMode="auto">
                          <a:xfrm>
                            <a:off x="541950" y="1556279"/>
                            <a:ext cx="3850530" cy="585470"/>
                          </a:xfrm>
                          <a:prstGeom prst="rect">
                            <a:avLst/>
                          </a:prstGeom>
                          <a:solidFill>
                            <a:srgbClr val="FFFFFF"/>
                          </a:solidFill>
                          <a:ln w="9525">
                            <a:solidFill>
                              <a:srgbClr val="000000"/>
                            </a:solidFill>
                            <a:miter lim="800000"/>
                            <a:headEnd/>
                            <a:tailEnd/>
                          </a:ln>
                        </wps:spPr>
                        <wps:txbx>
                          <w:txbxContent>
                            <w:p w:rsidR="00B91EC3" w:rsidRDefault="00B91EC3" w:rsidP="007049E8">
                              <w:pPr>
                                <w:pStyle w:val="a7"/>
                                <w:tabs>
                                  <w:tab w:val="left" w:pos="3686"/>
                                </w:tabs>
                                <w:spacing w:before="0" w:beforeAutospacing="0" w:after="0" w:afterAutospacing="0"/>
                                <w:jc w:val="center"/>
                              </w:pPr>
                              <w:r>
                                <w:rPr>
                                  <w:rFonts w:eastAsia="Times New Roman"/>
                                  <w:color w:val="333366"/>
                                  <w:sz w:val="28"/>
                                  <w:szCs w:val="28"/>
                                </w:rPr>
                                <w:t>Администрация</w:t>
                              </w:r>
                            </w:p>
                          </w:txbxContent>
                        </wps:txbx>
                        <wps:bodyPr rot="0" vert="horz" wrap="square" lIns="91440" tIns="45720" rIns="91440" bIns="45720" anchor="t" anchorCtr="0">
                          <a:noAutofit/>
                        </wps:bodyPr>
                      </wps:wsp>
                      <wps:wsp>
                        <wps:cNvPr id="37" name="Надпись 2"/>
                        <wps:cNvSpPr txBox="1">
                          <a:spLocks noChangeArrowheads="1"/>
                        </wps:cNvSpPr>
                        <wps:spPr bwMode="auto">
                          <a:xfrm>
                            <a:off x="180000" y="3451293"/>
                            <a:ext cx="1632585" cy="701607"/>
                          </a:xfrm>
                          <a:prstGeom prst="rect">
                            <a:avLst/>
                          </a:prstGeom>
                          <a:solidFill>
                            <a:srgbClr val="FFFFFF"/>
                          </a:solidFill>
                          <a:ln w="9525">
                            <a:solidFill>
                              <a:srgbClr val="000000"/>
                            </a:solidFill>
                            <a:miter lim="800000"/>
                            <a:headEnd/>
                            <a:tailEnd/>
                          </a:ln>
                        </wps:spPr>
                        <wps:txbx>
                          <w:txbxContent>
                            <w:p w:rsidR="00B91EC3" w:rsidRPr="0021241B" w:rsidRDefault="00B91EC3" w:rsidP="007049E8">
                              <w:pPr>
                                <w:pStyle w:val="a7"/>
                                <w:spacing w:before="0" w:beforeAutospacing="0" w:after="0" w:afterAutospacing="0"/>
                                <w:jc w:val="center"/>
                                <w:rPr>
                                  <w:sz w:val="20"/>
                                  <w:szCs w:val="20"/>
                                </w:rPr>
                              </w:pPr>
                              <w:r w:rsidRPr="0021241B">
                                <w:rPr>
                                  <w:rFonts w:eastAsia="Times New Roman"/>
                                  <w:color w:val="333366"/>
                                  <w:sz w:val="20"/>
                                  <w:szCs w:val="20"/>
                                </w:rPr>
                                <w:t>Имеются основания, перечисленные в п. 2.9.1 Административного регламента</w:t>
                              </w:r>
                            </w:p>
                          </w:txbxContent>
                        </wps:txbx>
                        <wps:bodyPr rot="0" vert="horz" wrap="square" lIns="91440" tIns="45720" rIns="91440" bIns="45720" anchor="t" anchorCtr="0">
                          <a:noAutofit/>
                        </wps:bodyPr>
                      </wps:wsp>
                      <wps:wsp>
                        <wps:cNvPr id="38" name="Надпись 2"/>
                        <wps:cNvSpPr txBox="1">
                          <a:spLocks noChangeArrowheads="1"/>
                        </wps:cNvSpPr>
                        <wps:spPr bwMode="auto">
                          <a:xfrm>
                            <a:off x="4752000" y="2587723"/>
                            <a:ext cx="1535430" cy="775970"/>
                          </a:xfrm>
                          <a:prstGeom prst="rect">
                            <a:avLst/>
                          </a:prstGeom>
                          <a:solidFill>
                            <a:srgbClr val="FFFFFF"/>
                          </a:solidFill>
                          <a:ln w="9525">
                            <a:solidFill>
                              <a:srgbClr val="000000"/>
                            </a:solidFill>
                            <a:miter lim="800000"/>
                            <a:headEnd/>
                            <a:tailEnd/>
                          </a:ln>
                        </wps:spPr>
                        <wps:txbx>
                          <w:txbxContent>
                            <w:p w:rsidR="00B91EC3" w:rsidRDefault="00B91EC3" w:rsidP="007049E8">
                              <w:pPr>
                                <w:pStyle w:val="a7"/>
                                <w:tabs>
                                  <w:tab w:val="left" w:pos="3686"/>
                                </w:tabs>
                                <w:spacing w:before="0" w:beforeAutospacing="0" w:after="0" w:afterAutospacing="0"/>
                                <w:jc w:val="center"/>
                              </w:pPr>
                              <w:r>
                                <w:rPr>
                                  <w:rFonts w:eastAsia="Times New Roman"/>
                                  <w:color w:val="333366"/>
                                  <w:sz w:val="16"/>
                                  <w:szCs w:val="16"/>
                                </w:rPr>
                                <w:t>Решение о приостановлении рассмотрения заявления и прилагаемых к нему документов с уведомлением заявителя</w:t>
                              </w:r>
                            </w:p>
                          </w:txbxContent>
                        </wps:txbx>
                        <wps:bodyPr rot="0" vert="horz" wrap="square" lIns="91440" tIns="45720" rIns="91440" bIns="45720" anchor="t" anchorCtr="0">
                          <a:noAutofit/>
                        </wps:bodyPr>
                      </wps:wsp>
                      <wps:wsp>
                        <wps:cNvPr id="39" name="Надпись 2"/>
                        <wps:cNvSpPr txBox="1">
                          <a:spLocks noChangeArrowheads="1"/>
                        </wps:cNvSpPr>
                        <wps:spPr bwMode="auto">
                          <a:xfrm>
                            <a:off x="4597060" y="1556288"/>
                            <a:ext cx="1690370" cy="534670"/>
                          </a:xfrm>
                          <a:prstGeom prst="rect">
                            <a:avLst/>
                          </a:prstGeom>
                          <a:solidFill>
                            <a:srgbClr val="FFFFFF"/>
                          </a:solidFill>
                          <a:ln w="9525">
                            <a:solidFill>
                              <a:srgbClr val="000000"/>
                            </a:solidFill>
                            <a:miter lim="800000"/>
                            <a:headEnd/>
                            <a:tailEnd/>
                          </a:ln>
                        </wps:spPr>
                        <wps:txbx>
                          <w:txbxContent>
                            <w:p w:rsidR="00B91EC3" w:rsidRDefault="00B91EC3" w:rsidP="007049E8">
                              <w:pPr>
                                <w:pStyle w:val="a7"/>
                                <w:spacing w:before="0" w:beforeAutospacing="0" w:after="0" w:afterAutospacing="0"/>
                                <w:ind w:left="144"/>
                                <w:jc w:val="center"/>
                              </w:pPr>
                              <w:r>
                                <w:rPr>
                                  <w:rFonts w:eastAsia="Times New Roman"/>
                                  <w:color w:val="333366"/>
                                  <w:sz w:val="16"/>
                                  <w:szCs w:val="16"/>
                                </w:rPr>
                                <w:t>Имеются основания, перечисленные в п. 2.8 Административного регламента</w:t>
                              </w:r>
                            </w:p>
                            <w:p w:rsidR="00B91EC3" w:rsidRDefault="00B91EC3" w:rsidP="007049E8">
                              <w:pPr>
                                <w:pStyle w:val="a7"/>
                                <w:spacing w:before="0" w:beforeAutospacing="0" w:after="0" w:afterAutospacing="0"/>
                              </w:pPr>
                              <w:r>
                                <w:rPr>
                                  <w:rFonts w:eastAsia="Times New Roman"/>
                                  <w:color w:val="333366"/>
                                </w:rPr>
                                <w:t> </w:t>
                              </w:r>
                            </w:p>
                          </w:txbxContent>
                        </wps:txbx>
                        <wps:bodyPr rot="0" vert="horz" wrap="square" lIns="91440" tIns="45720" rIns="91440" bIns="45720" anchor="t" anchorCtr="0">
                          <a:noAutofit/>
                        </wps:bodyPr>
                      </wps:wsp>
                      <wps:wsp>
                        <wps:cNvPr id="45" name="Надпись 2"/>
                        <wps:cNvSpPr txBox="1">
                          <a:spLocks noChangeArrowheads="1"/>
                        </wps:cNvSpPr>
                        <wps:spPr bwMode="auto">
                          <a:xfrm>
                            <a:off x="4561067" y="3665972"/>
                            <a:ext cx="1509395" cy="965835"/>
                          </a:xfrm>
                          <a:prstGeom prst="rect">
                            <a:avLst/>
                          </a:prstGeom>
                          <a:solidFill>
                            <a:srgbClr val="FFFFFF"/>
                          </a:solidFill>
                          <a:ln w="9525">
                            <a:solidFill>
                              <a:srgbClr val="000000"/>
                            </a:solidFill>
                            <a:miter lim="800000"/>
                            <a:headEnd/>
                            <a:tailEnd/>
                          </a:ln>
                        </wps:spPr>
                        <wps:txbx>
                          <w:txbxContent>
                            <w:p w:rsidR="00B91EC3" w:rsidRDefault="00B91EC3" w:rsidP="007049E8">
                              <w:pPr>
                                <w:pStyle w:val="a7"/>
                                <w:spacing w:before="0" w:beforeAutospacing="0" w:after="0" w:afterAutospacing="0"/>
                                <w:jc w:val="center"/>
                              </w:pPr>
                              <w:r>
                                <w:rPr>
                                  <w:rFonts w:eastAsia="Times New Roman"/>
                                  <w:color w:val="333366"/>
                                  <w:sz w:val="16"/>
                                  <w:szCs w:val="16"/>
                                </w:rPr>
                                <w:t>Решение об отказе в утверждении ранее направленной или представленной другим лицом</w:t>
                              </w:r>
                              <w:r>
                                <w:rPr>
                                  <w:rFonts w:eastAsia="Times New Roman"/>
                                  <w:color w:val="333366"/>
                                </w:rPr>
                                <w:t xml:space="preserve"> </w:t>
                              </w:r>
                              <w:r>
                                <w:rPr>
                                  <w:rFonts w:eastAsia="Times New Roman"/>
                                  <w:color w:val="333366"/>
                                  <w:sz w:val="16"/>
                                  <w:szCs w:val="16"/>
                                </w:rPr>
                                <w:t>схемы расположения</w:t>
                              </w:r>
                              <w:r>
                                <w:rPr>
                                  <w:rFonts w:eastAsia="Times New Roman"/>
                                  <w:color w:val="333366"/>
                                </w:rPr>
                                <w:t xml:space="preserve"> </w:t>
                              </w:r>
                              <w:r>
                                <w:rPr>
                                  <w:rFonts w:eastAsia="Times New Roman"/>
                                  <w:color w:val="333366"/>
                                  <w:sz w:val="16"/>
                                  <w:szCs w:val="16"/>
                                </w:rPr>
                                <w:t>земельного участка</w:t>
                              </w:r>
                            </w:p>
                          </w:txbxContent>
                        </wps:txbx>
                        <wps:bodyPr rot="0" vert="horz" wrap="square" lIns="91440" tIns="45720" rIns="91440" bIns="45720" anchor="t" anchorCtr="0">
                          <a:noAutofit/>
                        </wps:bodyPr>
                      </wps:wsp>
                      <wps:wsp>
                        <wps:cNvPr id="46" name="Надпись 2"/>
                        <wps:cNvSpPr txBox="1">
                          <a:spLocks noChangeArrowheads="1"/>
                        </wps:cNvSpPr>
                        <wps:spPr bwMode="auto">
                          <a:xfrm>
                            <a:off x="4174785" y="5382755"/>
                            <a:ext cx="2112645" cy="698500"/>
                          </a:xfrm>
                          <a:prstGeom prst="rect">
                            <a:avLst/>
                          </a:prstGeom>
                          <a:solidFill>
                            <a:srgbClr val="FFFFFF"/>
                          </a:solidFill>
                          <a:ln w="9525">
                            <a:solidFill>
                              <a:srgbClr val="000000"/>
                            </a:solidFill>
                            <a:miter lim="800000"/>
                            <a:headEnd/>
                            <a:tailEnd/>
                          </a:ln>
                        </wps:spPr>
                        <wps:txbx>
                          <w:txbxContent>
                            <w:p w:rsidR="00B91EC3" w:rsidRDefault="00B91EC3" w:rsidP="007049E8">
                              <w:pPr>
                                <w:pStyle w:val="a7"/>
                                <w:tabs>
                                  <w:tab w:val="left" w:pos="3686"/>
                                </w:tabs>
                                <w:spacing w:before="0" w:beforeAutospacing="0" w:after="0" w:afterAutospacing="0"/>
                                <w:jc w:val="center"/>
                              </w:pPr>
                              <w:r>
                                <w:rPr>
                                  <w:rFonts w:eastAsia="Times New Roman"/>
                                  <w:color w:val="333366"/>
                                  <w:sz w:val="16"/>
                                  <w:szCs w:val="16"/>
                                </w:rPr>
                                <w:t xml:space="preserve">Решение об утверждении ранее направленной или представленной другим лицом схемы расположения земельного участка </w:t>
                              </w:r>
                            </w:p>
                          </w:txbxContent>
                        </wps:txbx>
                        <wps:bodyPr rot="0" vert="horz" wrap="square" lIns="91440" tIns="45720" rIns="91440" bIns="45720" anchor="t" anchorCtr="0">
                          <a:noAutofit/>
                        </wps:bodyPr>
                      </wps:wsp>
                      <wps:wsp>
                        <wps:cNvPr id="47" name="Надпись 2"/>
                        <wps:cNvSpPr txBox="1">
                          <a:spLocks noChangeArrowheads="1"/>
                        </wps:cNvSpPr>
                        <wps:spPr bwMode="auto">
                          <a:xfrm>
                            <a:off x="2504726" y="6152175"/>
                            <a:ext cx="2563495" cy="905510"/>
                          </a:xfrm>
                          <a:prstGeom prst="rect">
                            <a:avLst/>
                          </a:prstGeom>
                          <a:solidFill>
                            <a:srgbClr val="FFFFFF"/>
                          </a:solidFill>
                          <a:ln w="9525">
                            <a:solidFill>
                              <a:srgbClr val="000000"/>
                            </a:solidFill>
                            <a:miter lim="800000"/>
                            <a:headEnd/>
                            <a:tailEnd/>
                          </a:ln>
                        </wps:spPr>
                        <wps:txbx>
                          <w:txbxContent>
                            <w:p w:rsidR="00B91EC3" w:rsidRDefault="00B91EC3" w:rsidP="007049E8">
                              <w:pPr>
                                <w:pStyle w:val="a7"/>
                                <w:tabs>
                                  <w:tab w:val="left" w:pos="2694"/>
                                </w:tabs>
                                <w:spacing w:before="0" w:beforeAutospacing="0" w:after="0" w:afterAutospacing="0"/>
                                <w:jc w:val="center"/>
                              </w:pPr>
                              <w:r>
                                <w:rPr>
                                  <w:rFonts w:eastAsia="Times New Roman"/>
                                  <w:color w:val="333366"/>
                                </w:rPr>
                                <w:t xml:space="preserve">3. Выдача результата предоставления государственной услуги </w:t>
                              </w:r>
                            </w:p>
                            <w:p w:rsidR="00B91EC3" w:rsidRDefault="00B91EC3" w:rsidP="007049E8">
                              <w:pPr>
                                <w:pStyle w:val="a7"/>
                                <w:tabs>
                                  <w:tab w:val="left" w:pos="2694"/>
                                </w:tabs>
                                <w:spacing w:before="0" w:beforeAutospacing="0" w:after="0" w:afterAutospacing="0"/>
                                <w:jc w:val="center"/>
                              </w:pPr>
                              <w:r>
                                <w:rPr>
                                  <w:rFonts w:eastAsia="Times New Roman"/>
                                  <w:color w:val="333366"/>
                                </w:rPr>
                                <w:t>– 3 дня</w:t>
                              </w:r>
                            </w:p>
                            <w:p w:rsidR="00B91EC3" w:rsidRDefault="00B91EC3" w:rsidP="007049E8">
                              <w:pPr>
                                <w:pStyle w:val="a7"/>
                                <w:spacing w:before="0" w:beforeAutospacing="0" w:after="0" w:afterAutospacing="0"/>
                                <w:jc w:val="center"/>
                              </w:pPr>
                              <w:r>
                                <w:rPr>
                                  <w:rFonts w:eastAsia="Times New Roman"/>
                                  <w:color w:val="333366"/>
                                  <w:sz w:val="18"/>
                                  <w:szCs w:val="18"/>
                                </w:rPr>
                                <w:t> </w:t>
                              </w:r>
                            </w:p>
                          </w:txbxContent>
                        </wps:txbx>
                        <wps:bodyPr rot="0" vert="horz" wrap="square" lIns="91440" tIns="45720" rIns="91440" bIns="45720" anchor="t" anchorCtr="0">
                          <a:noAutofit/>
                        </wps:bodyPr>
                      </wps:wsp>
                    </wpc:wpc>
                  </a:graphicData>
                </a:graphic>
              </wp:inline>
            </w:drawing>
          </mc:Choice>
          <mc:Fallback>
            <w:pict>
              <v:group id="Полотно 51" o:spid="_x0000_s1026" editas="canvas" style="width:496.1pt;height:561.45pt;mso-position-horizontal-relative:char;mso-position-vertical-relative:line" coordsize="63004,71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3004;height:71304;visibility:visible;mso-wrap-style:square" stroked="t" strokecolor="#4f81bd [3204]">
                  <v:fill o:detectmouseclick="t"/>
                  <v:path o:connecttype="none"/>
                </v:shape>
                <v:shapetype id="_x0000_t109" coordsize="21600,21600" o:spt="109" path="m,l,21600r21600,l21600,xe">
                  <v:stroke joinstyle="miter"/>
                  <v:path gradientshapeok="t" o:connecttype="rect"/>
                </v:shapetype>
                <v:shape id="AutoShape 301" o:spid="_x0000_s1028" type="#_x0000_t109" style="position:absolute;left:25532;top:31047;width:16090;height:161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hlFC8QA&#10;AADaAAAADwAAAGRycy9kb3ducmV2LnhtbESPT2sCMRTE7wW/Q3hCbzWrBZHVKCqIf3ppVfD62Dx3&#10;o5uXdRPXbT99UxB6HGbmN8xk1tpSNFR741hBv5eAIM6cNpwrOB5WbyMQPiBrLB2Tgm/yMJt2XiaY&#10;avfgL2r2IRcRwj5FBUUIVSqlzwqy6HuuIo7e2dUWQ5R1LnWNjwi3pRwkyVBaNBwXCqxoWVB23d+t&#10;gq3Zmctnc/jB7YJ3YfBxuq36a6Veu+18DCJQG/7Dz/ZGK3iHvyvxBsjp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oZRQvEAAAA2gAAAA8AAAAAAAAAAAAAAAAAmAIAAGRycy9k&#10;b3ducmV2LnhtbFBLBQYAAAAABAAEAPUAAACJAwAAAAA=&#10;">
                  <v:textbox inset="4.86pt,2.43pt,4.86pt,2.43pt">
                    <w:txbxContent>
                      <w:p w:rsidR="00B91EC3" w:rsidRPr="00757814" w:rsidRDefault="00B91EC3" w:rsidP="00757814">
                        <w:pPr>
                          <w:pStyle w:val="a7"/>
                          <w:spacing w:before="0" w:beforeAutospacing="0" w:after="0" w:afterAutospacing="0"/>
                          <w:jc w:val="center"/>
                          <w:rPr>
                            <w:rFonts w:eastAsia="Times New Roman"/>
                            <w:color w:val="333366"/>
                            <w:sz w:val="22"/>
                            <w:szCs w:val="22"/>
                          </w:rPr>
                        </w:pPr>
                        <w:r w:rsidRPr="00757814">
                          <w:rPr>
                            <w:rFonts w:eastAsia="Times New Roman"/>
                            <w:color w:val="333366"/>
                            <w:sz w:val="22"/>
                            <w:szCs w:val="22"/>
                          </w:rPr>
                          <w:t xml:space="preserve">2. Рассмотрение заявления и документов-24 дня </w:t>
                        </w:r>
                      </w:p>
                      <w:p w:rsidR="00B91EC3" w:rsidRPr="00757814" w:rsidRDefault="00B91EC3" w:rsidP="00757814">
                        <w:pPr>
                          <w:pStyle w:val="a7"/>
                          <w:spacing w:before="0" w:beforeAutospacing="0" w:after="0" w:afterAutospacing="0"/>
                          <w:jc w:val="center"/>
                          <w:rPr>
                            <w:color w:val="FF0000"/>
                            <w:sz w:val="22"/>
                            <w:szCs w:val="22"/>
                          </w:rPr>
                        </w:pPr>
                        <w:r w:rsidRPr="00757814">
                          <w:rPr>
                            <w:rFonts w:eastAsia="Times New Roman"/>
                            <w:color w:val="333366"/>
                            <w:sz w:val="22"/>
                            <w:szCs w:val="22"/>
                          </w:rPr>
                          <w:t>(при наличии оснований по п.  2.4.1 и (или) 2.4.2. - продление срока административной процедуры с извещением заявителя)</w:t>
                        </w:r>
                      </w:p>
                    </w:txbxContent>
                  </v:textbox>
                </v:shape>
                <v:rect id="AutoShape 302" o:spid="_x0000_s1029" style="position:absolute;left:2147;top:44426;width:19642;height:79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ifxMMA&#10;AADaAAAADwAAAGRycy9kb3ducmV2LnhtbESPQWvCQBSE74L/YXlCb7qJlFJTN6EIoqeaRkuvj+xr&#10;Epp9G7Jbk/jru4WCx2FmvmG22WhacaXeNZYVxKsIBHFpdcOVgst5v3wG4TyyxtYyKZjIQZbOZ1tM&#10;tB34na6Fr0SAsEtQQe19l0jpypoMupXtiIP3ZXuDPsi+krrHIcBNK9dR9CQNNhwWauxoV1P5XfwY&#10;BZtbfso/+C0+VDY+4uM47T+LSamHxfj6AsLT6O/h//ZRK1jD35VwA2T6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KifxMMAAADaAAAADwAAAAAAAAAAAAAAAACYAgAAZHJzL2Rv&#10;d25yZXYueG1sUEsFBgAAAAAEAAQA9QAAAIgDAAAAAA==&#10;">
                  <v:textbox inset="4.86pt,2.43pt,4.86pt,2.43pt">
                    <w:txbxContent>
                      <w:p w:rsidR="00B91EC3" w:rsidRPr="0021241B" w:rsidRDefault="00B91EC3" w:rsidP="0021241B">
                        <w:pPr>
                          <w:spacing w:after="0" w:line="240" w:lineRule="auto"/>
                          <w:ind w:right="-40"/>
                          <w:jc w:val="center"/>
                          <w:rPr>
                            <w:rFonts w:ascii="Times New Roman" w:eastAsia="Times New Roman" w:hAnsi="Times New Roman" w:cs="Times New Roman"/>
                            <w:color w:val="000000"/>
                            <w:sz w:val="20"/>
                            <w:szCs w:val="20"/>
                            <w:lang w:eastAsia="ru-RU"/>
                          </w:rPr>
                        </w:pPr>
                        <w:r w:rsidRPr="0021241B">
                          <w:rPr>
                            <w:rFonts w:ascii="Times New Roman" w:eastAsia="Times New Roman" w:hAnsi="Times New Roman" w:cs="Times New Roman"/>
                            <w:color w:val="000000"/>
                            <w:sz w:val="20"/>
                            <w:szCs w:val="20"/>
                            <w:lang w:eastAsia="ru-RU"/>
                          </w:rPr>
                          <w:t xml:space="preserve">Имеются основания, перечисленные </w:t>
                        </w:r>
                      </w:p>
                      <w:p w:rsidR="00B91EC3" w:rsidRPr="0021241B" w:rsidRDefault="00B91EC3" w:rsidP="0021241B">
                        <w:pPr>
                          <w:spacing w:after="0" w:line="240" w:lineRule="auto"/>
                          <w:ind w:right="-40"/>
                          <w:jc w:val="center"/>
                          <w:rPr>
                            <w:rFonts w:ascii="Times New Roman" w:eastAsia="Times New Roman" w:hAnsi="Times New Roman" w:cs="Times New Roman"/>
                            <w:color w:val="000000"/>
                            <w:sz w:val="20"/>
                            <w:szCs w:val="20"/>
                            <w:lang w:eastAsia="ru-RU"/>
                          </w:rPr>
                        </w:pPr>
                        <w:r w:rsidRPr="0021241B">
                          <w:rPr>
                            <w:rFonts w:ascii="Times New Roman" w:eastAsia="Times New Roman" w:hAnsi="Times New Roman" w:cs="Times New Roman"/>
                            <w:color w:val="000000"/>
                            <w:sz w:val="20"/>
                            <w:szCs w:val="20"/>
                            <w:lang w:eastAsia="ru-RU"/>
                          </w:rPr>
                          <w:t xml:space="preserve">в </w:t>
                        </w:r>
                      </w:p>
                      <w:p w:rsidR="00B91EC3" w:rsidRPr="0021241B" w:rsidRDefault="00B91EC3" w:rsidP="0021241B">
                        <w:pPr>
                          <w:spacing w:after="0" w:line="240" w:lineRule="auto"/>
                          <w:ind w:right="-40"/>
                          <w:jc w:val="center"/>
                          <w:rPr>
                            <w:rFonts w:ascii="Times New Roman" w:eastAsia="Times New Roman" w:hAnsi="Times New Roman" w:cs="Times New Roman"/>
                            <w:color w:val="000000"/>
                            <w:sz w:val="20"/>
                            <w:szCs w:val="20"/>
                            <w:lang w:eastAsia="ru-RU"/>
                          </w:rPr>
                        </w:pPr>
                        <w:r w:rsidRPr="0021241B">
                          <w:rPr>
                            <w:rFonts w:ascii="Times New Roman" w:eastAsia="Times New Roman" w:hAnsi="Times New Roman" w:cs="Times New Roman"/>
                            <w:color w:val="000000"/>
                            <w:sz w:val="20"/>
                            <w:szCs w:val="20"/>
                            <w:lang w:eastAsia="ru-RU"/>
                          </w:rPr>
                          <w:t>п. 2.10 Административного</w:t>
                        </w:r>
                      </w:p>
                      <w:p w:rsidR="00B91EC3" w:rsidRPr="0021241B" w:rsidRDefault="00B91EC3" w:rsidP="0021241B">
                        <w:pPr>
                          <w:spacing w:after="0" w:line="240" w:lineRule="auto"/>
                          <w:ind w:right="-40"/>
                          <w:jc w:val="center"/>
                          <w:rPr>
                            <w:rFonts w:ascii="Times New Roman" w:eastAsia="Times New Roman" w:hAnsi="Times New Roman" w:cs="Times New Roman"/>
                            <w:sz w:val="20"/>
                            <w:szCs w:val="20"/>
                            <w:lang w:eastAsia="ru-RU"/>
                          </w:rPr>
                        </w:pPr>
                        <w:r w:rsidRPr="0021241B">
                          <w:rPr>
                            <w:rFonts w:ascii="Times New Roman" w:eastAsia="Times New Roman" w:hAnsi="Times New Roman" w:cs="Times New Roman"/>
                            <w:color w:val="000000"/>
                            <w:sz w:val="20"/>
                            <w:szCs w:val="20"/>
                            <w:lang w:eastAsia="ru-RU"/>
                          </w:rPr>
                          <w:t xml:space="preserve"> р</w:t>
                        </w:r>
                        <w:r w:rsidRPr="0021241B">
                          <w:rPr>
                            <w:rFonts w:ascii="Times New Roman" w:eastAsia="Times New Roman" w:hAnsi="Times New Roman" w:cs="Times New Roman"/>
                            <w:sz w:val="20"/>
                            <w:szCs w:val="20"/>
                            <w:lang w:eastAsia="ru-RU"/>
                          </w:rPr>
                          <w:t>егламента</w:t>
                        </w:r>
                      </w:p>
                      <w:p w:rsidR="00B91EC3" w:rsidRPr="008431ED" w:rsidRDefault="00B91EC3" w:rsidP="007244E7">
                        <w:pPr>
                          <w:ind w:right="-40"/>
                          <w:jc w:val="center"/>
                          <w:rPr>
                            <w:color w:val="000000"/>
                            <w:sz w:val="20"/>
                            <w:szCs w:val="20"/>
                          </w:rPr>
                        </w:pPr>
                        <w:r w:rsidRPr="008431ED">
                          <w:rPr>
                            <w:color w:val="000000"/>
                            <w:sz w:val="20"/>
                            <w:szCs w:val="20"/>
                          </w:rPr>
                          <w:t>п. 2.10 Административного</w:t>
                        </w:r>
                      </w:p>
                      <w:p w:rsidR="00B91EC3" w:rsidRPr="008431ED" w:rsidRDefault="00B91EC3" w:rsidP="007244E7">
                        <w:pPr>
                          <w:ind w:right="-40"/>
                          <w:jc w:val="center"/>
                          <w:rPr>
                            <w:sz w:val="20"/>
                            <w:szCs w:val="20"/>
                          </w:rPr>
                        </w:pPr>
                        <w:r w:rsidRPr="008431ED">
                          <w:rPr>
                            <w:color w:val="000000"/>
                            <w:sz w:val="20"/>
                            <w:szCs w:val="20"/>
                          </w:rPr>
                          <w:t xml:space="preserve"> р</w:t>
                        </w:r>
                        <w:r w:rsidRPr="008431ED">
                          <w:rPr>
                            <w:sz w:val="20"/>
                            <w:szCs w:val="20"/>
                          </w:rPr>
                          <w:t>егламента</w:t>
                        </w:r>
                      </w:p>
                      <w:p w:rsidR="00B91EC3" w:rsidRPr="00041C27" w:rsidRDefault="00B91EC3" w:rsidP="007244E7">
                        <w:pPr>
                          <w:tabs>
                            <w:tab w:val="left" w:pos="2694"/>
                          </w:tabs>
                          <w:ind w:right="-38"/>
                          <w:jc w:val="center"/>
                          <w:rPr>
                            <w:sz w:val="14"/>
                            <w:szCs w:val="20"/>
                          </w:rPr>
                        </w:pPr>
                      </w:p>
                    </w:txbxContent>
                  </v:textbox>
                </v:rect>
                <v:rect id="AutoShape 304" o:spid="_x0000_s1030" style="position:absolute;left:3294;top:843;width:46221;height:4684;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M9EsMAA&#10;AADaAAAADwAAAGRycy9kb3ducmV2LnhtbESP3YrCMBCF7wXfIYzgnaaKq1JNRQTBvVq27QMMzdiW&#10;NpPaRFvffrOwsJeH8/NxjqfRtOJFvastK1gtIxDEhdU1lwry7LrYg3AeWWNrmRS8ycEpmU6OGGs7&#10;8De9Ul+KMMIuRgWV910spSsqMuiWtiMO3t32Bn2QfSl1j0MYN61cR9FWGqw5ECrs6FJR0aRPE7hy&#10;1w7Z54OabRZt8q+U1ln6VGo+G88HEJ5G/x/+a9+0gg/4vRJugE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M9EsMAAAADaAAAADwAAAAAAAAAAAAAAAACYAgAAZHJzL2Rvd25y&#10;ZXYueG1sUEsFBgAAAAAEAAQA9QAAAIUDAAAAAA==&#10;" fillcolor="window" strokecolor="windowText" strokeweight=".25pt">
                  <v:textbox inset="4.86pt,2.43pt,4.86pt,2.43pt">
                    <w:txbxContent>
                      <w:p w:rsidR="00B91EC3" w:rsidRPr="008431ED" w:rsidRDefault="00B91EC3" w:rsidP="007244E7">
                        <w:pPr>
                          <w:jc w:val="center"/>
                        </w:pPr>
                        <w:r w:rsidRPr="008431ED">
                          <w:t>Заявление о предварительном согласовании предоставления земельного участка</w:t>
                        </w:r>
                      </w:p>
                    </w:txbxContent>
                  </v:textbox>
                </v:rect>
                <v:rect id="Rectangle 306" o:spid="_x0000_s1031" style="position:absolute;left:1999;top:22944;width:17002;height:77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5OZx8MA&#10;AADaAAAADwAAAGRycy9kb3ducmV2LnhtbESPT2vCQBTE7wW/w/IEb3UTkVBTVxFB6smmqaXXR/Y1&#10;CWbfhuw2f/z03UKhx2FmfsNs96NpRE+dqy0riJcRCOLC6ppLBdf30+MTCOeRNTaWScFEDva72cMW&#10;U20HfqM+96UIEHYpKqi8b1MpXVGRQbe0LXHwvmxn0AfZlVJ3OAS4aeQqihJpsOawUGFLx4qKW/5t&#10;FGzu2Wv2wZf4pbTxGdfjdPrMJ6UW8/HwDMLT6P/Df+2zVpDA75VwA+Tu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5OZx8MAAADaAAAADwAAAAAAAAAAAAAAAACYAgAAZHJzL2Rv&#10;d25yZXYueG1sUEsFBgAAAAAEAAQA9QAAAIgDAAAAAA==&#10;">
                  <v:textbox inset="4.86pt,2.43pt,4.86pt,2.43pt">
                    <w:txbxContent>
                      <w:p w:rsidR="00B91EC3" w:rsidRPr="008431ED" w:rsidRDefault="00B91EC3" w:rsidP="007244E7">
                        <w:pPr>
                          <w:jc w:val="center"/>
                          <w:rPr>
                            <w:sz w:val="20"/>
                            <w:szCs w:val="20"/>
                          </w:rPr>
                        </w:pPr>
                        <w:r>
                          <w:rPr>
                            <w:sz w:val="20"/>
                            <w:szCs w:val="20"/>
                          </w:rPr>
                          <w:t>В</w:t>
                        </w:r>
                        <w:r w:rsidRPr="008431ED">
                          <w:rPr>
                            <w:sz w:val="20"/>
                            <w:szCs w:val="20"/>
                          </w:rPr>
                          <w:t xml:space="preserve">озврат в течение 10 дней со дня регистрации заявления и прилагаемых к нему документов заявителю  </w:t>
                        </w:r>
                      </w:p>
                    </w:txbxContent>
                  </v:textbox>
                </v:rect>
                <v:rect id="AutoShape 307" o:spid="_x0000_s1032" style="position:absolute;left:24658;top:50101;width:15872;height:75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oLsEA&#10;AADaAAAADwAAAGRycy9kb3ducmV2LnhtbERPy2rCQBTdC/7DcAvuzCSlFI2OUgRpVjbGFreXzG0S&#10;mrkTMtM8+vWdRaHLw3nvj5NpxUC9aywrSKIYBHFpdcOVgvfbeb0B4TyyxtYyKZjJwfGwXOwx1Xbk&#10;Kw2Fr0QIYZeigtr7LpXSlTUZdJHtiAP3aXuDPsC+krrHMYSbVj7G8bM02HBoqLGjU03lV/FtFGx/&#10;8rf8gy/Ja2WTDJ+m+XwvZqVWD9PLDoSnyf+L/9yZVhC2hivhBsjD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lAqC7BAAAA2gAAAA8AAAAAAAAAAAAAAAAAmAIAAGRycy9kb3du&#10;cmV2LnhtbFBLBQYAAAAABAAEAPUAAACGAwAAAAA=&#10;">
                  <v:textbox inset="4.86pt,2.43pt,4.86pt,2.43pt">
                    <w:txbxContent>
                      <w:p w:rsidR="00B91EC3" w:rsidRDefault="00B91EC3" w:rsidP="007244E7">
                        <w:pPr>
                          <w:jc w:val="center"/>
                        </w:pPr>
                        <w:r w:rsidRPr="0055447E">
                          <w:rPr>
                            <w:sz w:val="18"/>
                            <w:szCs w:val="18"/>
                          </w:rPr>
                          <w:t>Решение о предварительном согласовании предоставления</w:t>
                        </w:r>
                        <w:r>
                          <w:t xml:space="preserve"> </w:t>
                        </w:r>
                        <w:r w:rsidRPr="0055447E">
                          <w:rPr>
                            <w:sz w:val="18"/>
                            <w:szCs w:val="18"/>
                          </w:rPr>
                          <w:t>земельного участка</w:t>
                        </w:r>
                      </w:p>
                    </w:txbxContent>
                  </v:textbox>
                </v:rect>
                <v:rect id="AutoShape 309" o:spid="_x0000_s1033" style="position:absolute;left:3943;top:59436;width:16327;height:6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wNtcMA&#10;AADaAAAADwAAAGRycy9kb3ducmV2LnhtbESPQWvCQBSE7wX/w/IK3ppNSik1ZpUihOZkbVS8PrLP&#10;JJh9G7JbTfrru4WCx2Hmm2Gy9Wg6caXBtZYVJFEMgriyuuVawWGfP72BcB5ZY2eZFEzkYL2aPWSY&#10;anvjL7qWvhahhF2KChrv+1RKVzVk0EW2Jw7e2Q4GfZBDLfWAt1BuOvkcx6/SYMthocGeNg1Vl/Lb&#10;KFj87D53R94mH7VNCnwZp/xUTkrNH8f3JQhPo7+H/+lCBw7+roQbI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gwNtcMAAADaAAAADwAAAAAAAAAAAAAAAACYAgAAZHJzL2Rv&#10;d25yZXYueG1sUEsFBgAAAAAEAAQA9QAAAIgDAAAAAA==&#10;">
                  <v:textbox inset="4.86pt,2.43pt,4.86pt,2.43pt">
                    <w:txbxContent>
                      <w:p w:rsidR="00B91EC3" w:rsidRPr="0021241B" w:rsidRDefault="00B91EC3" w:rsidP="007244E7">
                        <w:pPr>
                          <w:tabs>
                            <w:tab w:val="left" w:pos="2694"/>
                          </w:tabs>
                          <w:ind w:right="-38"/>
                          <w:jc w:val="center"/>
                          <w:rPr>
                            <w:sz w:val="20"/>
                            <w:szCs w:val="20"/>
                          </w:rPr>
                        </w:pPr>
                        <w:r w:rsidRPr="0021241B">
                          <w:rPr>
                            <w:sz w:val="20"/>
                            <w:szCs w:val="20"/>
                          </w:rPr>
                          <w:t>Решение об отказе в предоставлении государственной услуги</w:t>
                        </w:r>
                      </w:p>
                    </w:txbxContent>
                  </v:textbox>
                </v:rect>
                <v:rect id="Rectangle 318" o:spid="_x0000_s1034" style="position:absolute;left:17572;top:46065;width:1430;height:29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6K6mr8A&#10;AADbAAAADwAAAGRycy9kb3ducmV2LnhtbERPS4vCMBC+C/6HMII3TZVlkWqUVbvowYOvvQ/JbFu2&#10;mZQmavXXbwTB23x8z5ktWluJKzW+dKxgNExAEGtnSs4VnE/fgwkIH5ANVo5JwZ08LObdzgxT4258&#10;oOsx5CKGsE9RQRFCnUrpdUEW/dDVxJH7dY3FEGGTS9PgLYbbSo6T5FNaLDk2FFjTqiD9d7xYBXvE&#10;9f6x0XqZ3XcfGa1+MnKVUv1e+zUFEagNb/HLvTVx/hiev8QD5Pw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forqavwAAANsAAAAPAAAAAAAAAAAAAAAAAJgCAABkcnMvZG93bnJl&#10;di54bWxQSwUGAAAAAAQABAD1AAAAhAMAAAAA&#10;" strokecolor="white"/>
                <v:shapetype id="_x0000_t202" coordsize="21600,21600" o:spt="202" path="m,l,21600r21600,l21600,xe">
                  <v:stroke joinstyle="miter"/>
                  <v:path gradientshapeok="t" o:connecttype="rect"/>
                </v:shapetype>
                <v:shape id="Поле 13" o:spid="_x0000_s1035" type="#_x0000_t202" style="position:absolute;left:26946;top:24021;width:16802;height:543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NMj8EA&#10;AADbAAAADwAAAGRycy9kb3ducmV2LnhtbERPTWsCMRC9C/0PYQreNKtSka1RWkWoPShqoT0Om3Gz&#10;upksm+hu/70RBG/zeJ8znbe2FFeqfeFYwaCfgCDOnC44V/BzWPUmIHxA1lg6JgX/5GE+e+lMMdWu&#10;4R1d9yEXMYR9igpMCFUqpc8MWfR9VxFH7uhqiyHCOpe6xiaG21IOk2QsLRYcGwxWtDCUnfcXq2D0&#10;2ZzMkmgdisHm93vr1/rv/KZU97X9eAcRqA1P8cP9peP8Edx/iQfI2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UzTI/BAAAA2wAAAA8AAAAAAAAAAAAAAAAAmAIAAGRycy9kb3du&#10;cmV2LnhtbFBLBQYAAAAABAAEAPUAAACGAwAAAAA=&#10;" fillcolor="window" strokeweight=".5pt">
                  <v:textbox>
                    <w:txbxContent>
                      <w:p w:rsidR="00B91EC3" w:rsidRDefault="00B91EC3" w:rsidP="007244E7">
                        <w:pPr>
                          <w:tabs>
                            <w:tab w:val="left" w:pos="0"/>
                            <w:tab w:val="left" w:pos="3686"/>
                          </w:tabs>
                          <w:ind w:right="-39"/>
                          <w:jc w:val="center"/>
                        </w:pPr>
                        <w:r>
                          <w:t>1.</w:t>
                        </w:r>
                        <w:r w:rsidRPr="008431ED">
                          <w:t xml:space="preserve">Регистрация заявления </w:t>
                        </w:r>
                      </w:p>
                      <w:p w:rsidR="00B91EC3" w:rsidRPr="008431ED" w:rsidRDefault="00B91EC3" w:rsidP="007244E7">
                        <w:pPr>
                          <w:tabs>
                            <w:tab w:val="left" w:pos="0"/>
                            <w:tab w:val="left" w:pos="3686"/>
                          </w:tabs>
                          <w:ind w:right="-39"/>
                          <w:jc w:val="center"/>
                        </w:pPr>
                        <w:r w:rsidRPr="008431ED">
                          <w:t>- 3 дня</w:t>
                        </w:r>
                      </w:p>
                    </w:txbxContent>
                  </v:textbox>
                </v:shape>
                <v:shapetype id="_x0000_t32" coordsize="21600,21600" o:spt="32" o:oned="t" path="m,l21600,21600e" filled="f">
                  <v:path arrowok="t" fillok="f" o:connecttype="none"/>
                  <o:lock v:ext="edit" shapetype="t"/>
                </v:shapetype>
                <v:shape id="Прямая со стрелкой 14" o:spid="_x0000_s1036" type="#_x0000_t32" style="position:absolute;left:58066;top:20270;width:0;height:508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2wbcIAAADbAAAADwAAAGRycy9kb3ducmV2LnhtbERPTYvCMBC9L/gfwgheFk11RaQaRQRB&#10;lgXR9eJtaKZNsZnUJta6v36zIOxtHu9zluvOVqKlxpeOFYxHCQjizOmSCwXn791wDsIHZI2VY1Lw&#10;JA/rVe9tial2Dz5SewqFiCHsU1RgQqhTKX1myKIfuZo4crlrLIYIm0LqBh8x3FZykiQzabHk2GCw&#10;pq2h7Hq6WwXvx0tZ5Pn96+k/fg7z5PNwM1mr1KDfbRYgAnXhX/xy73WcP4W/X+IBcvU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2wbcIAAADbAAAADwAAAAAAAAAAAAAA&#10;AAChAgAAZHJzL2Rvd25yZXYueG1sUEsFBgAAAAAEAAQA+QAAAJADAAAAAA==&#10;">
                  <v:stroke endarrow="open"/>
                </v:shape>
                <v:shape id="Прямая со стрелкой 15" o:spid="_x0000_s1037" type="#_x0000_t32" style="position:absolute;left:11968;top:52362;width:137;height:707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hhOkcEAAADbAAAADwAAAGRycy9kb3ducmV2LnhtbERPS4vCMBC+L/gfwgheFk3t4oNqFBF0&#10;F/bkA7wOzbQpNpPSxFr//WZhYW/z8T1nve1tLTpqfeVYwXSSgCDOna64VHC9HMZLED4ga6wdk4IX&#10;edhuBm9rzLR78om6cyhFDGGfoQITQpNJ6XNDFv3ENcSRK1xrMUTYllK3+IzhtpZpksylxYpjg8GG&#10;9oby+/lhFRSppun7/WY+FzMs9t8fadfVR6VGw363AhGoD//iP/eXjvNn8PtLPEBuf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uGE6RwQAAANsAAAAPAAAAAAAAAAAAAAAA&#10;AKECAABkcnMvZG93bnJldi54bWxQSwUGAAAAAAQABAD5AAAAjwMAAAAA&#10;">
                  <v:stroke endarrow="open"/>
                </v:shape>
                <v:shape id="Прямая со стрелкой 16" o:spid="_x0000_s1038" type="#_x0000_t32" style="position:absolute;left:34194;top:58194;width:0;height:331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srQ5sEAAADbAAAADwAAAGRycy9kb3ducmV2LnhtbERPS4vCMBC+L+x/CCN4WTS1srpUoyzC&#10;qrAnH7DXoZk2xWZSmmyt/94Igrf5+J6zXPe2Fh21vnKsYDJOQBDnTldcKjiffkZfIHxA1lg7JgU3&#10;8rBevb8tMdPuygfqjqEUMYR9hgpMCE0mpc8NWfRj1xBHrnCtxRBhW0rd4jWG21qmSTKTFiuODQYb&#10;2hjKL8d/q6BINU0+Ln9mN//EYvM7Tbuu3io1HPTfCxCB+vASP917HefP4PFLPECu7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eytDmwQAAANsAAAAPAAAAAAAAAAAAAAAA&#10;AKECAABkcnMvZG93bnJldi54bWxQSwUGAAAAAAQABAD5AAAAjwMAAAAA&#10;">
                  <v:stroke endarrow="open"/>
                </v:shape>
                <v:shape id="Прямая со стрелкой 17" o:spid="_x0000_s1039" type="#_x0000_t32" style="position:absolute;left:19001;top:36096;width:6046;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y8uGsIAAADbAAAADwAAAGRycy9kb3ducmV2LnhtbERPTYvCMBC9L/gfwgheFk11QaUaRQRB&#10;lgXR9eJtaKZNsZnUJta6v36zIOxtHu9zluvOVqKlxpeOFYxHCQjizOmSCwXn791wDsIHZI2VY1Lw&#10;JA/rVe9tial2Dz5SewqFiCHsU1RgQqhTKX1myKIfuZo4crlrLIYIm0LqBh8x3FZykiRTabHk2GCw&#10;pq2h7Hq6WwXvx0tZ5Pn96+k/fg7z5PNwM1mr1KDfbRYgAnXhX/xy73WcP4O/X+IBcvU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y8uGsIAAADbAAAADwAAAAAAAAAAAAAA&#10;AAChAgAAZHJzL2Rvd25yZXYueG1sUEsFBgAAAAAEAAQA+QAAAJADAAAAAA==&#10;">
                  <v:stroke endarrow="open"/>
                </v:shape>
                <v:shape id="Прямая со стрелкой 18" o:spid="_x0000_s1040" type="#_x0000_t32" style="position:absolute;left:41622;top:20822;width:13420;height:1014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rC6aMYAAADbAAAADwAAAGRycy9kb3ducmV2LnhtbESPT2vCQBDF7wW/wzKFXopuVCiSukop&#10;FEQK4p+LtyE7yYZmZ2N2jbGfvnMQepvhvXnvN8v14BvVUxfrwAamkwwUcRFszZWB0/FrvAAVE7LF&#10;JjAZuFOE9Wr0tMTchhvvqT+kSkkIxxwNuJTaXOtYOPIYJ6ElFq0Mnccka1dp2+FNwn2jZ1n2pj3W&#10;LA0OW/p0VPwcrt7A6/5cV2V5/b7H+e9ukW13F1f0xrw8Dx/voBIN6d/8uN5YwRdY+UUG0Ks/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awumjGAAAA2wAAAA8AAAAAAAAA&#10;AAAAAAAAoQIAAGRycy9kb3ducmV2LnhtbFBLBQYAAAAABAAEAPkAAACUAwAAAAA=&#10;">
                  <v:stroke endarrow="open"/>
                </v:shape>
                <v:shape id="Прямая со стрелкой 19" o:spid="_x0000_s1041" type="#_x0000_t32" style="position:absolute;left:61640;top:33635;width:0;height:1872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1VElMIAAADbAAAADwAAAGRycy9kb3ducmV2LnhtbERPTWvCQBC9F/wPywheSt0Yaa3RTRDB&#10;tuCpWuh1yE6ywexsyK4x/fduodDbPN7nbIvRtmKg3jeOFSzmCQji0umGawVf58PTKwgfkDW2jknB&#10;D3ko8snDFjPtbvxJwynUIoawz1CBCaHLpPSlIYt+7jriyFWutxgi7Gupe7zFcNvKNElepMWGY4PB&#10;jvaGysvpahVUqabF4+XbvK+esdofl+kwtG9KzabjbgMi0Bj+xX/uDx3nr+H3l3iAzO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1VElMIAAADbAAAADwAAAAAAAAAAAAAA&#10;AAChAgAAZHJzL2Rvd25yZXYueG1sUEsFBgAAAAAEAAQA+QAAAJADAAAAAA==&#10;">
                  <v:stroke endarrow="open"/>
                </v:shape>
                <v:shape id="Прямая со стрелкой 20" o:spid="_x0000_s1042" type="#_x0000_t32" style="position:absolute;left:21051;top:58864;width:20696;height:142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qp808EAAADbAAAADwAAAGRycy9kb3ducmV2LnhtbERPTYvCMBC9C/6HMIIXWVMVpHSNIguC&#10;iCDqXvY2NNOm2Ey6Tax1f/3mIHh8vO/Vpre16Kj1lWMFs2kCgjh3uuJSwfd195GC8AFZY+2YFDzJ&#10;w2Y9HKww0+7BZ+ouoRQxhH2GCkwITSalzw1Z9FPXEEeucK3FEGFbSt3iI4bbWs6TZCktVhwbDDb0&#10;ZSi/Xe5WweT8U5VFcT8+/eLvlCaH06/JO6XGo377CSJQH97il3uvFczj+vgl/gC5/g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mqnzTwQAAANsAAAAPAAAAAAAAAAAAAAAA&#10;AKECAABkcnMvZG93bnJldi54bWxQSwUGAAAAAAQABAD5AAAAjwMAAAAA&#10;">
                  <v:stroke endarrow="open"/>
                </v:shape>
                <v:shape id="Прямая со стрелкой 21" o:spid="_x0000_s1043" type="#_x0000_t32" style="position:absolute;left:33313;top:47144;width:0;height:295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0+CL8MAAADbAAAADwAAAGRycy9kb3ducmV2LnhtbESPQWvCQBSE7wX/w/IKXkrdJKItqauI&#10;UBU8aQu9PrIv2WD2bchuY/z3riB4HGbmG2axGmwjeup87VhBOklAEBdO11wp+P35fv8E4QOyxsYx&#10;KbiSh9Vy9LLAXLsLH6k/hUpECPscFZgQ2lxKXxiy6CeuJY5e6TqLIcqukrrDS4TbRmZJMpcWa44L&#10;BlvaGCrOp3+roMw0pW/nP7P7mGG5OUyzvm+2So1fh/UXiEBDeIYf7b1WkKVw/xJ/gFz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9Pgi/DAAAA2wAAAA8AAAAAAAAAAAAA&#10;AAAAoQIAAGRycy9kb3ducmV2LnhtbFBLBQYAAAAABAAEAPkAAACRAwAAAAA=&#10;">
                  <v:stroke endarrow="open"/>
                </v:shape>
                <v:shape id="Прямая со стрелкой 22" o:spid="_x0000_s1044" type="#_x0000_t32" style="position:absolute;left:41622;top:33549;width:3240;height:3108;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MD/8MIAAADbAAAADwAAAGRycy9kb3ducmV2LnhtbESPT4vCMBTE7wt+h/AEb2tqD1K6RhFB&#10;EPTiH9Y9PpNnW2xeahO1fnsjCHscZuY3zGTW2VrcqfWVYwWjYQKCWDtTcaHgsF9+ZyB8QDZYOyYF&#10;T/Iwm/a+Jpgb9+At3XehEBHCPkcFZQhNLqXXJVn0Q9cQR+/sWoshyraQpsVHhNtapkkylhYrjgsl&#10;NrQoSV92N6tA16f1lc/Z6LL3x7/jhjL9azdKDfrd/AdEoC78hz/tlVGQpvD+En+AnL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MD/8MIAAADbAAAADwAAAAAAAAAAAAAA&#10;AAChAgAAZHJzL2Rvd25yZXYueG1sUEsFBgAAAAAEAAQA+QAAAJADAAAAAA==&#10;">
                  <v:stroke endarrow="open"/>
                </v:shape>
                <v:shape id="Прямая со стрелкой 23" o:spid="_x0000_s1045" type="#_x0000_t32" style="position:absolute;left:58061;top:33552;width:0;height:293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NG5w8MAAADbAAAADwAAAGRycy9kb3ducmV2LnhtbESPQWvCQBSE7wX/w/KEXkrdGNFKdCMi&#10;tBU8qYVeH9mXbEj2bciuMf33XaHQ4zAz3zDb3WhbMVDva8cK5rMEBHHhdM2Vgq/r++sahA/IGlvH&#10;pOCHPOzyydMWM+3ufKbhEioRIewzVGBC6DIpfWHIop+5jjh6pesthij7Suoe7xFuW5kmyUparDku&#10;GOzoYKhoLjeroEw1zV+ab/P5tsTycFqkw9B+KPU8HfcbEIHG8B/+ax+1gnQBjy/xB8j8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DRucPDAAAA2wAAAA8AAAAAAAAAAAAA&#10;AAAAoQIAAGRycy9kb3ducmV2LnhtbFBLBQYAAAAABAAEAPkAAACRAwAAAAA=&#10;">
                  <v:stroke endarrow="open"/>
                </v:shape>
                <v:shape id="Прямая со стрелкой 25" o:spid="_x0000_s1046" type="#_x0000_t32" style="position:absolute;left:20251;top:62581;width:403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HSELMQAAADbAAAADwAAAGRycy9kb3ducmV2LnhtbESPT2vCQBTE7wW/w/KEXopuTPEP0VVE&#10;aC30ZBS8PrIv2WD2bciuMf32bqHQ4zAzv2E2u8E2oqfO144VzKYJCOLC6ZorBZfzx2QFwgdkjY1j&#10;UvBDHnbb0csGM+0efKI+D5WIEPYZKjAhtJmUvjBk0U9dSxy90nUWQ5RdJXWHjwi3jUyTZCEt1hwX&#10;DLZ0MFTc8rtVUKaaZm+3qzku51gevt/Tvm8+lXodD/s1iEBD+A//tb+0gnQOv1/iD5DbJ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gdIQsxAAAANsAAAAPAAAAAAAAAAAA&#10;AAAAAKECAABkcnMvZG93bnJldi54bWxQSwUGAAAAAAQABAD5AAAAkgMAAAAA&#10;">
                  <v:stroke endarrow="open"/>
                </v:shape>
                <v:shape id="Прямая со стрелкой 26" o:spid="_x0000_s1047" type="#_x0000_t32" style="position:absolute;left:11471;top:30968;width:0;height:258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g9BPMYAAADbAAAADwAAAGRycy9kb3ducmV2LnhtbESPQWvCQBSE70L/w/IKXqTZ1IKE1FWk&#10;UChFCGovvT2yL9lg9m2aXWPir3cLhR6HmfmGWW9H24qBet84VvCcpCCIS6cbrhV8nd6fMhA+IGts&#10;HZOCiTxsNw+zNebaXflAwzHUIkLY56jAhNDlUvrSkEWfuI44epXrLYYo+1rqHq8Rblu5TNOVtNhw&#10;XDDY0Zuh8ny8WAWLw3dTV9VlP/mXW5Gln8WPKQel5o/j7hVEoDH8h//aH1rBcgW/X+IPkJs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YPQTzGAAAA2wAAAA8AAAAAAAAA&#10;AAAAAAAAoQIAAGRycy9kb3ducmV2LnhtbFBLBQYAAAAABAAEAPkAAACUAwAAAAA=&#10;">
                  <v:stroke endarrow="open"/>
                </v:shape>
                <v:shape id="Прямая со стрелкой 27" o:spid="_x0000_s1048" type="#_x0000_t32" style="position:absolute;left:8190;top:5607;width:0;height:934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q/wMQAAADbAAAADwAAAGRycy9kb3ducmV2LnhtbESPQWvCQBSE74L/YXmFXkQ3plhLmlVE&#10;sC14MhV6fWRfsiHZtyG7xvTfdwuFHoeZ+YbJ95PtxEiDbxwrWK8SEMSl0w3XCq6fp+ULCB+QNXaO&#10;ScE3edjv5rMcM+3ufKGxCLWIEPYZKjAh9JmUvjRk0a9cTxy9yg0WQ5RDLfWA9wi3nUyT5FlabDgu&#10;GOzpaKhsi5tVUKWa1ov2y7xvN1gdz0/pOHZvSj0+TIdXEIGm8B/+a39oBekWfr/EHyB3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6r/AxAAAANsAAAAPAAAAAAAAAAAA&#10;AAAAAKECAABkcnMvZG93bnJldi54bWxQSwUGAAAAAAQABAD5AAAAkgMAAAAA&#10;">
                  <v:stroke endarrow="open"/>
                </v:shape>
                <v:shape id="Прямая со стрелкой 32" o:spid="_x0000_s1049" type="#_x0000_t32" style="position:absolute;left:17430;top:13021;width:0;height:264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kSKhcMAAADbAAAADwAAAGRycy9kb3ducmV2LnhtbESPQWvCQBSE7wX/w/KEXkrdGNFKdCMi&#10;tBU8qYVeH9mXbEj2bciuMf33XaHQ4zAz3zDb3WhbMVDva8cK5rMEBHHhdM2Vgq/r++sahA/IGlvH&#10;pOCHPOzyydMWM+3ufKbhEioRIewzVGBC6DIpfWHIop+5jjh6pesthij7Suoe7xFuW5kmyUparDku&#10;GOzoYKhoLjeroEw1zV+ab/P5tsTycFqkw9B+KPU8HfcbEIHG8B/+ax+1gkUKjy/xB8j8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pEioXDAAAA2wAAAA8AAAAAAAAAAAAA&#10;AAAAoQIAAGRycy9kb3ducmV2LnhtbFBLBQYAAAAABAAEAPkAAACRAwAAAAA=&#10;">
                  <v:stroke endarrow="open"/>
                </v:shape>
                <v:shape id="Прямая со стрелкой 40" o:spid="_x0000_s1050" type="#_x0000_t32" style="position:absolute;left:34920;top:21727;width:0;height:233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dzCFMEAAADbAAAADwAAAGRycy9kb3ducmV2LnhtbERPy4rCMBTdD/gP4QqzGTS1jg+qUUQY&#10;Z8CVD3B7aW6bYnNTmkzt/P1kIbg8nPd629tadNT6yrGCyTgBQZw7XXGp4Hr5Gi1B+ICssXZMCv7I&#10;w3YzeFtjpt2DT9SdQyliCPsMFZgQmkxKnxuy6MeuIY5c4VqLIcK2lLrFRwy3tUyTZC4tVhwbDDa0&#10;N5Tfz79WQZFqmnzcb+Z7McNif5ymXVcflHof9rsViEB9eImf7h+t4DOuj1/iD5Cb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t3MIUwQAAANsAAAAPAAAAAAAAAAAAAAAA&#10;AKECAABkcnMvZG93bnJldi54bWxQSwUGAAAAAAQABAD5AAAAjwMAAAAA&#10;">
                  <v:stroke endarrow="open"/>
                </v:shape>
                <v:shape id="Прямая со стрелкой 41" o:spid="_x0000_s1051" type="#_x0000_t32" style="position:absolute;left:13049;top:40121;width:11998;height:378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Dk86MYAAADbAAAADwAAAGRycy9kb3ducmV2LnhtbESPQWvCQBSE70L/w/IKvUjdWKWE1E0o&#10;BUFEEG0vvT2yL9nQ7Ns0u8bor+8WBI/DzHzDrIrRtmKg3jeOFcxnCQji0umGawVfn+vnFIQPyBpb&#10;x6TgQh6K/GGywky7Mx9oOIZaRAj7DBWYELpMSl8asuhnriOOXuV6iyHKvpa6x3OE21a+JMmrtNhw&#10;XDDY0Yeh8ud4sgqmh++mrqrT7uIX132abPe/phyUenoc399ABBrDPXxrb7SC5Rz+v8QfIP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Q5POjGAAAA2wAAAA8AAAAAAAAA&#10;AAAAAAAAoQIAAGRycy9kb3ducmV2LnhtbFBLBQYAAAAABAAEAPkAAACUAwAAAAA=&#10;">
                  <v:stroke endarrow="open"/>
                </v:shape>
                <v:shape id="Прямая со стрелкой 42" o:spid="_x0000_s1052" type="#_x0000_t32" style="position:absolute;left:17572;top:5508;width:2;height:258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kL5+MQAAADbAAAADwAAAGRycy9kb3ducmV2LnhtbESPQWvCQBSE7wX/w/IEL6VujK2V6CaI&#10;YFvwVC30+si+ZIPZtyG7xvTfu4VCj8PMfMNsi9G2YqDeN44VLOYJCOLS6YZrBV/nw9MahA/IGlvH&#10;pOCHPBT55GGLmXY3/qThFGoRIewzVGBC6DIpfWnIop+7jjh6lesthij7WuoebxFuW5kmyUpabDgu&#10;GOxob6i8nK5WQZVqWjxevs376wtW++MyHYb2TanZdNxtQAQaw3/4r/2hFTyn8Psl/gCZ3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yQvn4xAAAANsAAAAPAAAAAAAAAAAA&#10;AAAAAKECAABkcnMvZG93bnJldi54bWxQSwUGAAAAAAQABAD5AAAAkgMAAAAA&#10;">
                  <v:stroke endarrow="open"/>
                </v:shape>
                <v:shape id="Прямая со стрелкой 43" o:spid="_x0000_s1053" type="#_x0000_t32" style="position:absolute;left:33313;top:5850;width:0;height:253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Q5cY8MAAADbAAAADwAAAGRycy9kb3ducmV2LnhtbESPQWvCQBSE74L/YXkFL1I3Rm1L6ioi&#10;qIWeqoVeH9mXbDD7NmTXGP+9KxQ8DjPzDbNc97YWHbW+cqxgOklAEOdOV1wq+D3tXj9A+ICssXZM&#10;Cm7kYb0aDpaYaXflH+qOoRQRwj5DBSaEJpPS54Ys+olriKNXuNZiiLItpW7xGuG2lmmSvEmLFccF&#10;gw1tDeXn48UqKFJN0/H5zxzeF1hsv2dp19V7pUYv/eYTRKA+PMP/7S+tYD6Dx5f4A+Tq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0OXGPDAAAA2wAAAA8AAAAAAAAAAAAA&#10;AAAAoQIAAGRycy9kb3ducmV2LnhtbFBLBQYAAAAABAAEAPkAAACRAwAAAAA=&#10;">
                  <v:stroke endarrow="open"/>
                </v:shape>
                <v:shape id="Прямая со стрелкой 44" o:spid="_x0000_s1054" type="#_x0000_t32" style="position:absolute;left:45544;top:5607;width:0;height:253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ufEF8QAAADbAAAADwAAAGRycy9kb3ducmV2LnhtbESPQWvCQBSE70L/w/KEXkrdmGqV6CYU&#10;obXQU7XQ6yP7kg1m34bsNqb/3hUEj8PMfMNsi9G2YqDeN44VzGcJCOLS6YZrBT/H9+c1CB+QNbaO&#10;ScE/eSjyh8kWM+3O/E3DIdQiQthnqMCE0GVS+tKQRT9zHXH0KtdbDFH2tdQ9niPctjJNkldpseG4&#10;YLCjnaHydPizCqpU0/zp9Gv2qyVWu6+XdBjaD6Uep+PbBkSgMdzDt/anVrBYwPVL/AEy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58QXxAAAANsAAAAPAAAAAAAAAAAA&#10;AAAAAKECAABkcnMvZG93bnJldi54bWxQSwUGAAAAAAQABAD5AAAAkgMAAAAA&#10;">
                  <v:stroke endarrow="open"/>
                </v:shape>
                <v:shape id="Прямая со стрелкой 48" o:spid="_x0000_s1055" type="#_x0000_t32" style="position:absolute;left:33282;top:13301;width:0;height:236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6rOEsEAAADbAAAADwAAAGRycy9kb3ducmV2LnhtbERPy4rCMBTdD/gP4QqzGTS1jg+qUUQY&#10;Z8CVD3B7aW6bYnNTmkzt/P1kIbg8nPd629tadNT6yrGCyTgBQZw7XXGp4Hr5Gi1B+ICssXZMCv7I&#10;w3YzeFtjpt2DT9SdQyliCPsMFZgQmkxKnxuy6MeuIY5c4VqLIcK2lLrFRwy3tUyTZC4tVhwbDDa0&#10;N5Tfz79WQZFqmnzcb+Z7McNif5ymXVcflHof9rsViEB9eImf7h+t4DOOjV/iD5Cb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Tqs4SwQAAANsAAAAPAAAAAAAAAAAAAAAA&#10;AKECAABkcnMvZG93bnJldi54bWxQSwUGAAAAAAQABAD5AAAAjwMAAAAA&#10;">
                  <v:stroke endarrow="open"/>
                </v:shape>
                <v:shape id="Прямая со стрелкой 49" o:spid="_x0000_s1056" type="#_x0000_t32" style="position:absolute;left:42687;top:13301;width:0;height:236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k8w7sYAAADbAAAADwAAAGRycy9kb3ducmV2LnhtbESPQWvCQBSE70L/w/IKXqRubKXY1E0o&#10;QkGKINpeentkX7Kh2bdpdo3RX+8KgsdhZr5hlvlgG9FT52vHCmbTBARx4XTNlYKf78+nBQgfkDU2&#10;jknBiTzk2cNoial2R95Rvw+ViBD2KSowIbSplL4wZNFPXUscvdJ1FkOUXSV1h8cIt418TpJXabHm&#10;uGCwpZWh4m9/sAomu9+6KsvD5uRfzttF8rX9N0Wv1Phx+HgHEWgI9/CtvdYK5m9w/RJ/gMw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pPMO7GAAAA2wAAAA8AAAAAAAAA&#10;AAAAAAAAoQIAAGRycy9kb3ducmV2LnhtbFBLBQYAAAAABAAEAPkAAACUAwAAAAA=&#10;">
                  <v:stroke endarrow="open"/>
                </v:shape>
                <v:shape id="Прямая со стрелкой 50" o:spid="_x0000_s1057" type="#_x0000_t32" style="position:absolute;left:34917;top:29502;width:0;height:146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qwPrsEAAADbAAAADwAAAGRycy9kb3ducmV2LnhtbERPTYvCMBC9C/sfwix4kTVVcZFqlEUQ&#10;RARR97K3oZk2xWbSbWKt/npzEDw+3vdi1dlKtNT40rGC0TABQZw5XXKh4Pe8+ZqB8AFZY+WYFNzJ&#10;w2r50Vtgqt2Nj9SeQiFiCPsUFZgQ6lRKnxmy6IeuJo5c7hqLIcKmkLrBWwy3lRwnybe0WHJsMFjT&#10;2lB2OV2tgsHxryzy/Lq/+8njMEt2h3+TtUr1P7ufOYhAXXiLX+6tVjCN6+OX+APk8gk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rA+uwQAAANsAAAAPAAAAAAAAAAAAAAAA&#10;AKECAABkcnMvZG93bnJldi54bWxQSwUGAAAAAAQABAD5AAAAjwMAAAAA&#10;">
                  <v:stroke endarrow="open"/>
                </v:shape>
                <v:shape id="Надпись 2" o:spid="_x0000_s1058" type="#_x0000_t202" style="position:absolute;left:10839;top:8012;width:13449;height:45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BOwcUA&#10;AADbAAAADwAAAGRycy9kb3ducmV2LnhtbESPQWvCQBSE74L/YXmFXqRuNGI1uooILfamaWmvj+wz&#10;Cc2+jbvbmP77bkHwOMzMN8x625tGdOR8bVnBZJyAIC6srrlU8PH+8rQA4QOyxsYyKfglD9vNcLDG&#10;TNsrn6jLQykihH2GCqoQ2kxKX1Rk0I9tSxy9s3UGQ5SulNrhNcJNI6dJMpcGa44LFba0r6j4zn+M&#10;gsXs0H35t/T4WczPzTKMnrvXi1Pq8aHfrUAE6sM9fGsftII0hf8v8QfI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EE7BxQAAANsAAAAPAAAAAAAAAAAAAAAAAJgCAABkcnMv&#10;ZG93bnJldi54bWxQSwUGAAAAAAQABAD1AAAAigMAAAAA&#10;">
                  <v:textbox>
                    <w:txbxContent>
                      <w:p w:rsidR="00B91EC3" w:rsidRDefault="00B91EC3" w:rsidP="007244E7">
                        <w:pPr>
                          <w:pStyle w:val="a7"/>
                          <w:spacing w:before="0" w:beforeAutospacing="0" w:after="0" w:afterAutospacing="0"/>
                          <w:jc w:val="center"/>
                        </w:pPr>
                        <w:r>
                          <w:rPr>
                            <w:rFonts w:eastAsia="Times New Roman"/>
                            <w:color w:val="333366"/>
                          </w:rPr>
                          <w:t>По почте  в Администрацию</w:t>
                        </w:r>
                      </w:p>
                    </w:txbxContent>
                  </v:textbox>
                </v:shape>
                <v:shape id="Надпись 2" o:spid="_x0000_s1059" type="#_x0000_t202" style="position:absolute;left:26946;top:8474;width:11684;height:45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nWtcUA&#10;AADbAAAADwAAAGRycy9kb3ducmV2LnhtbESPW2sCMRSE3wv+h3AEX4pmveBlaxQRKvattaKvh81x&#10;d+nmZE3Sdf33Rij0cZiZb5jlujWVaMj50rKC4SABQZxZXXKu4Pj93p+D8AFZY2WZFNzJw3rVeVli&#10;qu2Nv6g5hFxECPsUFRQh1KmUPivIoB/Ymjh6F+sMhihdLrXDW4SbSo6SZCoNlhwXCqxpW1D2c/g1&#10;CuaTfXP2H+PPUza9VIvwOmt2V6dUr9tu3kAEasN/+K+91wrGE3h+iT9Ar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da1xQAAANsAAAAPAAAAAAAAAAAAAAAAAJgCAABkcnMv&#10;ZG93bnJldi54bWxQSwUGAAAAAAQABAD1AAAAigMAAAAA&#10;">
                  <v:textbox>
                    <w:txbxContent>
                      <w:p w:rsidR="00B91EC3" w:rsidRPr="0021241B" w:rsidRDefault="00B91EC3" w:rsidP="007244E7">
                        <w:pPr>
                          <w:pStyle w:val="a7"/>
                          <w:spacing w:before="0" w:beforeAutospacing="0" w:after="0" w:afterAutospacing="0"/>
                          <w:rPr>
                            <w:sz w:val="20"/>
                            <w:szCs w:val="20"/>
                          </w:rPr>
                        </w:pPr>
                        <w:r w:rsidRPr="0021241B">
                          <w:rPr>
                            <w:rFonts w:eastAsia="Times New Roman"/>
                            <w:color w:val="333366"/>
                            <w:sz w:val="20"/>
                            <w:szCs w:val="20"/>
                          </w:rPr>
                          <w:t>ПГУ ЛО/  ЕПГУ</w:t>
                        </w:r>
                      </w:p>
                    </w:txbxContent>
                  </v:textbox>
                </v:shape>
                <v:shape id="Надпись 2" o:spid="_x0000_s1060" type="#_x0000_t202" style="position:absolute;left:40757;top:8474;width:11684;height:45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VzLsUA&#10;AADbAAAADwAAAGRycy9kb3ducmV2LnhtbESPQWvCQBSE74X+h+UVvIhuqjZqdJVSUPRmVdrrI/tM&#10;QrNv091tTP99VxB6HGbmG2a57kwtWnK+sqzgeZiAIM6trrhQcD5tBjMQPiBrrC2Tgl/ysF49Piwx&#10;0/bK79QeQyEihH2GCsoQmkxKn5dk0A9tQxy9i3UGQ5SukNrhNcJNLUdJkkqDFceFEht6Kyn/Ov4Y&#10;BbPJrv30+/HhI08v9Tz0p+322ynVe+peFyACdeE/fG/vtILxC9y+xB8gV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tXMuxQAAANsAAAAPAAAAAAAAAAAAAAAAAJgCAABkcnMv&#10;ZG93bnJldi54bWxQSwUGAAAAAAQABAD1AAAAigMAAAAA&#10;">
                  <v:textbox>
                    <w:txbxContent>
                      <w:p w:rsidR="00B91EC3" w:rsidRPr="0021241B" w:rsidRDefault="00B91EC3" w:rsidP="0021241B">
                        <w:pPr>
                          <w:pStyle w:val="a7"/>
                          <w:spacing w:before="0" w:beforeAutospacing="0" w:after="0" w:afterAutospacing="0"/>
                          <w:jc w:val="center"/>
                          <w:rPr>
                            <w:sz w:val="20"/>
                            <w:szCs w:val="20"/>
                          </w:rPr>
                        </w:pPr>
                        <w:r w:rsidRPr="0021241B">
                          <w:rPr>
                            <w:rFonts w:eastAsia="Times New Roman"/>
                            <w:color w:val="333366"/>
                            <w:sz w:val="20"/>
                            <w:szCs w:val="20"/>
                          </w:rPr>
                          <w:t>МФЦ</w:t>
                        </w:r>
                      </w:p>
                    </w:txbxContent>
                  </v:textbox>
                </v:shape>
                <v:shape id="Надпись 2" o:spid="_x0000_s1061" type="#_x0000_t202" style="position:absolute;left:5419;top:15562;width:38505;height:58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ftWcUA&#10;AADbAAAADwAAAGRycy9kb3ducmV2LnhtbESPT2vCQBTE7wW/w/IKXkrd+IdUo6sUocXeNC3t9ZF9&#10;JqHZt+nuGuO3dwuCx2FmfsOsNr1pREfO15YVjEcJCOLC6ppLBV+fb89zED4ga2wsk4ILedisBw8r&#10;zLQ984G6PJQiQthnqKAKoc2k9EVFBv3ItsTRO1pnMETpSqkdniPcNHKSJKk0WHNcqLClbUXFb34y&#10;CuazXffjP6b77yI9Novw9NK9/zmlho/96xJEoD7cw7f2TiuYpvD/Jf4Aub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Z+1ZxQAAANsAAAAPAAAAAAAAAAAAAAAAAJgCAABkcnMv&#10;ZG93bnJldi54bWxQSwUGAAAAAAQABAD1AAAAigMAAAAA&#10;">
                  <v:textbox>
                    <w:txbxContent>
                      <w:p w:rsidR="00B91EC3" w:rsidRDefault="00B91EC3" w:rsidP="007049E8">
                        <w:pPr>
                          <w:pStyle w:val="a7"/>
                          <w:tabs>
                            <w:tab w:val="left" w:pos="3686"/>
                          </w:tabs>
                          <w:spacing w:before="0" w:beforeAutospacing="0" w:after="0" w:afterAutospacing="0"/>
                          <w:jc w:val="center"/>
                        </w:pPr>
                        <w:r>
                          <w:rPr>
                            <w:rFonts w:eastAsia="Times New Roman"/>
                            <w:color w:val="333366"/>
                            <w:sz w:val="28"/>
                            <w:szCs w:val="28"/>
                          </w:rPr>
                          <w:t>Администрация</w:t>
                        </w:r>
                      </w:p>
                    </w:txbxContent>
                  </v:textbox>
                </v:shape>
                <v:shape id="Надпись 2" o:spid="_x0000_s1062" type="#_x0000_t202" style="position:absolute;left:1800;top:34512;width:16325;height:70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tIwsUA&#10;AADbAAAADwAAAGRycy9kb3ducmV2LnhtbESPT2sCMRTE74V+h/CEXopmW0XtdqNIQdFba0Wvj83b&#10;P7h5WZN03X77RhB6HGbmN0y27E0jOnK+tqzgZZSAIM6trrlUcPheD+cgfEDW2FgmBb/kYbl4fMgw&#10;1fbKX9TtQykihH2KCqoQ2lRKn1dk0I9sSxy9wjqDIUpXSu3wGuGmka9JMpUGa44LFbb0UVF+3v8Y&#10;BfPJtjv53fjzmE+L5i08z7rNxSn1NOhX7yAC9eE/fG9vtYLxDG5f4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K0jCxQAAANsAAAAPAAAAAAAAAAAAAAAAAJgCAABkcnMv&#10;ZG93bnJldi54bWxQSwUGAAAAAAQABAD1AAAAigMAAAAA&#10;">
                  <v:textbox>
                    <w:txbxContent>
                      <w:p w:rsidR="00B91EC3" w:rsidRPr="0021241B" w:rsidRDefault="00B91EC3" w:rsidP="007049E8">
                        <w:pPr>
                          <w:pStyle w:val="a7"/>
                          <w:spacing w:before="0" w:beforeAutospacing="0" w:after="0" w:afterAutospacing="0"/>
                          <w:jc w:val="center"/>
                          <w:rPr>
                            <w:sz w:val="20"/>
                            <w:szCs w:val="20"/>
                          </w:rPr>
                        </w:pPr>
                        <w:r w:rsidRPr="0021241B">
                          <w:rPr>
                            <w:rFonts w:eastAsia="Times New Roman"/>
                            <w:color w:val="333366"/>
                            <w:sz w:val="20"/>
                            <w:szCs w:val="20"/>
                          </w:rPr>
                          <w:t>Имеются основания, перечисленные в п. 2.9.1 Административного регламента</w:t>
                        </w:r>
                      </w:p>
                    </w:txbxContent>
                  </v:textbox>
                </v:shape>
                <v:shape id="Надпись 2" o:spid="_x0000_s1063" type="#_x0000_t202" style="position:absolute;left:47520;top:25877;width:15354;height:77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7TcsMIA&#10;AADbAAAADwAAAGRycy9kb3ducmV2LnhtbERPy2oCMRTdC/5DuEI30slYy6ijUUqhxe58lHZ7mdx5&#10;4ORmmqTj9O+bheDycN6b3WBa0ZPzjWUFsyQFQVxY3XCl4PP89rgE4QOyxtYyKfgjD7vteLTBXNsr&#10;H6k/hUrEEPY5KqhD6HIpfVGTQZ/YjjhypXUGQ4SuktrhNYabVj6laSYNNhwbauzotabicvo1CpbP&#10;+/7bf8wPX0VWtqswXfTvP06ph8nwsgYRaAh38c291wrmcWz8En+A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tNywwgAAANsAAAAPAAAAAAAAAAAAAAAAAJgCAABkcnMvZG93&#10;bnJldi54bWxQSwUGAAAAAAQABAD1AAAAhwMAAAAA&#10;">
                  <v:textbox>
                    <w:txbxContent>
                      <w:p w:rsidR="00B91EC3" w:rsidRDefault="00B91EC3" w:rsidP="007049E8">
                        <w:pPr>
                          <w:pStyle w:val="a7"/>
                          <w:tabs>
                            <w:tab w:val="left" w:pos="3686"/>
                          </w:tabs>
                          <w:spacing w:before="0" w:beforeAutospacing="0" w:after="0" w:afterAutospacing="0"/>
                          <w:jc w:val="center"/>
                        </w:pPr>
                        <w:r>
                          <w:rPr>
                            <w:rFonts w:eastAsia="Times New Roman"/>
                            <w:color w:val="333366"/>
                            <w:sz w:val="16"/>
                            <w:szCs w:val="16"/>
                          </w:rPr>
                          <w:t>Решение о приостановлении рассмотрения заявления и прилагаемых к нему документов с уведомлением заявителя</w:t>
                        </w:r>
                      </w:p>
                    </w:txbxContent>
                  </v:textbox>
                </v:shape>
                <v:shape id="Надпись 2" o:spid="_x0000_s1064" type="#_x0000_t202" style="position:absolute;left:45970;top:15562;width:16904;height:53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h5K8QA&#10;AADbAAAADwAAAGRycy9kb3ducmV2LnhtbESPT2sCMRTE74LfITzBi9SsWqxujVKEFnvzH/b62Dx3&#10;Fzcv2ySu67c3hYLHYWZ+wyxWralEQ86XlhWMhgkI4szqknMFx8PnywyED8gaK8uk4E4eVstuZ4Gp&#10;tjfeUbMPuYgQ9ikqKEKoUyl9VpBBP7Q1cfTO1hkMUbpcaoe3CDeVHCfJVBosOS4UWNO6oOyyvxoF&#10;s9dN8+O/J9tTNj1X8zB4a75+nVL9XvvxDiJQG57h//ZGK5jM4e9L/AFy+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z4eSvEAAAA2wAAAA8AAAAAAAAAAAAAAAAAmAIAAGRycy9k&#10;b3ducmV2LnhtbFBLBQYAAAAABAAEAPUAAACJAwAAAAA=&#10;">
                  <v:textbox>
                    <w:txbxContent>
                      <w:p w:rsidR="00B91EC3" w:rsidRDefault="00B91EC3" w:rsidP="007049E8">
                        <w:pPr>
                          <w:pStyle w:val="a7"/>
                          <w:spacing w:before="0" w:beforeAutospacing="0" w:after="0" w:afterAutospacing="0"/>
                          <w:ind w:left="144"/>
                          <w:jc w:val="center"/>
                        </w:pPr>
                        <w:r>
                          <w:rPr>
                            <w:rFonts w:eastAsia="Times New Roman"/>
                            <w:color w:val="333366"/>
                            <w:sz w:val="16"/>
                            <w:szCs w:val="16"/>
                          </w:rPr>
                          <w:t>Имеются основания, перечисленные в п. 2.8 Административного регламента</w:t>
                        </w:r>
                      </w:p>
                      <w:p w:rsidR="00B91EC3" w:rsidRDefault="00B91EC3" w:rsidP="007049E8">
                        <w:pPr>
                          <w:pStyle w:val="a7"/>
                          <w:spacing w:before="0" w:beforeAutospacing="0" w:after="0" w:afterAutospacing="0"/>
                        </w:pPr>
                        <w:r>
                          <w:rPr>
                            <w:rFonts w:eastAsia="Times New Roman"/>
                            <w:color w:val="333366"/>
                          </w:rPr>
                          <w:t> </w:t>
                        </w:r>
                      </w:p>
                    </w:txbxContent>
                  </v:textbox>
                </v:shape>
                <v:shape id="Надпись 2" o:spid="_x0000_s1065" type="#_x0000_t202" style="position:absolute;left:45610;top:36659;width:15094;height:96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MAU8QA&#10;AADbAAAADwAAAGRycy9kb3ducmV2LnhtbESPQWsCMRSE70L/Q3gFL6JZrVW7NYoIFXtrVdrrY/Pc&#10;Xdy8rElc13/fFASPw8x8w8yXralEQ86XlhUMBwkI4szqknMFh/1HfwbCB2SNlWVScCMPy8VTZ46p&#10;tlf+pmYXchEh7FNUUIRQp1L6rCCDfmBr4ugdrTMYonS51A6vEW4qOUqSiTRYclwosKZ1QdlpdzEK&#10;ZuNt8+s/X75+ssmxegu9abM5O6W6z+3qHUSgNjzC9/ZWKxi/wv+X+APk4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zAFPEAAAA2wAAAA8AAAAAAAAAAAAAAAAAmAIAAGRycy9k&#10;b3ducmV2LnhtbFBLBQYAAAAABAAEAPUAAACJAwAAAAA=&#10;">
                  <v:textbox>
                    <w:txbxContent>
                      <w:p w:rsidR="00B91EC3" w:rsidRDefault="00B91EC3" w:rsidP="007049E8">
                        <w:pPr>
                          <w:pStyle w:val="a7"/>
                          <w:spacing w:before="0" w:beforeAutospacing="0" w:after="0" w:afterAutospacing="0"/>
                          <w:jc w:val="center"/>
                        </w:pPr>
                        <w:r>
                          <w:rPr>
                            <w:rFonts w:eastAsia="Times New Roman"/>
                            <w:color w:val="333366"/>
                            <w:sz w:val="16"/>
                            <w:szCs w:val="16"/>
                          </w:rPr>
                          <w:t>Решение об отказе в утверждении ранее направленной или представленной другим лицом</w:t>
                        </w:r>
                        <w:r>
                          <w:rPr>
                            <w:rFonts w:eastAsia="Times New Roman"/>
                            <w:color w:val="333366"/>
                          </w:rPr>
                          <w:t xml:space="preserve"> </w:t>
                        </w:r>
                        <w:r>
                          <w:rPr>
                            <w:rFonts w:eastAsia="Times New Roman"/>
                            <w:color w:val="333366"/>
                            <w:sz w:val="16"/>
                            <w:szCs w:val="16"/>
                          </w:rPr>
                          <w:t>схемы расположения</w:t>
                        </w:r>
                        <w:r>
                          <w:rPr>
                            <w:rFonts w:eastAsia="Times New Roman"/>
                            <w:color w:val="333366"/>
                          </w:rPr>
                          <w:t xml:space="preserve"> </w:t>
                        </w:r>
                        <w:r>
                          <w:rPr>
                            <w:rFonts w:eastAsia="Times New Roman"/>
                            <w:color w:val="333366"/>
                            <w:sz w:val="16"/>
                            <w:szCs w:val="16"/>
                          </w:rPr>
                          <w:t>земельного участка</w:t>
                        </w:r>
                      </w:p>
                    </w:txbxContent>
                  </v:textbox>
                </v:shape>
                <v:shape id="Надпись 2" o:spid="_x0000_s1066" type="#_x0000_t202" style="position:absolute;left:41747;top:53827;width:21127;height:69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GeJMUA&#10;AADbAAAADwAAAGRycy9kb3ducmV2LnhtbESPQWvCQBSE7wX/w/IKXkrdaCXV6CoitOhN09JeH9ln&#10;Epp9G3fXmP77bkHwOMzMN8xy3ZtGdOR8bVnBeJSAIC6srrlU8Pnx9jwD4QOyxsYyKfglD+vV4GGJ&#10;mbZXPlKXh1JECPsMFVQhtJmUvqjIoB/Zljh6J+sMhihdKbXDa4SbRk6SJJUGa44LFba0raj4yS9G&#10;wWy66779/uXwVaSnZh6eXrv3s1Nq+NhvFiAC9eEevrV3WsE0hf8v8Qf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YZ4kxQAAANsAAAAPAAAAAAAAAAAAAAAAAJgCAABkcnMv&#10;ZG93bnJldi54bWxQSwUGAAAAAAQABAD1AAAAigMAAAAA&#10;">
                  <v:textbox>
                    <w:txbxContent>
                      <w:p w:rsidR="00B91EC3" w:rsidRDefault="00B91EC3" w:rsidP="007049E8">
                        <w:pPr>
                          <w:pStyle w:val="a7"/>
                          <w:tabs>
                            <w:tab w:val="left" w:pos="3686"/>
                          </w:tabs>
                          <w:spacing w:before="0" w:beforeAutospacing="0" w:after="0" w:afterAutospacing="0"/>
                          <w:jc w:val="center"/>
                        </w:pPr>
                        <w:r>
                          <w:rPr>
                            <w:rFonts w:eastAsia="Times New Roman"/>
                            <w:color w:val="333366"/>
                            <w:sz w:val="16"/>
                            <w:szCs w:val="16"/>
                          </w:rPr>
                          <w:t xml:space="preserve">Решение об утверждении ранее направленной или представленной другим лицом схемы расположения земельного участка </w:t>
                        </w:r>
                      </w:p>
                    </w:txbxContent>
                  </v:textbox>
                </v:shape>
                <v:shape id="Надпись 2" o:spid="_x0000_s1067" type="#_x0000_t202" style="position:absolute;left:25047;top:61521;width:25635;height:90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7v8UA&#10;AADbAAAADwAAAGRycy9kb3ducmV2LnhtbESPT2sCMRTE70K/Q3hCL6LZtqJ2u1FKQbE3a0Wvj83b&#10;P7h52Sbpuv32Rih4HGbmN0y26k0jOnK+tqzgaZKAIM6trrlUcPhejxcgfEDW2FgmBX/kYbV8GGSY&#10;anvhL+r2oRQRwj5FBVUIbSqlzysy6Ce2JY5eYZ3BEKUrpXZ4iXDTyOckmUmDNceFClv6qCg/73+N&#10;gsV0253858vumM+K5jWM5t3mxyn1OOzf30AE6sM9/N/eagXTOdy+xB8gl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LTu/xQAAANsAAAAPAAAAAAAAAAAAAAAAAJgCAABkcnMv&#10;ZG93bnJldi54bWxQSwUGAAAAAAQABAD1AAAAigMAAAAA&#10;">
                  <v:textbox>
                    <w:txbxContent>
                      <w:p w:rsidR="00B91EC3" w:rsidRDefault="00B91EC3" w:rsidP="007049E8">
                        <w:pPr>
                          <w:pStyle w:val="a7"/>
                          <w:tabs>
                            <w:tab w:val="left" w:pos="2694"/>
                          </w:tabs>
                          <w:spacing w:before="0" w:beforeAutospacing="0" w:after="0" w:afterAutospacing="0"/>
                          <w:jc w:val="center"/>
                        </w:pPr>
                        <w:r>
                          <w:rPr>
                            <w:rFonts w:eastAsia="Times New Roman"/>
                            <w:color w:val="333366"/>
                          </w:rPr>
                          <w:t xml:space="preserve">3. Выдача результата предоставления государственной услуги </w:t>
                        </w:r>
                      </w:p>
                      <w:p w:rsidR="00B91EC3" w:rsidRDefault="00B91EC3" w:rsidP="007049E8">
                        <w:pPr>
                          <w:pStyle w:val="a7"/>
                          <w:tabs>
                            <w:tab w:val="left" w:pos="2694"/>
                          </w:tabs>
                          <w:spacing w:before="0" w:beforeAutospacing="0" w:after="0" w:afterAutospacing="0"/>
                          <w:jc w:val="center"/>
                        </w:pPr>
                        <w:r>
                          <w:rPr>
                            <w:rFonts w:eastAsia="Times New Roman"/>
                            <w:color w:val="333366"/>
                          </w:rPr>
                          <w:t>– 3 дня</w:t>
                        </w:r>
                      </w:p>
                      <w:p w:rsidR="00B91EC3" w:rsidRDefault="00B91EC3" w:rsidP="007049E8">
                        <w:pPr>
                          <w:pStyle w:val="a7"/>
                          <w:spacing w:before="0" w:beforeAutospacing="0" w:after="0" w:afterAutospacing="0"/>
                          <w:jc w:val="center"/>
                        </w:pPr>
                        <w:r>
                          <w:rPr>
                            <w:rFonts w:eastAsia="Times New Roman"/>
                            <w:color w:val="333366"/>
                            <w:sz w:val="18"/>
                            <w:szCs w:val="18"/>
                          </w:rPr>
                          <w:t> </w:t>
                        </w:r>
                      </w:p>
                    </w:txbxContent>
                  </v:textbox>
                </v:shape>
                <w10:anchorlock/>
              </v:group>
            </w:pict>
          </mc:Fallback>
        </mc:AlternateContent>
      </w:r>
    </w:p>
    <w:p w:rsidR="00A877B4" w:rsidRDefault="00A877B4">
      <w:pPr>
        <w:pStyle w:val="ConsPlusNormal"/>
      </w:pPr>
    </w:p>
    <w:p w:rsidR="007244E7" w:rsidRDefault="002C2839" w:rsidP="002C2839">
      <w:pPr>
        <w:pStyle w:val="ConsPlusNormal"/>
        <w:jc w:val="right"/>
        <w:outlineLvl w:val="1"/>
        <w:rPr>
          <w:rFonts w:ascii="Courier New" w:eastAsiaTheme="minorHAnsi" w:hAnsi="Courier New" w:cs="Courier New"/>
          <w:b/>
          <w:bCs/>
          <w:sz w:val="20"/>
        </w:rPr>
      </w:pPr>
      <w:r>
        <w:rPr>
          <w:rFonts w:ascii="Courier New" w:eastAsiaTheme="minorHAnsi" w:hAnsi="Courier New" w:cs="Courier New"/>
          <w:b/>
          <w:bCs/>
          <w:sz w:val="20"/>
        </w:rPr>
        <w:t xml:space="preserve">                                   </w:t>
      </w:r>
    </w:p>
    <w:p w:rsidR="007244E7" w:rsidRDefault="007244E7" w:rsidP="002C2839">
      <w:pPr>
        <w:pStyle w:val="ConsPlusNormal"/>
        <w:jc w:val="right"/>
        <w:outlineLvl w:val="1"/>
        <w:rPr>
          <w:rFonts w:ascii="Courier New" w:eastAsiaTheme="minorHAnsi" w:hAnsi="Courier New" w:cs="Courier New"/>
          <w:b/>
          <w:bCs/>
          <w:sz w:val="20"/>
        </w:rPr>
      </w:pPr>
    </w:p>
    <w:p w:rsidR="007244E7" w:rsidRDefault="007244E7" w:rsidP="002C2839">
      <w:pPr>
        <w:pStyle w:val="ConsPlusNormal"/>
        <w:jc w:val="right"/>
        <w:outlineLvl w:val="1"/>
        <w:rPr>
          <w:rFonts w:ascii="Courier New" w:eastAsiaTheme="minorHAnsi" w:hAnsi="Courier New" w:cs="Courier New"/>
          <w:b/>
          <w:bCs/>
          <w:sz w:val="20"/>
        </w:rPr>
      </w:pPr>
    </w:p>
    <w:p w:rsidR="007244E7" w:rsidRDefault="007244E7" w:rsidP="002C2839">
      <w:pPr>
        <w:pStyle w:val="ConsPlusNormal"/>
        <w:jc w:val="right"/>
        <w:outlineLvl w:val="1"/>
        <w:rPr>
          <w:rFonts w:ascii="Courier New" w:eastAsiaTheme="minorHAnsi" w:hAnsi="Courier New" w:cs="Courier New"/>
          <w:b/>
          <w:bCs/>
          <w:sz w:val="20"/>
        </w:rPr>
      </w:pPr>
    </w:p>
    <w:p w:rsidR="00E608B1" w:rsidRDefault="00E608B1" w:rsidP="002C2839">
      <w:pPr>
        <w:pStyle w:val="ConsPlusNormal"/>
        <w:jc w:val="right"/>
        <w:outlineLvl w:val="1"/>
      </w:pPr>
    </w:p>
    <w:p w:rsidR="00E608B1" w:rsidRDefault="00E608B1" w:rsidP="002C2839">
      <w:pPr>
        <w:pStyle w:val="ConsPlusNormal"/>
        <w:jc w:val="right"/>
        <w:outlineLvl w:val="1"/>
      </w:pPr>
    </w:p>
    <w:p w:rsidR="002C2839" w:rsidRPr="0062020F" w:rsidRDefault="002C2839" w:rsidP="002C2839">
      <w:pPr>
        <w:pStyle w:val="ConsPlusNormal"/>
        <w:jc w:val="right"/>
        <w:outlineLvl w:val="1"/>
        <w:rPr>
          <w:rFonts w:ascii="Times New Roman" w:hAnsi="Times New Roman" w:cs="Times New Roman"/>
        </w:rPr>
      </w:pPr>
      <w:r w:rsidRPr="0062020F">
        <w:rPr>
          <w:rFonts w:ascii="Times New Roman" w:hAnsi="Times New Roman" w:cs="Times New Roman"/>
        </w:rPr>
        <w:lastRenderedPageBreak/>
        <w:t>Приложение 3</w:t>
      </w:r>
    </w:p>
    <w:p w:rsidR="002C2839" w:rsidRPr="0062020F" w:rsidRDefault="002C2839" w:rsidP="002C2839">
      <w:pPr>
        <w:pStyle w:val="ConsPlusNormal"/>
        <w:jc w:val="right"/>
        <w:rPr>
          <w:rFonts w:ascii="Times New Roman" w:hAnsi="Times New Roman" w:cs="Times New Roman"/>
        </w:rPr>
      </w:pPr>
      <w:r w:rsidRPr="0062020F">
        <w:rPr>
          <w:rFonts w:ascii="Times New Roman" w:hAnsi="Times New Roman" w:cs="Times New Roman"/>
        </w:rPr>
        <w:t>к Административному регламенту</w:t>
      </w:r>
    </w:p>
    <w:p w:rsidR="002C2839" w:rsidRDefault="002C2839" w:rsidP="002C2839">
      <w:pPr>
        <w:autoSpaceDE w:val="0"/>
        <w:autoSpaceDN w:val="0"/>
        <w:adjustRightInd w:val="0"/>
        <w:spacing w:line="240" w:lineRule="auto"/>
        <w:jc w:val="both"/>
        <w:rPr>
          <w:rFonts w:ascii="Courier New" w:hAnsi="Courier New" w:cs="Courier New"/>
          <w:sz w:val="20"/>
          <w:szCs w:val="20"/>
        </w:rPr>
      </w:pPr>
    </w:p>
    <w:p w:rsidR="002C2839" w:rsidRDefault="002C2839" w:rsidP="002C2839">
      <w:pPr>
        <w:autoSpaceDE w:val="0"/>
        <w:autoSpaceDN w:val="0"/>
        <w:adjustRightInd w:val="0"/>
        <w:spacing w:line="240" w:lineRule="auto"/>
        <w:jc w:val="both"/>
        <w:rPr>
          <w:rFonts w:ascii="Courier New" w:hAnsi="Courier New" w:cs="Courier New"/>
          <w:sz w:val="20"/>
          <w:szCs w:val="20"/>
        </w:rPr>
      </w:pPr>
    </w:p>
    <w:p w:rsidR="002C2839" w:rsidRDefault="002C2839" w:rsidP="002C2839">
      <w:pPr>
        <w:autoSpaceDE w:val="0"/>
        <w:autoSpaceDN w:val="0"/>
        <w:adjustRightInd w:val="0"/>
        <w:spacing w:line="240" w:lineRule="auto"/>
        <w:jc w:val="both"/>
        <w:rPr>
          <w:rFonts w:ascii="Courier New" w:hAnsi="Courier New" w:cs="Courier New"/>
          <w:sz w:val="20"/>
          <w:szCs w:val="20"/>
        </w:rPr>
      </w:pPr>
    </w:p>
    <w:p w:rsidR="002C2839" w:rsidRDefault="002C2839" w:rsidP="004B4542">
      <w:pPr>
        <w:pStyle w:val="ConsPlusNonformat"/>
        <w:ind w:left="3540" w:firstLine="708"/>
        <w:jc w:val="both"/>
      </w:pPr>
      <w:r w:rsidRPr="004B4542">
        <w:t>Форма</w:t>
      </w:r>
    </w:p>
    <w:p w:rsidR="002C2839" w:rsidRDefault="002C2839" w:rsidP="004B4542">
      <w:pPr>
        <w:pStyle w:val="ConsPlusNonformat"/>
        <w:jc w:val="both"/>
      </w:pPr>
      <w:r w:rsidRPr="004B4542">
        <w:t xml:space="preserve">                  проекта правового акта о </w:t>
      </w:r>
      <w:proofErr w:type="gramStart"/>
      <w:r w:rsidRPr="004B4542">
        <w:t>предварительном</w:t>
      </w:r>
      <w:proofErr w:type="gramEnd"/>
    </w:p>
    <w:p w:rsidR="002C2839" w:rsidRDefault="002C2839" w:rsidP="004B4542">
      <w:pPr>
        <w:pStyle w:val="ConsPlusNonformat"/>
        <w:jc w:val="both"/>
      </w:pPr>
      <w:r w:rsidRPr="004B4542">
        <w:t xml:space="preserve">              </w:t>
      </w:r>
      <w:proofErr w:type="gramStart"/>
      <w:r w:rsidRPr="004B4542">
        <w:t>согласовании</w:t>
      </w:r>
      <w:proofErr w:type="gramEnd"/>
      <w:r w:rsidRPr="004B4542">
        <w:t xml:space="preserve"> предоставления земельного участка</w:t>
      </w:r>
    </w:p>
    <w:p w:rsidR="002C2839" w:rsidRDefault="002C2839" w:rsidP="004B4542">
      <w:pPr>
        <w:pStyle w:val="ConsPlusNonformat"/>
        <w:jc w:val="both"/>
      </w:pPr>
      <w:r w:rsidRPr="004B4542">
        <w:t xml:space="preserve">          </w:t>
      </w:r>
      <w:proofErr w:type="gramStart"/>
      <w:r w:rsidRPr="004B4542">
        <w:t>(и об утверждении схемы расположения земельного участка,</w:t>
      </w:r>
      <w:proofErr w:type="gramEnd"/>
    </w:p>
    <w:p w:rsidR="002C2839" w:rsidRDefault="002C2839" w:rsidP="004B4542">
      <w:pPr>
        <w:pStyle w:val="ConsPlusNonformat"/>
        <w:jc w:val="both"/>
      </w:pPr>
      <w:r w:rsidRPr="004B4542">
        <w:t xml:space="preserve">          в случае если испрашиваемый земельный участок предстоит</w:t>
      </w:r>
    </w:p>
    <w:p w:rsidR="002C2839" w:rsidRDefault="002C2839" w:rsidP="004B4542">
      <w:pPr>
        <w:pStyle w:val="ConsPlusNonformat"/>
        <w:jc w:val="both"/>
      </w:pPr>
      <w:r w:rsidRPr="004B4542">
        <w:t xml:space="preserve">        образовать в соответствии со схемой расположения земельного</w:t>
      </w:r>
    </w:p>
    <w:p w:rsidR="002C2839" w:rsidRDefault="002C2839" w:rsidP="004B4542">
      <w:pPr>
        <w:pStyle w:val="ConsPlusNonformat"/>
        <w:jc w:val="both"/>
      </w:pPr>
      <w:r w:rsidRPr="004B4542">
        <w:t xml:space="preserve">    </w:t>
      </w:r>
      <w:r w:rsidR="004B4542">
        <w:tab/>
      </w:r>
      <w:r w:rsidR="004B4542">
        <w:tab/>
      </w:r>
      <w:r w:rsidR="004B4542">
        <w:tab/>
      </w:r>
      <w:r w:rsidR="004B4542">
        <w:tab/>
      </w:r>
      <w:r w:rsidR="004B4542">
        <w:tab/>
        <w:t xml:space="preserve">    </w:t>
      </w:r>
      <w:r w:rsidRPr="004B4542">
        <w:t xml:space="preserve"> участка</w:t>
      </w:r>
    </w:p>
    <w:p w:rsidR="002C2839" w:rsidRDefault="002C2839" w:rsidP="004B4542">
      <w:pPr>
        <w:pStyle w:val="ConsPlusNonformat"/>
        <w:jc w:val="both"/>
      </w:pPr>
    </w:p>
    <w:p w:rsidR="002C2839" w:rsidRDefault="002C2839" w:rsidP="004B4542">
      <w:pPr>
        <w:pStyle w:val="ConsPlusNonformat"/>
        <w:jc w:val="both"/>
      </w:pPr>
    </w:p>
    <w:p w:rsidR="002C2839" w:rsidRDefault="002C2839" w:rsidP="004B4542">
      <w:pPr>
        <w:pStyle w:val="ConsPlusNonformat"/>
        <w:jc w:val="both"/>
      </w:pPr>
      <w:r w:rsidRPr="004B4542">
        <w:t xml:space="preserve">                               </w:t>
      </w:r>
    </w:p>
    <w:p w:rsidR="002C2839" w:rsidRDefault="002C2839" w:rsidP="004B4542">
      <w:pPr>
        <w:pStyle w:val="ConsPlusNonformat"/>
        <w:jc w:val="both"/>
      </w:pPr>
    </w:p>
    <w:p w:rsidR="002C2839" w:rsidRDefault="002C2839" w:rsidP="004B4542">
      <w:pPr>
        <w:pStyle w:val="ConsPlusNonformat"/>
        <w:jc w:val="both"/>
      </w:pPr>
      <w:r w:rsidRPr="004B4542">
        <w:t xml:space="preserve">               О ПРЕДВАРИТЕЛЬНОМ СОГЛАСОВАНИИ ПРЕДОСТАВЛЕНИЯ</w:t>
      </w:r>
    </w:p>
    <w:p w:rsidR="002C2839" w:rsidRDefault="002C2839" w:rsidP="004B4542">
      <w:pPr>
        <w:pStyle w:val="ConsPlusNonformat"/>
        <w:jc w:val="both"/>
      </w:pPr>
      <w:r w:rsidRPr="004B4542">
        <w:t xml:space="preserve">                            ЗЕМЕЛЬНОГО УЧАСТКА</w:t>
      </w:r>
    </w:p>
    <w:p w:rsidR="002C2839" w:rsidRDefault="002C2839" w:rsidP="004B4542">
      <w:pPr>
        <w:pStyle w:val="ConsPlusNonformat"/>
        <w:jc w:val="both"/>
      </w:pPr>
    </w:p>
    <w:p w:rsidR="002C2839" w:rsidRDefault="002C2839" w:rsidP="004B4542">
      <w:pPr>
        <w:pStyle w:val="ConsPlusNonformat"/>
        <w:jc w:val="both"/>
      </w:pPr>
      <w:r w:rsidRPr="004B4542">
        <w:t xml:space="preserve">    Рассмотрев представленные материалы: заявление __________ </w:t>
      </w:r>
      <w:proofErr w:type="gramStart"/>
      <w:r w:rsidRPr="004B4542">
        <w:t>от</w:t>
      </w:r>
      <w:proofErr w:type="gramEnd"/>
      <w:r w:rsidRPr="004B4542">
        <w:t xml:space="preserve"> __________</w:t>
      </w:r>
    </w:p>
    <w:p w:rsidR="002C2839" w:rsidRDefault="002C2839" w:rsidP="004B4542">
      <w:pPr>
        <w:pStyle w:val="ConsPlusNonformat"/>
        <w:jc w:val="both"/>
      </w:pPr>
      <w:r w:rsidRPr="004B4542">
        <w:t>N  ______,  схему  расположения  земельных  участков  на  кадастровом плане</w:t>
      </w:r>
    </w:p>
    <w:p w:rsidR="002C2839" w:rsidRDefault="002C2839" w:rsidP="004B4542">
      <w:pPr>
        <w:pStyle w:val="ConsPlusNonformat"/>
        <w:jc w:val="both"/>
      </w:pPr>
      <w:proofErr w:type="gramStart"/>
      <w:r w:rsidRPr="004B4542">
        <w:t>территории под объект (или проект межевания, проект организации и застройки</w:t>
      </w:r>
      <w:proofErr w:type="gramEnd"/>
    </w:p>
    <w:p w:rsidR="002C2839" w:rsidRDefault="002C2839" w:rsidP="004B4542">
      <w:pPr>
        <w:pStyle w:val="ConsPlusNonformat"/>
        <w:jc w:val="both"/>
      </w:pPr>
      <w:r w:rsidRPr="004B4542">
        <w:t>территории некоммерческого объединения):</w:t>
      </w:r>
    </w:p>
    <w:p w:rsidR="002C2839" w:rsidRDefault="002C2839" w:rsidP="004B4542">
      <w:pPr>
        <w:pStyle w:val="ConsPlusNonformat"/>
        <w:jc w:val="both"/>
      </w:pPr>
      <w:r w:rsidRPr="004B4542">
        <w:t xml:space="preserve">    1. </w:t>
      </w:r>
      <w:proofErr w:type="gramStart"/>
      <w:r w:rsidRPr="004B4542">
        <w:t>Предварительно согласовать ___________________________ (наименование</w:t>
      </w:r>
      <w:proofErr w:type="gramEnd"/>
    </w:p>
    <w:p w:rsidR="002C2839" w:rsidRDefault="002C2839" w:rsidP="004B4542">
      <w:pPr>
        <w:pStyle w:val="ConsPlusNonformat"/>
        <w:jc w:val="both"/>
      </w:pPr>
      <w:r w:rsidRPr="004B4542">
        <w:t>юридического  лица  с  государственным  регистрационным  номером  записи  о</w:t>
      </w:r>
    </w:p>
    <w:p w:rsidR="002C2839" w:rsidRDefault="002C2839" w:rsidP="004B4542">
      <w:pPr>
        <w:pStyle w:val="ConsPlusNonformat"/>
        <w:jc w:val="both"/>
      </w:pPr>
      <w:r w:rsidRPr="004B4542">
        <w:t xml:space="preserve">государственной  регистрации  юридического  лица ЕГРЮЛ, Ф.И.О. гражданина </w:t>
      </w:r>
      <w:proofErr w:type="gramStart"/>
      <w:r w:rsidRPr="004B4542">
        <w:t>с</w:t>
      </w:r>
      <w:proofErr w:type="gramEnd"/>
    </w:p>
    <w:p w:rsidR="002C2839" w:rsidRDefault="002C2839" w:rsidP="004B4542">
      <w:pPr>
        <w:pStyle w:val="ConsPlusNonformat"/>
        <w:jc w:val="both"/>
      </w:pPr>
      <w:r w:rsidRPr="004B4542">
        <w:t>реквизитами    документа,    удостоверяющего    личность,    данные    ИНН,</w:t>
      </w:r>
    </w:p>
    <w:p w:rsidR="002C2839" w:rsidRDefault="002C2839" w:rsidP="004B4542">
      <w:pPr>
        <w:pStyle w:val="ConsPlusNonformat"/>
        <w:jc w:val="both"/>
      </w:pPr>
      <w:r w:rsidRPr="004B4542">
        <w:t>местонахождения   заявителя   (для   юридического   лица))   предоставление</w:t>
      </w:r>
    </w:p>
    <w:p w:rsidR="002C2839" w:rsidRDefault="002C2839" w:rsidP="004B4542">
      <w:pPr>
        <w:pStyle w:val="ConsPlusNonformat"/>
        <w:jc w:val="both"/>
      </w:pPr>
      <w:proofErr w:type="gramStart"/>
      <w:r w:rsidRPr="004B4542">
        <w:t>земельного участка с условным номером ___________ (в соответствии со схемой</w:t>
      </w:r>
      <w:proofErr w:type="gramEnd"/>
    </w:p>
    <w:p w:rsidR="002C2839" w:rsidRDefault="002C2839" w:rsidP="004B4542">
      <w:pPr>
        <w:pStyle w:val="ConsPlusNonformat"/>
        <w:jc w:val="both"/>
      </w:pPr>
      <w:r w:rsidRPr="004B4542">
        <w:t>расположения,   проектом   межевания,   проектом  организации  и  застройки</w:t>
      </w:r>
    </w:p>
    <w:p w:rsidR="002C2839" w:rsidRDefault="002C2839" w:rsidP="004B4542">
      <w:pPr>
        <w:pStyle w:val="ConsPlusNonformat"/>
        <w:jc w:val="both"/>
      </w:pPr>
      <w:r w:rsidRPr="004B4542">
        <w:t>территории некоммерческого объединения и др.) площадью _____________ кв. м,</w:t>
      </w:r>
    </w:p>
    <w:p w:rsidR="002C2839" w:rsidRDefault="002C2839" w:rsidP="004B4542">
      <w:pPr>
        <w:pStyle w:val="ConsPlusNonformat"/>
        <w:jc w:val="both"/>
      </w:pPr>
      <w:r w:rsidRPr="004B4542">
        <w:t>местоположение: _________________________________________, категория земель</w:t>
      </w:r>
    </w:p>
    <w:p w:rsidR="002C2839" w:rsidRDefault="002C2839" w:rsidP="004B4542">
      <w:pPr>
        <w:pStyle w:val="ConsPlusNonformat"/>
        <w:jc w:val="both"/>
      </w:pPr>
      <w:r w:rsidRPr="004B4542">
        <w:t>_____________. Кадастровые номера исходных земельных участков (при наличии)</w:t>
      </w:r>
    </w:p>
    <w:p w:rsidR="002C2839" w:rsidRDefault="002C2839" w:rsidP="004B4542">
      <w:pPr>
        <w:pStyle w:val="ConsPlusNonformat"/>
        <w:jc w:val="both"/>
      </w:pPr>
      <w:proofErr w:type="gramStart"/>
      <w:r w:rsidRPr="004B4542">
        <w:t>_______________. __________________________ (наименование вида разрешенного</w:t>
      </w:r>
      <w:proofErr w:type="gramEnd"/>
    </w:p>
    <w:p w:rsidR="002C2839" w:rsidRDefault="002C2839" w:rsidP="004B4542">
      <w:pPr>
        <w:pStyle w:val="ConsPlusNonformat"/>
        <w:jc w:val="both"/>
      </w:pPr>
      <w:r w:rsidRPr="004B4542">
        <w:t>использования  земельного  участка  или  территориальной  зоны,  в границах</w:t>
      </w:r>
    </w:p>
    <w:p w:rsidR="002C2839" w:rsidRDefault="002C2839" w:rsidP="004B4542">
      <w:pPr>
        <w:pStyle w:val="ConsPlusNonformat"/>
        <w:jc w:val="both"/>
      </w:pPr>
      <w:proofErr w:type="gramStart"/>
      <w:r w:rsidRPr="004B4542">
        <w:t>которой</w:t>
      </w:r>
      <w:proofErr w:type="gramEnd"/>
      <w:r w:rsidRPr="004B4542">
        <w:t xml:space="preserve"> он образован).</w:t>
      </w:r>
    </w:p>
    <w:p w:rsidR="002C2839" w:rsidRDefault="002C2839" w:rsidP="004B4542">
      <w:pPr>
        <w:pStyle w:val="ConsPlusNonformat"/>
        <w:jc w:val="both"/>
      </w:pPr>
      <w:r w:rsidRPr="004B4542">
        <w:t xml:space="preserve">    2.   </w:t>
      </w:r>
      <w:proofErr w:type="gramStart"/>
      <w:r w:rsidRPr="004B4542">
        <w:t>Утвердить   схему   расположения   земельного  участка  (в  случае</w:t>
      </w:r>
      <w:proofErr w:type="gramEnd"/>
    </w:p>
    <w:p w:rsidR="002C2839" w:rsidRDefault="002C2839" w:rsidP="004B4542">
      <w:pPr>
        <w:pStyle w:val="ConsPlusNonformat"/>
        <w:jc w:val="both"/>
      </w:pPr>
      <w:r w:rsidRPr="004B4542">
        <w:t>образования земельного участка в соответствии со схемой расположения).</w:t>
      </w:r>
    </w:p>
    <w:p w:rsidR="002C2839" w:rsidRDefault="002C2839" w:rsidP="004B4542">
      <w:pPr>
        <w:pStyle w:val="ConsPlusNonformat"/>
        <w:jc w:val="both"/>
      </w:pPr>
      <w:r w:rsidRPr="004B4542">
        <w:t xml:space="preserve">    </w:t>
      </w:r>
      <w:proofErr w:type="gramStart"/>
      <w:r w:rsidRPr="004B4542">
        <w:t>Обязать _______________________ (наименование юридического лица, Ф.И.О.</w:t>
      </w:r>
      <w:proofErr w:type="gramEnd"/>
    </w:p>
    <w:p w:rsidR="002C2839" w:rsidRDefault="002C2839" w:rsidP="004B4542">
      <w:pPr>
        <w:pStyle w:val="ConsPlusNonformat"/>
        <w:jc w:val="both"/>
      </w:pPr>
      <w:r w:rsidRPr="004B4542">
        <w:t xml:space="preserve">гражданина)  произвести  образование  земельного  участка  в соответствии </w:t>
      </w:r>
      <w:proofErr w:type="gramStart"/>
      <w:r w:rsidRPr="004B4542">
        <w:t>с</w:t>
      </w:r>
      <w:proofErr w:type="gramEnd"/>
    </w:p>
    <w:p w:rsidR="002C2839" w:rsidRDefault="002C2839" w:rsidP="004B4542">
      <w:pPr>
        <w:pStyle w:val="ConsPlusNonformat"/>
        <w:jc w:val="both"/>
      </w:pPr>
      <w:proofErr w:type="gramStart"/>
      <w:r w:rsidRPr="004B4542">
        <w:t>_______________________________ (проектом межевания, проектом организации и</w:t>
      </w:r>
      <w:proofErr w:type="gramEnd"/>
    </w:p>
    <w:p w:rsidR="002C2839" w:rsidRDefault="002C2839" w:rsidP="004B4542">
      <w:pPr>
        <w:pStyle w:val="ConsPlusNonformat"/>
        <w:jc w:val="both"/>
      </w:pPr>
      <w:r w:rsidRPr="004B4542">
        <w:t xml:space="preserve">застройки  территории некоммерческого объединения и др.), </w:t>
      </w:r>
      <w:proofErr w:type="gramStart"/>
      <w:r w:rsidRPr="004B4542">
        <w:t>имеющим</w:t>
      </w:r>
      <w:proofErr w:type="gramEnd"/>
      <w:r w:rsidRPr="004B4542">
        <w:t xml:space="preserve"> следующие</w:t>
      </w:r>
    </w:p>
    <w:p w:rsidR="002C2839" w:rsidRDefault="002C2839" w:rsidP="004B4542">
      <w:pPr>
        <w:pStyle w:val="ConsPlusNonformat"/>
        <w:jc w:val="both"/>
      </w:pPr>
      <w:r w:rsidRPr="004B4542">
        <w:t>реквизиты: ___________________________.</w:t>
      </w:r>
    </w:p>
    <w:p w:rsidR="002C2839" w:rsidRDefault="002C2839" w:rsidP="004B4542">
      <w:pPr>
        <w:pStyle w:val="ConsPlusNonformat"/>
        <w:jc w:val="both"/>
      </w:pPr>
      <w:r w:rsidRPr="004B4542">
        <w:t xml:space="preserve">    3. </w:t>
      </w:r>
      <w:proofErr w:type="gramStart"/>
      <w:r w:rsidRPr="004B4542">
        <w:t>Уполномочить _______________ (наименование юридического лица, Ф.И.О.</w:t>
      </w:r>
      <w:proofErr w:type="gramEnd"/>
    </w:p>
    <w:p w:rsidR="002C2839" w:rsidRDefault="002C2839" w:rsidP="004B4542">
      <w:pPr>
        <w:pStyle w:val="ConsPlusNonformat"/>
        <w:jc w:val="both"/>
      </w:pPr>
      <w:r w:rsidRPr="004B4542">
        <w:t>гражданина) ______________________ обратиться с заявлением об осуществлении</w:t>
      </w:r>
    </w:p>
    <w:p w:rsidR="002C2839" w:rsidRDefault="002C2839" w:rsidP="004B4542">
      <w:pPr>
        <w:pStyle w:val="ConsPlusNonformat"/>
        <w:jc w:val="both"/>
      </w:pPr>
      <w:r w:rsidRPr="004B4542">
        <w:t>государственного кадастрового учета земельного участка без доверенности.</w:t>
      </w:r>
    </w:p>
    <w:p w:rsidR="002C2839" w:rsidRDefault="002C2839" w:rsidP="004B4542">
      <w:pPr>
        <w:pStyle w:val="ConsPlusNonformat"/>
        <w:jc w:val="both"/>
      </w:pPr>
    </w:p>
    <w:p w:rsidR="002C2839" w:rsidRDefault="002C2839" w:rsidP="004B4542">
      <w:pPr>
        <w:pStyle w:val="ConsPlusNonformat"/>
        <w:jc w:val="both"/>
      </w:pPr>
    </w:p>
    <w:p w:rsidR="002C2839" w:rsidRDefault="002C2839" w:rsidP="004B4542">
      <w:pPr>
        <w:pStyle w:val="ConsPlusNonformat"/>
        <w:jc w:val="both"/>
      </w:pPr>
    </w:p>
    <w:p w:rsidR="002C2839" w:rsidRDefault="002C2839" w:rsidP="004B4542">
      <w:pPr>
        <w:pStyle w:val="ConsPlusNonformat"/>
        <w:jc w:val="both"/>
      </w:pPr>
      <w:r w:rsidRPr="004B4542">
        <w:t xml:space="preserve">Руководитель                       </w:t>
      </w:r>
      <w:r w:rsidRPr="004B4542">
        <w:tab/>
      </w:r>
      <w:r w:rsidRPr="004B4542">
        <w:tab/>
      </w:r>
      <w:r w:rsidRPr="004B4542">
        <w:tab/>
      </w:r>
      <w:r w:rsidRPr="004B4542">
        <w:tab/>
        <w:t>__________________</w:t>
      </w:r>
    </w:p>
    <w:p w:rsidR="002C2839" w:rsidRPr="004B4542" w:rsidRDefault="002C2839" w:rsidP="004B4542">
      <w:pPr>
        <w:pStyle w:val="ConsPlusNonformat"/>
        <w:jc w:val="both"/>
      </w:pPr>
      <w:r w:rsidRPr="004B4542">
        <w:tab/>
      </w:r>
      <w:r w:rsidRPr="004B4542">
        <w:tab/>
      </w:r>
      <w:r w:rsidRPr="004B4542">
        <w:tab/>
      </w:r>
    </w:p>
    <w:p w:rsidR="002C2839" w:rsidRPr="004B4542" w:rsidRDefault="002C2839" w:rsidP="004B4542">
      <w:pPr>
        <w:pStyle w:val="ConsPlusNonformat"/>
        <w:jc w:val="both"/>
      </w:pPr>
    </w:p>
    <w:p w:rsidR="00DD1045" w:rsidRDefault="00DD1045" w:rsidP="004B4542">
      <w:pPr>
        <w:pStyle w:val="ConsPlusNonformat"/>
        <w:jc w:val="both"/>
      </w:pPr>
    </w:p>
    <w:sectPr w:rsidR="00DD1045" w:rsidSect="0035340F">
      <w:headerReference w:type="default" r:id="rId60"/>
      <w:pgSz w:w="11906" w:h="16838"/>
      <w:pgMar w:top="1134" w:right="79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1413" w:rsidRDefault="001E1413" w:rsidP="00327D48">
      <w:pPr>
        <w:spacing w:after="0" w:line="240" w:lineRule="auto"/>
      </w:pPr>
      <w:r>
        <w:separator/>
      </w:r>
    </w:p>
  </w:endnote>
  <w:endnote w:type="continuationSeparator" w:id="0">
    <w:p w:rsidR="001E1413" w:rsidRDefault="001E1413" w:rsidP="00327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1413" w:rsidRDefault="001E1413" w:rsidP="00327D48">
      <w:pPr>
        <w:spacing w:after="0" w:line="240" w:lineRule="auto"/>
      </w:pPr>
      <w:r>
        <w:separator/>
      </w:r>
    </w:p>
  </w:footnote>
  <w:footnote w:type="continuationSeparator" w:id="0">
    <w:p w:rsidR="001E1413" w:rsidRDefault="001E1413" w:rsidP="00327D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8374386"/>
      <w:docPartObj>
        <w:docPartGallery w:val="Page Numbers (Top of Page)"/>
        <w:docPartUnique/>
      </w:docPartObj>
    </w:sdtPr>
    <w:sdtEndPr/>
    <w:sdtContent>
      <w:p w:rsidR="0035340F" w:rsidRDefault="0035340F">
        <w:pPr>
          <w:pStyle w:val="a3"/>
          <w:jc w:val="center"/>
        </w:pPr>
        <w:r>
          <w:fldChar w:fldCharType="begin"/>
        </w:r>
        <w:r>
          <w:instrText>PAGE   \* MERGEFORMAT</w:instrText>
        </w:r>
        <w:r>
          <w:fldChar w:fldCharType="separate"/>
        </w:r>
        <w:r w:rsidR="00623C45">
          <w:rPr>
            <w:noProof/>
          </w:rPr>
          <w:t>37</w:t>
        </w:r>
        <w:r>
          <w:fldChar w:fldCharType="end"/>
        </w:r>
      </w:p>
    </w:sdtContent>
  </w:sdt>
  <w:p w:rsidR="0035340F" w:rsidRDefault="0035340F">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1"/>
      <w:suff w:val="nothing"/>
      <w:lvlText w:val=""/>
      <w:lvlJc w:val="left"/>
      <w:pPr>
        <w:tabs>
          <w:tab w:val="num" w:pos="432"/>
        </w:tabs>
        <w:ind w:left="432" w:hanging="432"/>
      </w:pPr>
    </w:lvl>
    <w:lvl w:ilvl="1">
      <w:start w:val="1"/>
      <w:numFmt w:val="none"/>
      <w:pStyle w:val="21"/>
      <w:suff w:val="nothing"/>
      <w:lvlText w:val=""/>
      <w:lvlJc w:val="left"/>
      <w:pPr>
        <w:tabs>
          <w:tab w:val="num" w:pos="576"/>
        </w:tabs>
        <w:ind w:left="576" w:hanging="576"/>
      </w:pPr>
    </w:lvl>
    <w:lvl w:ilvl="2">
      <w:start w:val="1"/>
      <w:numFmt w:val="none"/>
      <w:pStyle w:val="31"/>
      <w:suff w:val="nothing"/>
      <w:lvlText w:val=""/>
      <w:lvlJc w:val="left"/>
      <w:pPr>
        <w:tabs>
          <w:tab w:val="num" w:pos="720"/>
        </w:tabs>
        <w:ind w:left="720" w:hanging="720"/>
      </w:pPr>
    </w:lvl>
    <w:lvl w:ilvl="3">
      <w:start w:val="1"/>
      <w:numFmt w:val="none"/>
      <w:pStyle w:val="41"/>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77B4"/>
    <w:rsid w:val="000208CA"/>
    <w:rsid w:val="00025C2D"/>
    <w:rsid w:val="00095EF9"/>
    <w:rsid w:val="000C0421"/>
    <w:rsid w:val="000F4556"/>
    <w:rsid w:val="001A792E"/>
    <w:rsid w:val="001D273A"/>
    <w:rsid w:val="001D7B4C"/>
    <w:rsid w:val="001E1413"/>
    <w:rsid w:val="001E6C85"/>
    <w:rsid w:val="0021241B"/>
    <w:rsid w:val="00231107"/>
    <w:rsid w:val="00294F6C"/>
    <w:rsid w:val="002C2839"/>
    <w:rsid w:val="002D17EC"/>
    <w:rsid w:val="002D1EAA"/>
    <w:rsid w:val="002E786B"/>
    <w:rsid w:val="00327D48"/>
    <w:rsid w:val="0035340F"/>
    <w:rsid w:val="003D7713"/>
    <w:rsid w:val="004503C0"/>
    <w:rsid w:val="004B4542"/>
    <w:rsid w:val="004C0E4C"/>
    <w:rsid w:val="004C566F"/>
    <w:rsid w:val="005B433B"/>
    <w:rsid w:val="005E5096"/>
    <w:rsid w:val="0062020F"/>
    <w:rsid w:val="00623C45"/>
    <w:rsid w:val="006E5C52"/>
    <w:rsid w:val="007049E8"/>
    <w:rsid w:val="00713649"/>
    <w:rsid w:val="007244E7"/>
    <w:rsid w:val="00757814"/>
    <w:rsid w:val="007B787D"/>
    <w:rsid w:val="007C12E7"/>
    <w:rsid w:val="008765EF"/>
    <w:rsid w:val="008947EC"/>
    <w:rsid w:val="008F761C"/>
    <w:rsid w:val="00936A25"/>
    <w:rsid w:val="00A05FB7"/>
    <w:rsid w:val="00A46B23"/>
    <w:rsid w:val="00A877B4"/>
    <w:rsid w:val="00AA09F8"/>
    <w:rsid w:val="00AA1E78"/>
    <w:rsid w:val="00B01EE7"/>
    <w:rsid w:val="00B543E8"/>
    <w:rsid w:val="00B6459F"/>
    <w:rsid w:val="00B91EC3"/>
    <w:rsid w:val="00BF63C2"/>
    <w:rsid w:val="00C05292"/>
    <w:rsid w:val="00C26FA7"/>
    <w:rsid w:val="00C310DC"/>
    <w:rsid w:val="00D87E3B"/>
    <w:rsid w:val="00D97406"/>
    <w:rsid w:val="00DD1045"/>
    <w:rsid w:val="00DD7DDC"/>
    <w:rsid w:val="00E13325"/>
    <w:rsid w:val="00E447F5"/>
    <w:rsid w:val="00E608B1"/>
    <w:rsid w:val="00EB2544"/>
    <w:rsid w:val="00F23D39"/>
    <w:rsid w:val="00F260ED"/>
    <w:rsid w:val="00F873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77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A877B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327D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7D48"/>
  </w:style>
  <w:style w:type="paragraph" w:styleId="a5">
    <w:name w:val="footer"/>
    <w:basedOn w:val="a"/>
    <w:link w:val="a6"/>
    <w:uiPriority w:val="99"/>
    <w:unhideWhenUsed/>
    <w:rsid w:val="00327D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7D48"/>
  </w:style>
  <w:style w:type="paragraph" w:styleId="a7">
    <w:name w:val="Normal (Web)"/>
    <w:basedOn w:val="a"/>
    <w:uiPriority w:val="99"/>
    <w:semiHidden/>
    <w:unhideWhenUsed/>
    <w:rsid w:val="007244E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ConsPlusTitle">
    <w:name w:val="ConsPlusTitle"/>
    <w:rsid w:val="00E608B1"/>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8">
    <w:name w:val="No Spacing"/>
    <w:uiPriority w:val="1"/>
    <w:qFormat/>
    <w:rsid w:val="00E608B1"/>
    <w:pPr>
      <w:spacing w:after="0" w:line="240" w:lineRule="auto"/>
    </w:pPr>
    <w:rPr>
      <w:rFonts w:eastAsiaTheme="minorEastAsia"/>
      <w:lang w:eastAsia="ru-RU"/>
    </w:rPr>
  </w:style>
  <w:style w:type="paragraph" w:styleId="2">
    <w:name w:val="Body Text Indent 2"/>
    <w:basedOn w:val="a"/>
    <w:link w:val="20"/>
    <w:rsid w:val="00E608B1"/>
    <w:pPr>
      <w:spacing w:after="120" w:line="480" w:lineRule="auto"/>
      <w:ind w:left="283"/>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rsid w:val="00E608B1"/>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E608B1"/>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E608B1"/>
    <w:rPr>
      <w:rFonts w:ascii="Tahoma" w:hAnsi="Tahoma" w:cs="Tahoma"/>
      <w:sz w:val="16"/>
      <w:szCs w:val="16"/>
    </w:rPr>
  </w:style>
  <w:style w:type="paragraph" w:customStyle="1" w:styleId="11">
    <w:name w:val="Заголовок 11"/>
    <w:basedOn w:val="a"/>
    <w:next w:val="a"/>
    <w:rsid w:val="00E608B1"/>
    <w:pPr>
      <w:widowControl w:val="0"/>
      <w:numPr>
        <w:numId w:val="1"/>
      </w:numPr>
      <w:suppressAutoHyphens/>
      <w:autoSpaceDE w:val="0"/>
      <w:spacing w:before="108" w:after="108" w:line="240" w:lineRule="auto"/>
      <w:ind w:left="0" w:firstLine="0"/>
      <w:jc w:val="center"/>
      <w:outlineLvl w:val="0"/>
    </w:pPr>
    <w:rPr>
      <w:rFonts w:ascii="Arial" w:eastAsia="Times New Roman" w:hAnsi="Arial" w:cs="Arial"/>
      <w:b/>
      <w:bCs/>
      <w:color w:val="26282F"/>
      <w:kern w:val="1"/>
      <w:sz w:val="24"/>
      <w:szCs w:val="24"/>
      <w:lang w:eastAsia="ar-SA"/>
    </w:rPr>
  </w:style>
  <w:style w:type="paragraph" w:customStyle="1" w:styleId="21">
    <w:name w:val="Заголовок 21"/>
    <w:basedOn w:val="11"/>
    <w:next w:val="a"/>
    <w:rsid w:val="00E608B1"/>
    <w:pPr>
      <w:numPr>
        <w:ilvl w:val="1"/>
      </w:numPr>
      <w:outlineLvl w:val="1"/>
    </w:pPr>
  </w:style>
  <w:style w:type="paragraph" w:customStyle="1" w:styleId="31">
    <w:name w:val="Заголовок 31"/>
    <w:basedOn w:val="21"/>
    <w:next w:val="a"/>
    <w:rsid w:val="00E608B1"/>
    <w:pPr>
      <w:numPr>
        <w:ilvl w:val="2"/>
      </w:numPr>
      <w:outlineLvl w:val="2"/>
    </w:pPr>
  </w:style>
  <w:style w:type="paragraph" w:customStyle="1" w:styleId="41">
    <w:name w:val="Заголовок 41"/>
    <w:basedOn w:val="31"/>
    <w:next w:val="a"/>
    <w:rsid w:val="00E608B1"/>
    <w:pPr>
      <w:numPr>
        <w:ilvl w:val="3"/>
      </w:numPr>
      <w:outlineLvl w:val="3"/>
    </w:pPr>
  </w:style>
  <w:style w:type="character" w:styleId="ab">
    <w:name w:val="Hyperlink"/>
    <w:basedOn w:val="a0"/>
    <w:uiPriority w:val="99"/>
    <w:unhideWhenUsed/>
    <w:rsid w:val="00B91EC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77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A877B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327D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7D48"/>
  </w:style>
  <w:style w:type="paragraph" w:styleId="a5">
    <w:name w:val="footer"/>
    <w:basedOn w:val="a"/>
    <w:link w:val="a6"/>
    <w:uiPriority w:val="99"/>
    <w:unhideWhenUsed/>
    <w:rsid w:val="00327D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7D48"/>
  </w:style>
  <w:style w:type="paragraph" w:styleId="a7">
    <w:name w:val="Normal (Web)"/>
    <w:basedOn w:val="a"/>
    <w:uiPriority w:val="99"/>
    <w:semiHidden/>
    <w:unhideWhenUsed/>
    <w:rsid w:val="007244E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ConsPlusTitle">
    <w:name w:val="ConsPlusTitle"/>
    <w:rsid w:val="00E608B1"/>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8">
    <w:name w:val="No Spacing"/>
    <w:uiPriority w:val="1"/>
    <w:qFormat/>
    <w:rsid w:val="00E608B1"/>
    <w:pPr>
      <w:spacing w:after="0" w:line="240" w:lineRule="auto"/>
    </w:pPr>
    <w:rPr>
      <w:rFonts w:eastAsiaTheme="minorEastAsia"/>
      <w:lang w:eastAsia="ru-RU"/>
    </w:rPr>
  </w:style>
  <w:style w:type="paragraph" w:styleId="2">
    <w:name w:val="Body Text Indent 2"/>
    <w:basedOn w:val="a"/>
    <w:link w:val="20"/>
    <w:rsid w:val="00E608B1"/>
    <w:pPr>
      <w:spacing w:after="120" w:line="480" w:lineRule="auto"/>
      <w:ind w:left="283"/>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rsid w:val="00E608B1"/>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E608B1"/>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E608B1"/>
    <w:rPr>
      <w:rFonts w:ascii="Tahoma" w:hAnsi="Tahoma" w:cs="Tahoma"/>
      <w:sz w:val="16"/>
      <w:szCs w:val="16"/>
    </w:rPr>
  </w:style>
  <w:style w:type="paragraph" w:customStyle="1" w:styleId="11">
    <w:name w:val="Заголовок 11"/>
    <w:basedOn w:val="a"/>
    <w:next w:val="a"/>
    <w:rsid w:val="00E608B1"/>
    <w:pPr>
      <w:widowControl w:val="0"/>
      <w:numPr>
        <w:numId w:val="1"/>
      </w:numPr>
      <w:suppressAutoHyphens/>
      <w:autoSpaceDE w:val="0"/>
      <w:spacing w:before="108" w:after="108" w:line="240" w:lineRule="auto"/>
      <w:ind w:left="0" w:firstLine="0"/>
      <w:jc w:val="center"/>
      <w:outlineLvl w:val="0"/>
    </w:pPr>
    <w:rPr>
      <w:rFonts w:ascii="Arial" w:eastAsia="Times New Roman" w:hAnsi="Arial" w:cs="Arial"/>
      <w:b/>
      <w:bCs/>
      <w:color w:val="26282F"/>
      <w:kern w:val="1"/>
      <w:sz w:val="24"/>
      <w:szCs w:val="24"/>
      <w:lang w:eastAsia="ar-SA"/>
    </w:rPr>
  </w:style>
  <w:style w:type="paragraph" w:customStyle="1" w:styleId="21">
    <w:name w:val="Заголовок 21"/>
    <w:basedOn w:val="11"/>
    <w:next w:val="a"/>
    <w:rsid w:val="00E608B1"/>
    <w:pPr>
      <w:numPr>
        <w:ilvl w:val="1"/>
      </w:numPr>
      <w:outlineLvl w:val="1"/>
    </w:pPr>
  </w:style>
  <w:style w:type="paragraph" w:customStyle="1" w:styleId="31">
    <w:name w:val="Заголовок 31"/>
    <w:basedOn w:val="21"/>
    <w:next w:val="a"/>
    <w:rsid w:val="00E608B1"/>
    <w:pPr>
      <w:numPr>
        <w:ilvl w:val="2"/>
      </w:numPr>
      <w:outlineLvl w:val="2"/>
    </w:pPr>
  </w:style>
  <w:style w:type="paragraph" w:customStyle="1" w:styleId="41">
    <w:name w:val="Заголовок 41"/>
    <w:basedOn w:val="31"/>
    <w:next w:val="a"/>
    <w:rsid w:val="00E608B1"/>
    <w:pPr>
      <w:numPr>
        <w:ilvl w:val="3"/>
      </w:numPr>
      <w:outlineLvl w:val="3"/>
    </w:pPr>
  </w:style>
  <w:style w:type="character" w:styleId="ab">
    <w:name w:val="Hyperlink"/>
    <w:basedOn w:val="a0"/>
    <w:uiPriority w:val="99"/>
    <w:unhideWhenUsed/>
    <w:rsid w:val="00B91EC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6107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E661085ED54F412FA5CA6470B032C1BB03930D6B0444493D44858794BCC1F3B37FEFC86A6C24R6L" TargetMode="External"/><Relationship Id="rId18" Type="http://schemas.openxmlformats.org/officeDocument/2006/relationships/hyperlink" Target="consultantplus://offline/ref=E661085ED54F412FA5CA6470B032C1BB03930D6B0D45493D44858794BCC1F3B37FEFC86F6724R4L" TargetMode="External"/><Relationship Id="rId26" Type="http://schemas.openxmlformats.org/officeDocument/2006/relationships/hyperlink" Target="consultantplus://offline/ref=E661085ED54F412FA5CA6470B032C1BB03930D6B0D45493D44858794BCC1F3B37FEFC86A644820RCL" TargetMode="External"/><Relationship Id="rId39" Type="http://schemas.openxmlformats.org/officeDocument/2006/relationships/hyperlink" Target="consultantplus://offline/ref=E661085ED54F412FA5CA6470B032C1BB03930D6B0D45493D44858794BCC1F3B37FEFC86D6524R2L" TargetMode="External"/><Relationship Id="rId21" Type="http://schemas.openxmlformats.org/officeDocument/2006/relationships/hyperlink" Target="consultantplus://offline/ref=E661085ED54F412FA5CA6470B032C1BB03930D6B0D45493D44858794BCC1F3B37FEFC86E6324R4L" TargetMode="External"/><Relationship Id="rId34" Type="http://schemas.openxmlformats.org/officeDocument/2006/relationships/hyperlink" Target="consultantplus://offline/ref=E661085ED54F412FA5CA6470B032C1BB03930D6B0D45493D44858794BCC1F3B37FEFC8636524R3L" TargetMode="External"/><Relationship Id="rId42" Type="http://schemas.openxmlformats.org/officeDocument/2006/relationships/hyperlink" Target="consultantplus://offline/ref=E661085ED54F412FA5CA6470B032C1BB03930D6B0D45493D44858794BCC1F3B37FEFC8636224R1L" TargetMode="External"/><Relationship Id="rId47" Type="http://schemas.openxmlformats.org/officeDocument/2006/relationships/hyperlink" Target="consultantplus://offline/ref=E661085ED54F412FA5CA6470B032C1BB03910D6B0F4F493D44858794BC2CR1L" TargetMode="External"/><Relationship Id="rId50" Type="http://schemas.openxmlformats.org/officeDocument/2006/relationships/hyperlink" Target="consultantplus://offline/ref=C40AFE508C514D370134858A427D488573EA8F336DBC51B3176E2E17DCF8B6FF67495BE51DB293FF9578019FB1088612270BB25B5E54oDJ" TargetMode="External"/><Relationship Id="rId55" Type="http://schemas.openxmlformats.org/officeDocument/2006/relationships/hyperlink" Target="consultantplus://offline/ref=E661085ED54F412FA5CA6470B032C1BB03930D6B0D45493D44858794BCC1F3B37FEFC86F6224R6L" TargetMode="Externa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consultantplus://offline/ref=E661085ED54F412FA5CA6470B032C1BB0391056F0D4F493D44858794BC2CR1L" TargetMode="External"/><Relationship Id="rId29" Type="http://schemas.openxmlformats.org/officeDocument/2006/relationships/hyperlink" Target="consultantplus://offline/ref=E661085ED54F412FA5CA6470B032C1BB03930D6B0D45493D44858794BCC1F3B37FEFC86D6524R0L" TargetMode="External"/><Relationship Id="rId11" Type="http://schemas.openxmlformats.org/officeDocument/2006/relationships/hyperlink" Target="consultantplus://offline/ref=2C8CAF98F45F432D6039181CB988594AA98AA031CF9CBD188E302314039CAC68AE6EE3A9226D7D5D58FCD521F4FF6C5BA483E77F5A9CD520QFYDJ" TargetMode="External"/><Relationship Id="rId24" Type="http://schemas.openxmlformats.org/officeDocument/2006/relationships/hyperlink" Target="consultantplus://offline/ref=E661085ED54F412FA5CA6470B032C1BB03930D6B0D45493D44858794BC2CR1L" TargetMode="External"/><Relationship Id="rId32" Type="http://schemas.openxmlformats.org/officeDocument/2006/relationships/hyperlink" Target="consultantplus://offline/ref=E661085ED54F412FA5CA6470B032C1BB03930D6B0D45493D44858794BCC1F3B37FEFC86E6C24R4L" TargetMode="External"/><Relationship Id="rId37" Type="http://schemas.openxmlformats.org/officeDocument/2006/relationships/hyperlink" Target="consultantplus://offline/ref=E661085ED54F412FA5CA6470B032C1BB03930D6B0D45493D44858794BCC1F3B37FEFC86A644820RCL" TargetMode="External"/><Relationship Id="rId40" Type="http://schemas.openxmlformats.org/officeDocument/2006/relationships/hyperlink" Target="consultantplus://offline/ref=E661085ED54F412FA5CA6470B032C1BB03930D6B0D45493D44858794BCC1F3B37FEFC86D6524R0L" TargetMode="External"/><Relationship Id="rId45" Type="http://schemas.openxmlformats.org/officeDocument/2006/relationships/hyperlink" Target="consultantplus://offline/ref=E661085ED54F412FA5CA6470B032C1BB03930D6B0444493D44858794BCC1F3B37FEFC86A6C24R6L" TargetMode="External"/><Relationship Id="rId53" Type="http://schemas.openxmlformats.org/officeDocument/2006/relationships/hyperlink" Target="consultantplus://offline/ref=E661085ED54F412FA5CA6470B032C1BB03930D6B0D45493D44858794BCC1F3B37FEFC86F6724R4L" TargetMode="External"/><Relationship Id="rId58" Type="http://schemas.openxmlformats.org/officeDocument/2006/relationships/hyperlink" Target="consultantplus://offline/ref=E661085ED54F412FA5CA6470B032C1BB03930D6A0843493D44858794BCC1F3B37FEFC86A6441066B22RBL" TargetMode="External"/><Relationship Id="rId5" Type="http://schemas.openxmlformats.org/officeDocument/2006/relationships/webSettings" Target="webSettings.xml"/><Relationship Id="rId61" Type="http://schemas.openxmlformats.org/officeDocument/2006/relationships/fontTable" Target="fontTable.xml"/><Relationship Id="rId19" Type="http://schemas.openxmlformats.org/officeDocument/2006/relationships/hyperlink" Target="consultantplus://offline/ref=E661085ED54F412FA5CA6470B032C1BB03930D6B0D45493D44858794BCC1F3B37FEFC86F6124R4L" TargetMode="External"/><Relationship Id="rId14" Type="http://schemas.openxmlformats.org/officeDocument/2006/relationships/hyperlink" Target="consultantplus://offline/ref=E661085ED54F412FA5CA6470B032C1BB03930D6B0D45493D44858794BCC1F3B37FEFC86C6024R8L" TargetMode="External"/><Relationship Id="rId22" Type="http://schemas.openxmlformats.org/officeDocument/2006/relationships/hyperlink" Target="consultantplus://offline/ref=E661085ED54F412FA5CA6470B032C1BB03930D6B0D45493D44858794BCC1F3B37FEFC8686224R1L" TargetMode="External"/><Relationship Id="rId27" Type="http://schemas.openxmlformats.org/officeDocument/2006/relationships/hyperlink" Target="consultantplus://offline/ref=E661085ED54F412FA5CA6470B032C1BB03930D6B0D45493D44858794BCC1F3B37FEFC86D6124R3L" TargetMode="External"/><Relationship Id="rId30" Type="http://schemas.openxmlformats.org/officeDocument/2006/relationships/hyperlink" Target="consultantplus://offline/ref=E661085ED54F412FA5CA6470B032C1BB03930D6B0D45493D44858794BCC1F3B37FEFC86D6624R1L" TargetMode="External"/><Relationship Id="rId35" Type="http://schemas.openxmlformats.org/officeDocument/2006/relationships/hyperlink" Target="consultantplus://offline/ref=E661085ED54F412FA5CA6470B032C1BB03930D6B0D45493D44858794BCC1F3B37FEFC8636724R5L" TargetMode="External"/><Relationship Id="rId43" Type="http://schemas.openxmlformats.org/officeDocument/2006/relationships/hyperlink" Target="consultantplus://offline/ref=E661085ED54F412FA5CA6470B032C1BB03930D6B0D45493D44858794BCC1F3B37FEFC86E6C24R4L" TargetMode="External"/><Relationship Id="rId48" Type="http://schemas.openxmlformats.org/officeDocument/2006/relationships/hyperlink" Target="consultantplus://offline/ref=E661085ED54F412FA5CA6470B032C1BB0390056F0E46493D44858794BC2CR1L" TargetMode="External"/><Relationship Id="rId56" Type="http://schemas.openxmlformats.org/officeDocument/2006/relationships/hyperlink" Target="consultantplus://offline/ref=E661085ED54F412FA5CA6470B032C1BB03930D6B0D45493D44858794BCC1F3B37FEFC86E6324R4L" TargetMode="External"/><Relationship Id="rId8" Type="http://schemas.openxmlformats.org/officeDocument/2006/relationships/image" Target="media/image1.png"/><Relationship Id="rId51" Type="http://schemas.openxmlformats.org/officeDocument/2006/relationships/hyperlink" Target="consultantplus://offline/ref=D925E9F4999CA12319DE487A11B6AD1CD66658D7CEFF02EDC652309894603C908FD1F8CF0E9B3E56274CDC3775F48817925352B9C9C8000Fv6l5O" TargetMode="External"/><Relationship Id="rId3" Type="http://schemas.microsoft.com/office/2007/relationships/stylesWithEffects" Target="stylesWithEffects.xml"/><Relationship Id="rId12" Type="http://schemas.openxmlformats.org/officeDocument/2006/relationships/hyperlink" Target="consultantplus://offline/ref=2C8CAF98F45F432D6039181CB988594AA98AA031CF9CBD188E302314039CAC68AE6EE3A9226D7D5D58FCD521F4FF6C5BA483E77F5A9CD520QFYDJ" TargetMode="External"/><Relationship Id="rId17" Type="http://schemas.openxmlformats.org/officeDocument/2006/relationships/hyperlink" Target="consultantplus://offline/ref=E661085ED54F412FA5CA6470B032C1BB03930D660D43493D44858794BC2CR1L" TargetMode="External"/><Relationship Id="rId25" Type="http://schemas.openxmlformats.org/officeDocument/2006/relationships/hyperlink" Target="consultantplus://offline/ref=E661085ED54F412FA5CA6470B032C1BB03930D6B0D45493D44858794BCC1F3B37FEFC86E6C24R4L" TargetMode="External"/><Relationship Id="rId33" Type="http://schemas.openxmlformats.org/officeDocument/2006/relationships/hyperlink" Target="consultantplus://offline/ref=E661085ED54F412FA5CA6470B032C1BB03930D660D43493D44858794BC2CR1L" TargetMode="External"/><Relationship Id="rId38" Type="http://schemas.openxmlformats.org/officeDocument/2006/relationships/hyperlink" Target="consultantplus://offline/ref=E661085ED54F412FA5CA6470B032C1BB03930D6B0D45493D44858794BCC1F3B37FEFC86D6124R3L" TargetMode="External"/><Relationship Id="rId46" Type="http://schemas.openxmlformats.org/officeDocument/2006/relationships/hyperlink" Target="consultantplus://offline/ref=E661085ED54F412FA5CA6470B032C1BB03930D6B0D45493D44858794BCC1F3B37FEFC8636124R9L" TargetMode="External"/><Relationship Id="rId59" Type="http://schemas.openxmlformats.org/officeDocument/2006/relationships/hyperlink" Target="consultantplus://offline/ref=E661085ED54F412FA5CA6470B032C1BB03930D6A0843493D44858794BCC1F3B37FEFC86A6441066022R0L" TargetMode="External"/><Relationship Id="rId20" Type="http://schemas.openxmlformats.org/officeDocument/2006/relationships/hyperlink" Target="consultantplus://offline/ref=E661085ED54F412FA5CA6470B032C1BB03930D6B0D45493D44858794BCC1F3B37FEFC86F6224R6L" TargetMode="External"/><Relationship Id="rId41" Type="http://schemas.openxmlformats.org/officeDocument/2006/relationships/hyperlink" Target="consultantplus://offline/ref=E661085ED54F412FA5CA6470B032C1BB03930D6B0D45493D44858794BCC1F3B37FEFC86D6624R1L" TargetMode="External"/><Relationship Id="rId54" Type="http://schemas.openxmlformats.org/officeDocument/2006/relationships/hyperlink" Target="consultantplus://offline/ref=E661085ED54F412FA5CA6470B032C1BB03930D6B0D45493D44858794BCC1F3B37FEFC86F6124R4L" TargetMode="External"/><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consultantplus://offline/ref=E661085ED54F412FA5CA6470B032C1BB03930D6B0444493D44858794BC2CR1L" TargetMode="External"/><Relationship Id="rId23" Type="http://schemas.openxmlformats.org/officeDocument/2006/relationships/hyperlink" Target="consultantplus://offline/ref=E661085ED54F412FA5CA6470B032C1BB03930D6B0D45493D44858794BC2CR1L" TargetMode="External"/><Relationship Id="rId28" Type="http://schemas.openxmlformats.org/officeDocument/2006/relationships/hyperlink" Target="consultantplus://offline/ref=E661085ED54F412FA5CA6470B032C1BB03930D6B0D45493D44858794BCC1F3B37FEFC86D6524R2L" TargetMode="External"/><Relationship Id="rId36" Type="http://schemas.openxmlformats.org/officeDocument/2006/relationships/hyperlink" Target="consultantplus://offline/ref=E661085ED54F412FA5CA6470B032C1BB03930D6B0D45493D44858794BCC1F3B37FEFC86E6C24R4L" TargetMode="External"/><Relationship Id="rId49" Type="http://schemas.openxmlformats.org/officeDocument/2006/relationships/hyperlink" Target="consultantplus://offline/ref=E661085ED54F412FA5CA6470B032C1BB0094086E0444493D44858794BC2CR1L" TargetMode="External"/><Relationship Id="rId57" Type="http://schemas.openxmlformats.org/officeDocument/2006/relationships/hyperlink" Target="consultantplus://offline/ref=E661085ED54F412FA5CA6470B032C1BB03930D660D43493D44858794BC2CR1L" TargetMode="External"/><Relationship Id="rId10" Type="http://schemas.openxmlformats.org/officeDocument/2006/relationships/hyperlink" Target="http://mfc47.ru/" TargetMode="External"/><Relationship Id="rId31" Type="http://schemas.openxmlformats.org/officeDocument/2006/relationships/hyperlink" Target="consultantplus://offline/ref=E661085ED54F412FA5CA6470B032C1BB03930D6B0D45493D44858794BCC1F3B37FEFC8636224R1L" TargetMode="External"/><Relationship Id="rId44" Type="http://schemas.openxmlformats.org/officeDocument/2006/relationships/hyperlink" Target="consultantplus://offline/ref=E661085ED54F412FA5CA6470B032C1BB03930D6B0444493D44858794BCC1F3B37FEFC86A6C24R6L" TargetMode="External"/><Relationship Id="rId52" Type="http://schemas.openxmlformats.org/officeDocument/2006/relationships/hyperlink" Target="consultantplus://offline/ref=3A8EFCA70BCC235A5F22A437F01FB6101FE1BFBD1404551CEAC5F5D25CE2A235C9928C16213E37148B937D4B656266A6B4E3C71F05P4m8O" TargetMode="External"/><Relationship Id="rId6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zanevka.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37</Pages>
  <Words>14092</Words>
  <Characters>80330</Characters>
  <Application>Microsoft Office Word</Application>
  <DocSecurity>0</DocSecurity>
  <Lines>669</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 Редькина</dc:creator>
  <cp:lastModifiedBy>Пользователь Windows</cp:lastModifiedBy>
  <cp:revision>12</cp:revision>
  <cp:lastPrinted>2019-01-10T13:40:00Z</cp:lastPrinted>
  <dcterms:created xsi:type="dcterms:W3CDTF">2019-01-10T11:20:00Z</dcterms:created>
  <dcterms:modified xsi:type="dcterms:W3CDTF">2019-01-31T11:07:00Z</dcterms:modified>
</cp:coreProperties>
</file>