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02" w:rsidRPr="00E20702" w:rsidRDefault="00E20702" w:rsidP="00E20702">
      <w:pPr>
        <w:autoSpaceDN w:val="0"/>
        <w:jc w:val="center"/>
        <w:rPr>
          <w:sz w:val="28"/>
          <w:szCs w:val="28"/>
          <w:lang w:eastAsia="en-US"/>
        </w:rPr>
      </w:pPr>
      <w:r w:rsidRPr="00E20702">
        <w:rPr>
          <w:noProof/>
          <w:color w:val="333333"/>
          <w:sz w:val="28"/>
          <w:szCs w:val="28"/>
        </w:rPr>
        <w:drawing>
          <wp:inline distT="0" distB="0" distL="0" distR="0" wp14:anchorId="275D1ADE" wp14:editId="39DC74C4">
            <wp:extent cx="666750" cy="7620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Муниципальное образование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«ЗАНЕВСКОЕ ГОРОДСКОЕ ПОСЕЛЕНИЕ»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Всеволожского м</w:t>
      </w:r>
      <w:bookmarkStart w:id="0" w:name="_GoBack"/>
      <w:bookmarkEnd w:id="0"/>
      <w:r w:rsidRPr="00E20702">
        <w:rPr>
          <w:sz w:val="28"/>
          <w:szCs w:val="28"/>
        </w:rPr>
        <w:t>униципального района Ленинградской области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702" w:rsidRPr="00D23431" w:rsidRDefault="00E20702" w:rsidP="00E207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431">
        <w:rPr>
          <w:b/>
          <w:sz w:val="28"/>
          <w:szCs w:val="28"/>
        </w:rPr>
        <w:t>АДМИНИСТРАЦИЯ</w:t>
      </w:r>
    </w:p>
    <w:p w:rsidR="00E20702" w:rsidRPr="00D23431" w:rsidRDefault="005F57F3" w:rsidP="00E2070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0702" w:rsidRPr="00E20702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D640BD" w:rsidRDefault="00E172D9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03.12.2018 г.</w:t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640BD">
        <w:rPr>
          <w:sz w:val="28"/>
          <w:szCs w:val="28"/>
        </w:rPr>
        <w:tab/>
      </w:r>
      <w:r w:rsidR="00D2343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737</w:t>
      </w:r>
    </w:p>
    <w:p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>д. Заневка</w:t>
      </w:r>
    </w:p>
    <w:p w:rsidR="00E76F8E" w:rsidRPr="0072033F" w:rsidRDefault="00E76F8E" w:rsidP="00E76F8E">
      <w:pPr>
        <w:jc w:val="center"/>
        <w:rPr>
          <w:sz w:val="28"/>
          <w:szCs w:val="28"/>
        </w:rPr>
      </w:pPr>
    </w:p>
    <w:p w:rsidR="00EA5542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A5542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 от 14.11.2018 № 700</w:t>
      </w:r>
    </w:p>
    <w:p w:rsidR="00D53077" w:rsidRDefault="00EA5542" w:rsidP="00D5307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53077"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от 06.04.2018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№ 168 «Об утверждении нормативных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обеспечение функций администрации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«Заневское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 xml:space="preserve">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поселение» Всеволожского муниципального района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области,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казённых</w:t>
      </w:r>
    </w:p>
    <w:p w:rsidR="00D53077" w:rsidRPr="002C1531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и бюджетных учреждений»</w:t>
      </w:r>
    </w:p>
    <w:p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09502E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D53077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D53077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D5307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D53077">
        <w:rPr>
          <w:rFonts w:ascii="Times New Roman" w:hAnsi="Times New Roman" w:cs="Times New Roman"/>
          <w:b w:val="0"/>
          <w:sz w:val="28"/>
          <w:szCs w:val="28"/>
        </w:rPr>
        <w:t>правил определения нормативных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Уставом </w:t>
      </w:r>
      <w:r w:rsidR="00973489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BDB" w:rsidRDefault="00774BDB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lastRenderedPageBreak/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077" w:rsidRDefault="008C12A5" w:rsidP="008C1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53077" w:rsidRPr="005321ED">
        <w:rPr>
          <w:sz w:val="28"/>
          <w:szCs w:val="28"/>
        </w:rPr>
        <w:t xml:space="preserve">Внести в </w:t>
      </w:r>
      <w:r w:rsidR="00D53077">
        <w:rPr>
          <w:sz w:val="28"/>
          <w:szCs w:val="28"/>
        </w:rPr>
        <w:t xml:space="preserve">постановление администрации МО «Заневское городское поселение» от </w:t>
      </w:r>
      <w:r w:rsidR="00EA5542">
        <w:rPr>
          <w:sz w:val="28"/>
          <w:szCs w:val="28"/>
        </w:rPr>
        <w:t xml:space="preserve">14.11.2018 № 700 </w:t>
      </w:r>
      <w:r w:rsidR="00D53077">
        <w:rPr>
          <w:sz w:val="28"/>
          <w:szCs w:val="28"/>
        </w:rPr>
        <w:t>«</w:t>
      </w:r>
      <w:r w:rsidR="00EA5542" w:rsidRPr="007B2F43">
        <w:rPr>
          <w:sz w:val="28"/>
          <w:szCs w:val="28"/>
        </w:rPr>
        <w:t>О внесении изменений в постановление администрации МО «Заневское городское поселение» от 06.04.2018 № 168 «Об утверждении нормативных затрат 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 и бюджетных учреждений</w:t>
      </w:r>
      <w:r w:rsidR="00D53077">
        <w:rPr>
          <w:sz w:val="28"/>
          <w:szCs w:val="28"/>
        </w:rPr>
        <w:t>» (далее – постановление), следующие изменения:</w:t>
      </w:r>
      <w:proofErr w:type="gramEnd"/>
    </w:p>
    <w:p w:rsidR="00EA5542" w:rsidRDefault="00EA5542" w:rsidP="004829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 постановления отменить</w:t>
      </w:r>
      <w:r w:rsidR="00311196">
        <w:rPr>
          <w:sz w:val="28"/>
          <w:szCs w:val="28"/>
        </w:rPr>
        <w:t>.</w:t>
      </w:r>
    </w:p>
    <w:p w:rsidR="00973489" w:rsidRPr="0072033F" w:rsidRDefault="00EA5542" w:rsidP="00754BC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3489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подлежит опубликованию в средствах массовой информации.</w:t>
      </w:r>
    </w:p>
    <w:p w:rsidR="00B324B1" w:rsidRPr="0072033F" w:rsidRDefault="00EA5542" w:rsidP="00B32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754BC3" w:rsidRPr="0072033F" w:rsidRDefault="009078A0" w:rsidP="00B47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3C354F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33F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B47D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Pr="0072033F">
        <w:rPr>
          <w:rFonts w:ascii="Times New Roman" w:hAnsi="Times New Roman" w:cs="Times New Roman"/>
          <w:b w:val="0"/>
          <w:sz w:val="28"/>
          <w:szCs w:val="28"/>
        </w:rPr>
        <w:t>Гердий</w:t>
      </w:r>
      <w:proofErr w:type="spellEnd"/>
    </w:p>
    <w:sectPr w:rsidR="00011C87" w:rsidSect="00B47D0D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7D" w:rsidRDefault="0063277D" w:rsidP="00E76F8E">
      <w:r>
        <w:separator/>
      </w:r>
    </w:p>
  </w:endnote>
  <w:endnote w:type="continuationSeparator" w:id="0">
    <w:p w:rsidR="0063277D" w:rsidRDefault="0063277D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7D" w:rsidRDefault="0063277D" w:rsidP="00E76F8E">
      <w:r>
        <w:separator/>
      </w:r>
    </w:p>
  </w:footnote>
  <w:footnote w:type="continuationSeparator" w:id="0">
    <w:p w:rsidR="0063277D" w:rsidRDefault="0063277D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644261"/>
      <w:docPartObj>
        <w:docPartGallery w:val="Page Numbers (Top of Page)"/>
        <w:docPartUnique/>
      </w:docPartObj>
    </w:sdtPr>
    <w:sdtEndPr/>
    <w:sdtContent>
      <w:p w:rsidR="00E60B41" w:rsidRDefault="00225D11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E172D9">
          <w:rPr>
            <w:noProof/>
          </w:rPr>
          <w:t>2</w:t>
        </w:r>
        <w:r>
          <w:fldChar w:fldCharType="end"/>
        </w:r>
      </w:p>
    </w:sdtContent>
  </w:sdt>
  <w:p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1C87"/>
    <w:rsid w:val="000129BE"/>
    <w:rsid w:val="00014521"/>
    <w:rsid w:val="000230E3"/>
    <w:rsid w:val="00024580"/>
    <w:rsid w:val="0003339E"/>
    <w:rsid w:val="00057AB4"/>
    <w:rsid w:val="00061FBC"/>
    <w:rsid w:val="00071D06"/>
    <w:rsid w:val="00072F7B"/>
    <w:rsid w:val="00077C7A"/>
    <w:rsid w:val="0008673F"/>
    <w:rsid w:val="00090F88"/>
    <w:rsid w:val="0009139B"/>
    <w:rsid w:val="0009502E"/>
    <w:rsid w:val="000B0B5B"/>
    <w:rsid w:val="000D03B2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19F7"/>
    <w:rsid w:val="00216469"/>
    <w:rsid w:val="00216511"/>
    <w:rsid w:val="00222A92"/>
    <w:rsid w:val="00222B38"/>
    <w:rsid w:val="00223C72"/>
    <w:rsid w:val="0022553E"/>
    <w:rsid w:val="00225D11"/>
    <w:rsid w:val="0022731C"/>
    <w:rsid w:val="00231338"/>
    <w:rsid w:val="0023300B"/>
    <w:rsid w:val="00243A4F"/>
    <w:rsid w:val="0024411B"/>
    <w:rsid w:val="002451C8"/>
    <w:rsid w:val="00262FA7"/>
    <w:rsid w:val="0027577F"/>
    <w:rsid w:val="00277AD7"/>
    <w:rsid w:val="00282108"/>
    <w:rsid w:val="00282E12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52B3F"/>
    <w:rsid w:val="00353D86"/>
    <w:rsid w:val="00355A88"/>
    <w:rsid w:val="003976D2"/>
    <w:rsid w:val="003A367D"/>
    <w:rsid w:val="003B6233"/>
    <w:rsid w:val="003C073C"/>
    <w:rsid w:val="003C354F"/>
    <w:rsid w:val="003C691C"/>
    <w:rsid w:val="003D1511"/>
    <w:rsid w:val="003D2E71"/>
    <w:rsid w:val="003D60AB"/>
    <w:rsid w:val="003E775A"/>
    <w:rsid w:val="003F0629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55B5"/>
    <w:rsid w:val="00501B8C"/>
    <w:rsid w:val="00503B5F"/>
    <w:rsid w:val="00504CF1"/>
    <w:rsid w:val="00510692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73ABD"/>
    <w:rsid w:val="005746B3"/>
    <w:rsid w:val="00580640"/>
    <w:rsid w:val="005877B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6D84"/>
    <w:rsid w:val="00736464"/>
    <w:rsid w:val="00736B72"/>
    <w:rsid w:val="0074666B"/>
    <w:rsid w:val="00754BC3"/>
    <w:rsid w:val="00754DDD"/>
    <w:rsid w:val="00765788"/>
    <w:rsid w:val="00766982"/>
    <w:rsid w:val="00774BDB"/>
    <w:rsid w:val="00776CA6"/>
    <w:rsid w:val="007800DB"/>
    <w:rsid w:val="007A3D58"/>
    <w:rsid w:val="007C3843"/>
    <w:rsid w:val="007C4C1D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3489"/>
    <w:rsid w:val="00975C55"/>
    <w:rsid w:val="0098408B"/>
    <w:rsid w:val="0098573E"/>
    <w:rsid w:val="00986B56"/>
    <w:rsid w:val="00992B7E"/>
    <w:rsid w:val="009A0FD1"/>
    <w:rsid w:val="009C28BB"/>
    <w:rsid w:val="009D04CF"/>
    <w:rsid w:val="009E2C1E"/>
    <w:rsid w:val="009E56FF"/>
    <w:rsid w:val="009F59AD"/>
    <w:rsid w:val="00A006DA"/>
    <w:rsid w:val="00A11617"/>
    <w:rsid w:val="00A25302"/>
    <w:rsid w:val="00A278A2"/>
    <w:rsid w:val="00A319A2"/>
    <w:rsid w:val="00A32D54"/>
    <w:rsid w:val="00A35040"/>
    <w:rsid w:val="00A42AF0"/>
    <w:rsid w:val="00A5583F"/>
    <w:rsid w:val="00A5727E"/>
    <w:rsid w:val="00A714D8"/>
    <w:rsid w:val="00A7387A"/>
    <w:rsid w:val="00A73C48"/>
    <w:rsid w:val="00A81008"/>
    <w:rsid w:val="00A907ED"/>
    <w:rsid w:val="00A90D62"/>
    <w:rsid w:val="00A94C82"/>
    <w:rsid w:val="00A9646D"/>
    <w:rsid w:val="00A96F1C"/>
    <w:rsid w:val="00AB52AA"/>
    <w:rsid w:val="00AD098E"/>
    <w:rsid w:val="00AD7BA9"/>
    <w:rsid w:val="00AE7752"/>
    <w:rsid w:val="00AF1451"/>
    <w:rsid w:val="00AF1CB9"/>
    <w:rsid w:val="00AF50B0"/>
    <w:rsid w:val="00AF6C01"/>
    <w:rsid w:val="00AF7A07"/>
    <w:rsid w:val="00B03E73"/>
    <w:rsid w:val="00B10F8E"/>
    <w:rsid w:val="00B1380E"/>
    <w:rsid w:val="00B203AB"/>
    <w:rsid w:val="00B22300"/>
    <w:rsid w:val="00B25A7D"/>
    <w:rsid w:val="00B324B1"/>
    <w:rsid w:val="00B35388"/>
    <w:rsid w:val="00B45A44"/>
    <w:rsid w:val="00B47D0D"/>
    <w:rsid w:val="00B7042E"/>
    <w:rsid w:val="00B7053C"/>
    <w:rsid w:val="00B718BA"/>
    <w:rsid w:val="00B83134"/>
    <w:rsid w:val="00B836D3"/>
    <w:rsid w:val="00B87663"/>
    <w:rsid w:val="00B914AD"/>
    <w:rsid w:val="00B92A2E"/>
    <w:rsid w:val="00B9421C"/>
    <w:rsid w:val="00B947AF"/>
    <w:rsid w:val="00B94A89"/>
    <w:rsid w:val="00BA418C"/>
    <w:rsid w:val="00BA4C42"/>
    <w:rsid w:val="00BB4DD2"/>
    <w:rsid w:val="00BC2E7A"/>
    <w:rsid w:val="00BD0BD1"/>
    <w:rsid w:val="00BD3940"/>
    <w:rsid w:val="00BE11B1"/>
    <w:rsid w:val="00BE1744"/>
    <w:rsid w:val="00BF30F9"/>
    <w:rsid w:val="00BF4C41"/>
    <w:rsid w:val="00C06573"/>
    <w:rsid w:val="00C10ABA"/>
    <w:rsid w:val="00C17BEC"/>
    <w:rsid w:val="00C22562"/>
    <w:rsid w:val="00C2326B"/>
    <w:rsid w:val="00C275D3"/>
    <w:rsid w:val="00C31014"/>
    <w:rsid w:val="00C556E3"/>
    <w:rsid w:val="00C67C36"/>
    <w:rsid w:val="00C67E2C"/>
    <w:rsid w:val="00C70414"/>
    <w:rsid w:val="00C717E3"/>
    <w:rsid w:val="00C827CF"/>
    <w:rsid w:val="00CA1756"/>
    <w:rsid w:val="00CA5DF8"/>
    <w:rsid w:val="00CB422F"/>
    <w:rsid w:val="00CB69F5"/>
    <w:rsid w:val="00CB7D41"/>
    <w:rsid w:val="00CC7220"/>
    <w:rsid w:val="00CD2109"/>
    <w:rsid w:val="00CE761A"/>
    <w:rsid w:val="00CF09E7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53077"/>
    <w:rsid w:val="00D6009D"/>
    <w:rsid w:val="00D640BD"/>
    <w:rsid w:val="00D67C7A"/>
    <w:rsid w:val="00D71842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47A5"/>
    <w:rsid w:val="00E172D9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60B41"/>
    <w:rsid w:val="00E62381"/>
    <w:rsid w:val="00E652CD"/>
    <w:rsid w:val="00E6727C"/>
    <w:rsid w:val="00E71334"/>
    <w:rsid w:val="00E71532"/>
    <w:rsid w:val="00E76F8E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10284"/>
    <w:rsid w:val="00F12FA4"/>
    <w:rsid w:val="00F24BB5"/>
    <w:rsid w:val="00F34558"/>
    <w:rsid w:val="00F37141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C09FB"/>
    <w:rsid w:val="00FC1F57"/>
    <w:rsid w:val="00FD262F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5AF5-2242-4A5C-B365-CF51296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2</cp:revision>
  <cp:lastPrinted>2018-12-03T11:39:00Z</cp:lastPrinted>
  <dcterms:created xsi:type="dcterms:W3CDTF">2018-12-03T11:41:00Z</dcterms:created>
  <dcterms:modified xsi:type="dcterms:W3CDTF">2018-12-03T11:41:00Z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