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9F" w:rsidRPr="006025AB" w:rsidRDefault="00722C9F" w:rsidP="00722C9F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66475318" wp14:editId="594BB3C8">
            <wp:extent cx="66675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C9F" w:rsidRPr="006025AB" w:rsidRDefault="00722C9F" w:rsidP="00722C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722C9F" w:rsidRPr="006025AB" w:rsidRDefault="00722C9F" w:rsidP="00722C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722C9F" w:rsidRPr="006025AB" w:rsidRDefault="00722C9F" w:rsidP="00722C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722C9F" w:rsidRPr="006025AB" w:rsidRDefault="00722C9F" w:rsidP="00722C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C9F" w:rsidRPr="006025AB" w:rsidRDefault="00722C9F" w:rsidP="00722C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722C9F" w:rsidRPr="006025AB" w:rsidRDefault="00722C9F" w:rsidP="00722C9F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722C9F" w:rsidRPr="006025AB" w:rsidRDefault="00722C9F" w:rsidP="00722C9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722C9F" w:rsidRPr="00137321" w:rsidRDefault="00137321" w:rsidP="00722C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29.10.2018</w:t>
      </w:r>
      <w:r w:rsidR="00722C9F">
        <w:rPr>
          <w:sz w:val="28"/>
          <w:szCs w:val="28"/>
        </w:rPr>
        <w:tab/>
      </w:r>
      <w:r w:rsidR="00722C9F">
        <w:rPr>
          <w:sz w:val="28"/>
          <w:szCs w:val="28"/>
        </w:rPr>
        <w:tab/>
      </w:r>
      <w:r w:rsidR="00722C9F">
        <w:rPr>
          <w:sz w:val="28"/>
          <w:szCs w:val="28"/>
        </w:rPr>
        <w:tab/>
      </w:r>
      <w:r w:rsidR="00722C9F">
        <w:rPr>
          <w:sz w:val="28"/>
          <w:szCs w:val="28"/>
        </w:rPr>
        <w:tab/>
      </w:r>
      <w:r w:rsidR="00722C9F">
        <w:rPr>
          <w:sz w:val="28"/>
          <w:szCs w:val="28"/>
        </w:rPr>
        <w:tab/>
      </w:r>
      <w:r w:rsidR="00722C9F">
        <w:rPr>
          <w:sz w:val="28"/>
          <w:szCs w:val="28"/>
        </w:rPr>
        <w:tab/>
      </w:r>
      <w:r w:rsidR="00722C9F">
        <w:rPr>
          <w:sz w:val="28"/>
          <w:szCs w:val="28"/>
        </w:rPr>
        <w:tab/>
      </w:r>
      <w:r w:rsidR="00722C9F">
        <w:rPr>
          <w:sz w:val="28"/>
          <w:szCs w:val="28"/>
        </w:rPr>
        <w:tab/>
      </w:r>
      <w:r w:rsidR="00722C9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0" w:name="_GoBack"/>
      <w:bookmarkEnd w:id="0"/>
      <w:r w:rsidR="00722C9F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645</w:t>
      </w:r>
    </w:p>
    <w:p w:rsidR="00722C9F" w:rsidRPr="00A2110F" w:rsidRDefault="00722C9F" w:rsidP="00722C9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071CD7" w:rsidRDefault="004827FA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71CD7">
        <w:rPr>
          <w:rFonts w:ascii="Times New Roman" w:hAnsi="Times New Roman" w:cs="Times New Roman"/>
          <w:sz w:val="28"/>
          <w:szCs w:val="28"/>
        </w:rPr>
        <w:t xml:space="preserve">Об </w:t>
      </w:r>
      <w:r w:rsidR="00071CD7" w:rsidRPr="00071CD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38605C">
        <w:rPr>
          <w:rFonts w:ascii="Times New Roman" w:hAnsi="Times New Roman" w:cs="Times New Roman"/>
          <w:sz w:val="28"/>
          <w:szCs w:val="28"/>
        </w:rPr>
        <w:t xml:space="preserve">сводного </w:t>
      </w:r>
      <w:r w:rsidR="00071CD7">
        <w:rPr>
          <w:rFonts w:ascii="Times New Roman" w:hAnsi="Times New Roman" w:cs="Times New Roman"/>
          <w:sz w:val="28"/>
          <w:szCs w:val="28"/>
        </w:rPr>
        <w:t>п</w:t>
      </w:r>
      <w:r w:rsidR="00071CD7" w:rsidRPr="003D058F">
        <w:rPr>
          <w:rFonts w:ascii="Times New Roman" w:hAnsi="Times New Roman" w:cs="Times New Roman"/>
          <w:sz w:val="28"/>
          <w:szCs w:val="28"/>
        </w:rPr>
        <w:t>лан</w:t>
      </w:r>
      <w:r w:rsidR="00071CD7">
        <w:rPr>
          <w:rFonts w:ascii="Times New Roman" w:hAnsi="Times New Roman" w:cs="Times New Roman"/>
          <w:sz w:val="28"/>
          <w:szCs w:val="28"/>
        </w:rPr>
        <w:t xml:space="preserve">а </w:t>
      </w:r>
      <w:r w:rsidR="00071CD7" w:rsidRPr="003D058F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071CD7" w:rsidRDefault="00071CD7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  <w:sz w:val="28"/>
          <w:szCs w:val="28"/>
        </w:rPr>
        <w:t>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</w:t>
      </w:r>
    </w:p>
    <w:p w:rsidR="00071CD7" w:rsidRDefault="00071CD7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</w:t>
      </w:r>
      <w:r w:rsidR="003E24FF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Заневско</w:t>
      </w:r>
      <w:r w:rsidR="003E24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CD7" w:rsidRDefault="00071CD7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</w:t>
      </w:r>
      <w:r w:rsidR="003E24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E24FF">
        <w:rPr>
          <w:rFonts w:ascii="Times New Roman" w:hAnsi="Times New Roman" w:cs="Times New Roman"/>
          <w:sz w:val="28"/>
          <w:szCs w:val="28"/>
        </w:rPr>
        <w:t>е»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3D058F">
        <w:rPr>
          <w:rFonts w:ascii="Times New Roman" w:hAnsi="Times New Roman" w:cs="Times New Roman"/>
          <w:sz w:val="28"/>
          <w:szCs w:val="28"/>
        </w:rPr>
        <w:t xml:space="preserve"> </w:t>
      </w:r>
      <w:r w:rsidR="0038605C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:rsidR="000613A5" w:rsidRPr="00071CD7" w:rsidRDefault="0038605C" w:rsidP="0038605C">
      <w:pPr>
        <w:pStyle w:val="ConsPlusNormal"/>
        <w:tabs>
          <w:tab w:val="left" w:pos="567"/>
        </w:tabs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 </w:t>
      </w:r>
      <w:r w:rsidR="00071CD7" w:rsidRPr="0038605C">
        <w:rPr>
          <w:rFonts w:ascii="Times New Roman" w:hAnsi="Times New Roman" w:cs="Times New Roman"/>
          <w:sz w:val="28"/>
          <w:szCs w:val="28"/>
        </w:rPr>
        <w:t xml:space="preserve">на </w:t>
      </w:r>
      <w:r w:rsidR="0027064B">
        <w:rPr>
          <w:rFonts w:ascii="Times New Roman" w:hAnsi="Times New Roman" w:cs="Times New Roman"/>
          <w:sz w:val="28"/>
          <w:szCs w:val="28"/>
        </w:rPr>
        <w:t>2019</w:t>
      </w:r>
      <w:r w:rsidR="00071CD7" w:rsidRPr="003860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613A5" w:rsidRDefault="000613A5" w:rsidP="000613A5">
      <w:pPr>
        <w:jc w:val="both"/>
      </w:pPr>
    </w:p>
    <w:p w:rsidR="000613A5" w:rsidRDefault="00071CD7" w:rsidP="00071CD7">
      <w:pPr>
        <w:ind w:firstLine="709"/>
        <w:jc w:val="both"/>
        <w:rPr>
          <w:sz w:val="28"/>
          <w:szCs w:val="28"/>
        </w:rPr>
      </w:pPr>
      <w:proofErr w:type="gramStart"/>
      <w:r w:rsidRPr="00A24AFA">
        <w:rPr>
          <w:sz w:val="28"/>
          <w:szCs w:val="28"/>
        </w:rPr>
        <w:t xml:space="preserve">В соответствии со ст. 72 Земельного кодекса Российской Федерации, </w:t>
      </w:r>
      <w:r w:rsidR="00710BC3">
        <w:rPr>
          <w:sz w:val="28"/>
          <w:szCs w:val="28"/>
        </w:rPr>
        <w:t xml:space="preserve">с </w:t>
      </w:r>
      <w:r w:rsidRPr="00A24AFA">
        <w:rPr>
          <w:sz w:val="28"/>
          <w:szCs w:val="28"/>
        </w:rPr>
        <w:t>Федеральным</w:t>
      </w:r>
      <w:r w:rsidR="00710BC3">
        <w:rPr>
          <w:sz w:val="28"/>
          <w:szCs w:val="28"/>
        </w:rPr>
        <w:t>и</w:t>
      </w:r>
      <w:r w:rsidRPr="00A24AFA">
        <w:rPr>
          <w:sz w:val="28"/>
          <w:szCs w:val="28"/>
        </w:rPr>
        <w:t xml:space="preserve"> закон</w:t>
      </w:r>
      <w:r w:rsidR="00710BC3">
        <w:rPr>
          <w:sz w:val="28"/>
          <w:szCs w:val="28"/>
        </w:rPr>
        <w:t>ами</w:t>
      </w:r>
      <w:r w:rsidRPr="00A24AF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38605C" w:rsidRPr="00424F8C">
        <w:rPr>
          <w:sz w:val="28"/>
          <w:szCs w:val="28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8605C">
        <w:rPr>
          <w:sz w:val="28"/>
          <w:szCs w:val="28"/>
        </w:rPr>
        <w:t xml:space="preserve">, </w:t>
      </w:r>
      <w:r w:rsidR="00E90E3C">
        <w:rPr>
          <w:sz w:val="28"/>
          <w:szCs w:val="28"/>
        </w:rPr>
        <w:t>о</w:t>
      </w:r>
      <w:r w:rsidR="00014BDB">
        <w:rPr>
          <w:sz w:val="28"/>
          <w:szCs w:val="28"/>
        </w:rPr>
        <w:t>бластным законом Ленинградской области от 01.08.2017 № 60-оз «О порядке осуществления муниципального земельного контроля на территории Ленинградской области</w:t>
      </w:r>
      <w:proofErr w:type="gramEnd"/>
      <w:r w:rsidR="00014BDB"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решени</w:t>
      </w:r>
      <w:r w:rsidR="005E6069">
        <w:rPr>
          <w:sz w:val="28"/>
          <w:szCs w:val="28"/>
        </w:rPr>
        <w:t>ем</w:t>
      </w:r>
      <w:r>
        <w:rPr>
          <w:sz w:val="28"/>
          <w:szCs w:val="28"/>
        </w:rPr>
        <w:t xml:space="preserve"> совета депутатов МО «Заневское </w:t>
      </w:r>
      <w:r w:rsidR="00710BC3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от </w:t>
      </w:r>
      <w:r w:rsidR="00710BC3">
        <w:rPr>
          <w:sz w:val="28"/>
          <w:szCs w:val="28"/>
        </w:rPr>
        <w:t>17</w:t>
      </w:r>
      <w:r w:rsidR="00014BDB">
        <w:rPr>
          <w:sz w:val="28"/>
          <w:szCs w:val="28"/>
        </w:rPr>
        <w:t>.04.201</w:t>
      </w:r>
      <w:r w:rsidR="00710BC3">
        <w:rPr>
          <w:sz w:val="28"/>
          <w:szCs w:val="28"/>
        </w:rPr>
        <w:t>8</w:t>
      </w:r>
      <w:r w:rsidR="00014BDB">
        <w:rPr>
          <w:sz w:val="28"/>
          <w:szCs w:val="28"/>
        </w:rPr>
        <w:t xml:space="preserve"> №</w:t>
      </w:r>
      <w:r w:rsidR="00722C9F">
        <w:rPr>
          <w:sz w:val="28"/>
          <w:szCs w:val="28"/>
        </w:rPr>
        <w:t xml:space="preserve"> </w:t>
      </w:r>
      <w:r w:rsidR="00710BC3">
        <w:rPr>
          <w:sz w:val="28"/>
          <w:szCs w:val="28"/>
        </w:rPr>
        <w:t>17</w:t>
      </w:r>
      <w:r w:rsidR="00AC00C3">
        <w:rPr>
          <w:sz w:val="28"/>
          <w:szCs w:val="28"/>
        </w:rPr>
        <w:t xml:space="preserve"> «Об утверждении Положения о муниципальном земельном контроле», постановлени</w:t>
      </w:r>
      <w:r w:rsidR="005E6069">
        <w:rPr>
          <w:sz w:val="28"/>
          <w:szCs w:val="28"/>
        </w:rPr>
        <w:t>ем</w:t>
      </w:r>
      <w:r w:rsidR="00AC00C3">
        <w:rPr>
          <w:sz w:val="28"/>
          <w:szCs w:val="28"/>
        </w:rPr>
        <w:t xml:space="preserve"> администрации МО «Заневское </w:t>
      </w:r>
      <w:r w:rsidR="00014BDB">
        <w:rPr>
          <w:sz w:val="28"/>
          <w:szCs w:val="28"/>
        </w:rPr>
        <w:t>городское</w:t>
      </w:r>
      <w:r w:rsidR="00AC00C3">
        <w:rPr>
          <w:sz w:val="28"/>
          <w:szCs w:val="28"/>
        </w:rPr>
        <w:t xml:space="preserve"> поселение» от 1</w:t>
      </w:r>
      <w:r w:rsidR="00014BDB">
        <w:rPr>
          <w:sz w:val="28"/>
          <w:szCs w:val="28"/>
        </w:rPr>
        <w:t>0</w:t>
      </w:r>
      <w:r w:rsidR="00AC00C3">
        <w:rPr>
          <w:sz w:val="28"/>
          <w:szCs w:val="28"/>
        </w:rPr>
        <w:t>.</w:t>
      </w:r>
      <w:r w:rsidR="00014BDB">
        <w:rPr>
          <w:sz w:val="28"/>
          <w:szCs w:val="28"/>
        </w:rPr>
        <w:t>07</w:t>
      </w:r>
      <w:r w:rsidR="00AC00C3">
        <w:rPr>
          <w:sz w:val="28"/>
          <w:szCs w:val="28"/>
        </w:rPr>
        <w:t>.201</w:t>
      </w:r>
      <w:r w:rsidR="00014BDB">
        <w:rPr>
          <w:sz w:val="28"/>
          <w:szCs w:val="28"/>
        </w:rPr>
        <w:t>7</w:t>
      </w:r>
      <w:r w:rsidR="00AC00C3">
        <w:rPr>
          <w:sz w:val="28"/>
          <w:szCs w:val="28"/>
        </w:rPr>
        <w:t xml:space="preserve"> №</w:t>
      </w:r>
      <w:r w:rsidR="00722C9F">
        <w:rPr>
          <w:sz w:val="28"/>
          <w:szCs w:val="28"/>
        </w:rPr>
        <w:t xml:space="preserve"> </w:t>
      </w:r>
      <w:r w:rsidR="00710BC3">
        <w:rPr>
          <w:sz w:val="28"/>
          <w:szCs w:val="28"/>
        </w:rPr>
        <w:t>445</w:t>
      </w:r>
      <w:r w:rsidR="00AC00C3">
        <w:rPr>
          <w:sz w:val="28"/>
          <w:szCs w:val="28"/>
        </w:rPr>
        <w:t xml:space="preserve"> «Об утверждении административного регламента </w:t>
      </w:r>
      <w:r w:rsidR="00014BDB">
        <w:rPr>
          <w:sz w:val="28"/>
          <w:szCs w:val="28"/>
        </w:rPr>
        <w:t xml:space="preserve">осуществления </w:t>
      </w:r>
      <w:r w:rsidR="00AC00C3">
        <w:rPr>
          <w:sz w:val="28"/>
          <w:szCs w:val="28"/>
        </w:rPr>
        <w:t>муниципального</w:t>
      </w:r>
      <w:r w:rsidR="00014BDB">
        <w:rPr>
          <w:sz w:val="28"/>
          <w:szCs w:val="28"/>
        </w:rPr>
        <w:t xml:space="preserve"> земельного</w:t>
      </w:r>
      <w:r w:rsidR="00AC00C3">
        <w:rPr>
          <w:sz w:val="28"/>
          <w:szCs w:val="28"/>
        </w:rPr>
        <w:t xml:space="preserve"> контроля на территории </w:t>
      </w:r>
      <w:r w:rsidR="00014BDB">
        <w:rPr>
          <w:sz w:val="28"/>
          <w:szCs w:val="28"/>
        </w:rPr>
        <w:t>муниципального образования «</w:t>
      </w:r>
      <w:r w:rsidR="00AC00C3">
        <w:rPr>
          <w:sz w:val="28"/>
          <w:szCs w:val="28"/>
        </w:rPr>
        <w:t>Заневско</w:t>
      </w:r>
      <w:r w:rsidR="00014BDB">
        <w:rPr>
          <w:sz w:val="28"/>
          <w:szCs w:val="28"/>
        </w:rPr>
        <w:t>е</w:t>
      </w:r>
      <w:r w:rsidR="00AC00C3">
        <w:rPr>
          <w:sz w:val="28"/>
          <w:szCs w:val="28"/>
        </w:rPr>
        <w:t xml:space="preserve"> </w:t>
      </w:r>
      <w:r w:rsidR="00014BDB">
        <w:rPr>
          <w:sz w:val="28"/>
          <w:szCs w:val="28"/>
        </w:rPr>
        <w:t>городское</w:t>
      </w:r>
      <w:r w:rsidR="00AC00C3">
        <w:rPr>
          <w:sz w:val="28"/>
          <w:szCs w:val="28"/>
        </w:rPr>
        <w:t xml:space="preserve"> поселени</w:t>
      </w:r>
      <w:r w:rsidR="00014BDB">
        <w:rPr>
          <w:sz w:val="28"/>
          <w:szCs w:val="28"/>
        </w:rPr>
        <w:t>е»</w:t>
      </w:r>
      <w:r w:rsidR="00AC00C3">
        <w:rPr>
          <w:sz w:val="28"/>
          <w:szCs w:val="28"/>
        </w:rPr>
        <w:t xml:space="preserve"> Всеволожского муниципального района</w:t>
      </w:r>
      <w:r w:rsidR="00014BDB">
        <w:rPr>
          <w:sz w:val="28"/>
          <w:szCs w:val="28"/>
        </w:rPr>
        <w:t xml:space="preserve"> Ленинградской области</w:t>
      </w:r>
      <w:r w:rsidR="00AC00C3">
        <w:rPr>
          <w:sz w:val="28"/>
          <w:szCs w:val="28"/>
        </w:rPr>
        <w:t>»</w:t>
      </w:r>
      <w:r w:rsidR="00014BDB">
        <w:rPr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071CD7" w:rsidRPr="00722C9F" w:rsidRDefault="00071CD7" w:rsidP="00071CD7">
      <w:pPr>
        <w:jc w:val="both"/>
        <w:rPr>
          <w:sz w:val="28"/>
          <w:szCs w:val="28"/>
        </w:rPr>
      </w:pPr>
    </w:p>
    <w:p w:rsidR="000613A5" w:rsidRPr="00722C9F" w:rsidRDefault="000613A5" w:rsidP="00D41078">
      <w:pPr>
        <w:rPr>
          <w:b/>
          <w:bCs/>
          <w:sz w:val="28"/>
          <w:szCs w:val="28"/>
        </w:rPr>
      </w:pPr>
      <w:r w:rsidRPr="00722C9F">
        <w:rPr>
          <w:b/>
          <w:sz w:val="28"/>
          <w:szCs w:val="28"/>
        </w:rPr>
        <w:t>ПОСТАНОВЛЯ</w:t>
      </w:r>
      <w:r w:rsidR="00014BDB" w:rsidRPr="00722C9F">
        <w:rPr>
          <w:b/>
          <w:sz w:val="28"/>
          <w:szCs w:val="28"/>
        </w:rPr>
        <w:t>ЕТ</w:t>
      </w:r>
      <w:r w:rsidRPr="00722C9F">
        <w:rPr>
          <w:b/>
          <w:sz w:val="28"/>
          <w:szCs w:val="28"/>
        </w:rPr>
        <w:t>:</w:t>
      </w:r>
      <w:r w:rsidRPr="00722C9F">
        <w:rPr>
          <w:b/>
          <w:bCs/>
          <w:sz w:val="28"/>
          <w:szCs w:val="28"/>
        </w:rPr>
        <w:t xml:space="preserve"> </w:t>
      </w:r>
    </w:p>
    <w:p w:rsidR="000613A5" w:rsidRPr="000F4DBE" w:rsidRDefault="000613A5" w:rsidP="000F4DBE">
      <w:pPr>
        <w:jc w:val="both"/>
        <w:rPr>
          <w:sz w:val="28"/>
          <w:szCs w:val="28"/>
        </w:rPr>
      </w:pPr>
    </w:p>
    <w:p w:rsidR="000613A5" w:rsidRDefault="000D0EBB" w:rsidP="000F4DB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4DBE">
        <w:rPr>
          <w:rFonts w:ascii="Times New Roman" w:hAnsi="Times New Roman" w:cs="Times New Roman"/>
          <w:sz w:val="28"/>
          <w:szCs w:val="28"/>
        </w:rPr>
        <w:t xml:space="preserve">1. </w:t>
      </w:r>
      <w:r w:rsidR="004827FA" w:rsidRPr="000F4D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8605C">
        <w:rPr>
          <w:rFonts w:ascii="Times New Roman" w:hAnsi="Times New Roman" w:cs="Times New Roman"/>
          <w:sz w:val="28"/>
          <w:szCs w:val="28"/>
        </w:rPr>
        <w:t xml:space="preserve">сводный </w:t>
      </w:r>
      <w:r w:rsidR="000F4DBE">
        <w:rPr>
          <w:rFonts w:ascii="Times New Roman" w:hAnsi="Times New Roman" w:cs="Times New Roman"/>
          <w:sz w:val="28"/>
          <w:szCs w:val="28"/>
        </w:rPr>
        <w:t>п</w:t>
      </w:r>
      <w:r w:rsidR="000F4DBE" w:rsidRPr="003D058F">
        <w:rPr>
          <w:rFonts w:ascii="Times New Roman" w:hAnsi="Times New Roman" w:cs="Times New Roman"/>
          <w:sz w:val="28"/>
          <w:szCs w:val="28"/>
        </w:rPr>
        <w:t>лан</w:t>
      </w:r>
      <w:r w:rsidR="000F4DBE">
        <w:rPr>
          <w:rFonts w:ascii="Times New Roman" w:hAnsi="Times New Roman" w:cs="Times New Roman"/>
          <w:sz w:val="28"/>
          <w:szCs w:val="28"/>
        </w:rPr>
        <w:t xml:space="preserve"> </w:t>
      </w:r>
      <w:r w:rsidR="000F4DBE" w:rsidRPr="003D058F">
        <w:rPr>
          <w:rFonts w:ascii="Times New Roman" w:hAnsi="Times New Roman" w:cs="Times New Roman"/>
          <w:sz w:val="28"/>
          <w:szCs w:val="28"/>
        </w:rPr>
        <w:t>проведения плановых проверок</w:t>
      </w:r>
      <w:r w:rsidR="000F4DBE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710BC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F4DBE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</w:t>
      </w:r>
      <w:r w:rsidR="00710BC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0F4DBE">
        <w:rPr>
          <w:rFonts w:ascii="Times New Roman" w:hAnsi="Times New Roman" w:cs="Times New Roman"/>
          <w:sz w:val="28"/>
          <w:szCs w:val="28"/>
        </w:rPr>
        <w:t>в отношении</w:t>
      </w:r>
      <w:r w:rsidR="000F4DBE" w:rsidRPr="003D058F">
        <w:rPr>
          <w:rFonts w:ascii="Times New Roman" w:hAnsi="Times New Roman" w:cs="Times New Roman"/>
          <w:sz w:val="28"/>
          <w:szCs w:val="28"/>
        </w:rPr>
        <w:t xml:space="preserve"> </w:t>
      </w:r>
      <w:r w:rsidR="0038605C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</w:t>
      </w:r>
      <w:r w:rsidR="000F4DBE">
        <w:rPr>
          <w:rFonts w:ascii="Times New Roman" w:hAnsi="Times New Roman" w:cs="Times New Roman"/>
          <w:sz w:val="28"/>
          <w:szCs w:val="28"/>
        </w:rPr>
        <w:t xml:space="preserve"> </w:t>
      </w:r>
      <w:r w:rsidR="000F4DBE" w:rsidRPr="003D058F">
        <w:rPr>
          <w:rFonts w:ascii="Times New Roman" w:hAnsi="Times New Roman" w:cs="Times New Roman"/>
          <w:sz w:val="28"/>
          <w:szCs w:val="28"/>
        </w:rPr>
        <w:t xml:space="preserve">на </w:t>
      </w:r>
      <w:r w:rsidR="0027064B">
        <w:rPr>
          <w:rFonts w:ascii="Times New Roman" w:hAnsi="Times New Roman" w:cs="Times New Roman"/>
          <w:sz w:val="28"/>
          <w:szCs w:val="28"/>
        </w:rPr>
        <w:t>2019</w:t>
      </w:r>
      <w:r w:rsidR="000F4DBE" w:rsidRPr="003D058F">
        <w:rPr>
          <w:rFonts w:ascii="Times New Roman" w:hAnsi="Times New Roman" w:cs="Times New Roman"/>
          <w:sz w:val="28"/>
          <w:szCs w:val="28"/>
        </w:rPr>
        <w:t xml:space="preserve"> год</w:t>
      </w:r>
      <w:r w:rsidR="003E24FF">
        <w:rPr>
          <w:rFonts w:ascii="Times New Roman" w:hAnsi="Times New Roman" w:cs="Times New Roman"/>
          <w:sz w:val="28"/>
          <w:szCs w:val="28"/>
        </w:rPr>
        <w:t>,</w:t>
      </w:r>
      <w:r w:rsidR="000F4DBE">
        <w:rPr>
          <w:rFonts w:ascii="Times New Roman" w:hAnsi="Times New Roman" w:cs="Times New Roman"/>
          <w:sz w:val="28"/>
          <w:szCs w:val="28"/>
        </w:rPr>
        <w:t xml:space="preserve"> </w:t>
      </w:r>
      <w:r w:rsidR="00CD3BDF" w:rsidRPr="000F4DB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3E24FF">
        <w:rPr>
          <w:rFonts w:ascii="Times New Roman" w:hAnsi="Times New Roman" w:cs="Times New Roman"/>
          <w:sz w:val="28"/>
          <w:szCs w:val="28"/>
        </w:rPr>
        <w:t>ю.</w:t>
      </w:r>
    </w:p>
    <w:p w:rsidR="00722C9F" w:rsidRDefault="000F4DBE" w:rsidP="00722C9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83584">
        <w:rPr>
          <w:rFonts w:ascii="Times New Roman" w:hAnsi="Times New Roman" w:cs="Times New Roman"/>
          <w:sz w:val="28"/>
          <w:szCs w:val="28"/>
        </w:rPr>
        <w:t>Должностн</w:t>
      </w:r>
      <w:r w:rsidR="00710BC3">
        <w:rPr>
          <w:rFonts w:ascii="Times New Roman" w:hAnsi="Times New Roman" w:cs="Times New Roman"/>
          <w:sz w:val="28"/>
          <w:szCs w:val="28"/>
        </w:rPr>
        <w:t>ым</w:t>
      </w:r>
      <w:r w:rsidR="00683584">
        <w:rPr>
          <w:rFonts w:ascii="Times New Roman" w:hAnsi="Times New Roman" w:cs="Times New Roman"/>
          <w:sz w:val="28"/>
          <w:szCs w:val="28"/>
        </w:rPr>
        <w:t xml:space="preserve"> лиц</w:t>
      </w:r>
      <w:r w:rsidR="00710BC3">
        <w:rPr>
          <w:rFonts w:ascii="Times New Roman" w:hAnsi="Times New Roman" w:cs="Times New Roman"/>
          <w:sz w:val="28"/>
          <w:szCs w:val="28"/>
        </w:rPr>
        <w:t>ам</w:t>
      </w:r>
      <w:r w:rsidR="00683584">
        <w:rPr>
          <w:rFonts w:ascii="Times New Roman" w:hAnsi="Times New Roman" w:cs="Times New Roman"/>
          <w:sz w:val="28"/>
          <w:szCs w:val="28"/>
        </w:rPr>
        <w:t>, уполномоченн</w:t>
      </w:r>
      <w:r w:rsidR="00710BC3">
        <w:rPr>
          <w:rFonts w:ascii="Times New Roman" w:hAnsi="Times New Roman" w:cs="Times New Roman"/>
          <w:sz w:val="28"/>
          <w:szCs w:val="28"/>
        </w:rPr>
        <w:t>ым</w:t>
      </w:r>
      <w:r w:rsidR="00683584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68358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земельного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 провести плановые проверки, предусмотренные</w:t>
      </w:r>
      <w:r w:rsidR="00722C9F">
        <w:rPr>
          <w:rFonts w:ascii="Times New Roman" w:hAnsi="Times New Roman" w:cs="Times New Roman"/>
          <w:sz w:val="28"/>
          <w:szCs w:val="28"/>
        </w:rPr>
        <w:t xml:space="preserve"> утвержденным планом.</w:t>
      </w:r>
    </w:p>
    <w:p w:rsidR="00722C9F" w:rsidRPr="000F4DBE" w:rsidRDefault="00722C9F" w:rsidP="00722C9F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Копию настоящего постановления направить во Всеволожскую городскую прокуратуру.</w:t>
      </w:r>
    </w:p>
    <w:p w:rsidR="00722C9F" w:rsidRDefault="00722C9F" w:rsidP="0072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Утвержденный план проверок разместить на официальном сайте МО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 сети интернет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5 рабочих дней со дня его утверждения.</w:t>
      </w:r>
    </w:p>
    <w:p w:rsidR="00722C9F" w:rsidRDefault="00722C9F" w:rsidP="00722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22C9F" w:rsidRDefault="00722C9F" w:rsidP="00722C9F">
      <w:pPr>
        <w:ind w:firstLine="709"/>
        <w:jc w:val="both"/>
        <w:rPr>
          <w:sz w:val="28"/>
          <w:szCs w:val="28"/>
        </w:rPr>
      </w:pPr>
    </w:p>
    <w:p w:rsidR="00722C9F" w:rsidRDefault="00722C9F" w:rsidP="00722C9F">
      <w:pPr>
        <w:ind w:firstLine="709"/>
        <w:jc w:val="both"/>
        <w:rPr>
          <w:sz w:val="28"/>
          <w:szCs w:val="28"/>
        </w:rPr>
      </w:pPr>
    </w:p>
    <w:p w:rsidR="00722C9F" w:rsidRDefault="00722C9F" w:rsidP="00722C9F">
      <w:pPr>
        <w:jc w:val="both"/>
        <w:rPr>
          <w:sz w:val="28"/>
          <w:szCs w:val="28"/>
        </w:rPr>
      </w:pPr>
    </w:p>
    <w:p w:rsidR="00F23649" w:rsidRDefault="00722C9F" w:rsidP="00722C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А.В. </w:t>
      </w:r>
      <w:proofErr w:type="spellStart"/>
      <w:r>
        <w:rPr>
          <w:sz w:val="28"/>
          <w:szCs w:val="28"/>
        </w:rPr>
        <w:t>Гердий</w:t>
      </w:r>
      <w:proofErr w:type="spellEnd"/>
    </w:p>
    <w:sectPr w:rsidR="00F23649" w:rsidSect="00722C9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BDB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1CD7"/>
    <w:rsid w:val="0007267C"/>
    <w:rsid w:val="00073E92"/>
    <w:rsid w:val="00084755"/>
    <w:rsid w:val="00092420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4DBE"/>
    <w:rsid w:val="000F5930"/>
    <w:rsid w:val="00115CFB"/>
    <w:rsid w:val="00115DA4"/>
    <w:rsid w:val="00130E89"/>
    <w:rsid w:val="00137321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3C4A"/>
    <w:rsid w:val="001D437F"/>
    <w:rsid w:val="001E2144"/>
    <w:rsid w:val="001F357C"/>
    <w:rsid w:val="00201EFE"/>
    <w:rsid w:val="002127AF"/>
    <w:rsid w:val="00242410"/>
    <w:rsid w:val="00244884"/>
    <w:rsid w:val="00245E00"/>
    <w:rsid w:val="00250640"/>
    <w:rsid w:val="0025319F"/>
    <w:rsid w:val="00254940"/>
    <w:rsid w:val="00255496"/>
    <w:rsid w:val="002649A4"/>
    <w:rsid w:val="0027064B"/>
    <w:rsid w:val="00273DAE"/>
    <w:rsid w:val="0028658F"/>
    <w:rsid w:val="00292AFE"/>
    <w:rsid w:val="00292FCE"/>
    <w:rsid w:val="002944E7"/>
    <w:rsid w:val="00296CC7"/>
    <w:rsid w:val="00296D87"/>
    <w:rsid w:val="002A26D3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D1B60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5176F"/>
    <w:rsid w:val="00351D49"/>
    <w:rsid w:val="003521B4"/>
    <w:rsid w:val="003639AB"/>
    <w:rsid w:val="00374CFF"/>
    <w:rsid w:val="00376172"/>
    <w:rsid w:val="00380AEA"/>
    <w:rsid w:val="0038605C"/>
    <w:rsid w:val="00392DE1"/>
    <w:rsid w:val="00394392"/>
    <w:rsid w:val="003A2FFF"/>
    <w:rsid w:val="003A5342"/>
    <w:rsid w:val="003D3C22"/>
    <w:rsid w:val="003E0B6A"/>
    <w:rsid w:val="003E24FF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66A25"/>
    <w:rsid w:val="00472820"/>
    <w:rsid w:val="0047300F"/>
    <w:rsid w:val="00474896"/>
    <w:rsid w:val="004827FA"/>
    <w:rsid w:val="00483C69"/>
    <w:rsid w:val="00486FB1"/>
    <w:rsid w:val="00493125"/>
    <w:rsid w:val="004931AF"/>
    <w:rsid w:val="00496754"/>
    <w:rsid w:val="00497181"/>
    <w:rsid w:val="004A2177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E6069"/>
    <w:rsid w:val="005F3634"/>
    <w:rsid w:val="005F3E96"/>
    <w:rsid w:val="00606CFF"/>
    <w:rsid w:val="0061159A"/>
    <w:rsid w:val="00611A47"/>
    <w:rsid w:val="00617E1F"/>
    <w:rsid w:val="0062040F"/>
    <w:rsid w:val="006221B9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584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D4B7D"/>
    <w:rsid w:val="006E39AA"/>
    <w:rsid w:val="006E6777"/>
    <w:rsid w:val="007049F1"/>
    <w:rsid w:val="00710BC3"/>
    <w:rsid w:val="00716B33"/>
    <w:rsid w:val="00721043"/>
    <w:rsid w:val="00722C9F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4A9D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2CFC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5E47"/>
    <w:rsid w:val="00A80173"/>
    <w:rsid w:val="00A82D54"/>
    <w:rsid w:val="00A86489"/>
    <w:rsid w:val="00AB1B50"/>
    <w:rsid w:val="00AB6153"/>
    <w:rsid w:val="00AC00C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545AA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1592C"/>
    <w:rsid w:val="00D22528"/>
    <w:rsid w:val="00D24CFE"/>
    <w:rsid w:val="00D34FF4"/>
    <w:rsid w:val="00D37D29"/>
    <w:rsid w:val="00D41078"/>
    <w:rsid w:val="00D41AE1"/>
    <w:rsid w:val="00D5171B"/>
    <w:rsid w:val="00D51904"/>
    <w:rsid w:val="00D618DF"/>
    <w:rsid w:val="00D704D1"/>
    <w:rsid w:val="00D8604C"/>
    <w:rsid w:val="00D908AC"/>
    <w:rsid w:val="00D93631"/>
    <w:rsid w:val="00D96B85"/>
    <w:rsid w:val="00DA2BA3"/>
    <w:rsid w:val="00DA6927"/>
    <w:rsid w:val="00DA706C"/>
    <w:rsid w:val="00DC6D41"/>
    <w:rsid w:val="00DD2385"/>
    <w:rsid w:val="00DF1157"/>
    <w:rsid w:val="00DF1DED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6CD2"/>
    <w:rsid w:val="00E87E6D"/>
    <w:rsid w:val="00E90476"/>
    <w:rsid w:val="00E90E3C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2018-10-29T09:42:00Z</cp:lastPrinted>
  <dcterms:created xsi:type="dcterms:W3CDTF">2018-10-22T10:43:00Z</dcterms:created>
  <dcterms:modified xsi:type="dcterms:W3CDTF">2018-10-29T09:42:00Z</dcterms:modified>
</cp:coreProperties>
</file>