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2F" w:rsidRPr="00E03D2F" w:rsidRDefault="00E03D2F" w:rsidP="00E03D2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D2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6CEABB5" wp14:editId="719E397C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2F" w:rsidRPr="00E03D2F" w:rsidRDefault="00E03D2F" w:rsidP="00E0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D2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03D2F" w:rsidRPr="00E03D2F" w:rsidRDefault="00E03D2F" w:rsidP="00E0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D2F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E03D2F" w:rsidRPr="00E03D2F" w:rsidRDefault="00E03D2F" w:rsidP="00E0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D2F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E03D2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03D2F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E03D2F" w:rsidRPr="00E03D2F" w:rsidRDefault="00E03D2F" w:rsidP="00E0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D2F" w:rsidRPr="00E03D2F" w:rsidRDefault="00E03D2F" w:rsidP="00E03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D2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03D2F" w:rsidRPr="00E03D2F" w:rsidRDefault="00E03D2F" w:rsidP="00E03D2F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D2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03D2F" w:rsidRPr="00E03D2F" w:rsidRDefault="00E03D2F" w:rsidP="00E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E03D2F" w:rsidRPr="00E03D2F" w:rsidRDefault="00E03D2F" w:rsidP="00E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2F">
        <w:rPr>
          <w:rFonts w:ascii="Times New Roman" w:eastAsia="Times New Roman" w:hAnsi="Times New Roman" w:cs="Times New Roman"/>
          <w:sz w:val="28"/>
          <w:szCs w:val="28"/>
          <w:u w:val="single"/>
        </w:rPr>
        <w:t>13.04.2018 г.</w:t>
      </w:r>
      <w:r w:rsidRPr="00E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E03D2F">
        <w:rPr>
          <w:rFonts w:ascii="Times New Roman" w:eastAsia="Times New Roman" w:hAnsi="Times New Roman" w:cs="Times New Roman"/>
          <w:sz w:val="28"/>
          <w:szCs w:val="28"/>
          <w:u w:val="single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:rsidR="00E03D2F" w:rsidRPr="00E03D2F" w:rsidRDefault="00E03D2F" w:rsidP="00E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2F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E03D2F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E03D2F" w:rsidRDefault="00E03D2F" w:rsidP="000D7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E29" w:rsidRPr="000D769D" w:rsidRDefault="009F58C2" w:rsidP="000D7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Об определении форм участия граждан</w:t>
      </w:r>
    </w:p>
    <w:p w:rsidR="00E03D2F" w:rsidRDefault="009F58C2" w:rsidP="000D7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 xml:space="preserve">в обеспечении первичных мер </w:t>
      </w:r>
      <w:proofErr w:type="gramStart"/>
      <w:r w:rsidRPr="000D769D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 w:rsidRPr="000D7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D2F" w:rsidRDefault="009F58C2" w:rsidP="000D7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="00E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69D">
        <w:rPr>
          <w:rFonts w:ascii="Times New Roman" w:eastAsia="Times New Roman" w:hAnsi="Times New Roman" w:cs="Times New Roman"/>
          <w:sz w:val="28"/>
          <w:szCs w:val="28"/>
        </w:rPr>
        <w:t>в том числе в деятельности</w:t>
      </w:r>
    </w:p>
    <w:p w:rsidR="009F58C2" w:rsidRPr="000D769D" w:rsidRDefault="009F58C2" w:rsidP="000D7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добровольной пожарной охраны</w:t>
      </w:r>
      <w:bookmarkStart w:id="0" w:name="_GoBack"/>
      <w:bookmarkEnd w:id="0"/>
    </w:p>
    <w:p w:rsidR="009F7E29" w:rsidRPr="000D769D" w:rsidRDefault="009F7E29" w:rsidP="000D7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8C2" w:rsidRPr="000D769D" w:rsidRDefault="009F7E29" w:rsidP="000D769D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</w:t>
      </w:r>
      <w:r w:rsidR="00182DD9">
        <w:rPr>
          <w:rFonts w:ascii="Times New Roman" w:eastAsia="Times New Roman" w:hAnsi="Times New Roman" w:cs="Times New Roman"/>
          <w:sz w:val="28"/>
          <w:szCs w:val="28"/>
        </w:rPr>
        <w:t>закона от 21.12.1994</w:t>
      </w:r>
      <w:r w:rsidRPr="000D769D">
        <w:rPr>
          <w:rFonts w:ascii="Times New Roman" w:eastAsia="Times New Roman" w:hAnsi="Times New Roman" w:cs="Times New Roman"/>
          <w:sz w:val="28"/>
          <w:szCs w:val="28"/>
        </w:rPr>
        <w:t xml:space="preserve"> № 69-ФЗ «О пожарной безопасности</w:t>
      </w:r>
      <w:r w:rsidR="000D769D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F58C2" w:rsidRPr="000D769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9F58C2" w:rsidRPr="000D769D" w:rsidRDefault="009F58C2" w:rsidP="000D769D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8C2" w:rsidRPr="000D769D" w:rsidRDefault="009F58C2" w:rsidP="000D769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9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58C2" w:rsidRPr="000D769D" w:rsidRDefault="009F58C2" w:rsidP="000D769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8C2" w:rsidRPr="000D769D" w:rsidRDefault="009F58C2" w:rsidP="000D769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hAnsi="Times New Roman" w:cs="Times New Roman"/>
          <w:sz w:val="28"/>
          <w:szCs w:val="28"/>
        </w:rPr>
        <w:t xml:space="preserve">1. </w:t>
      </w:r>
      <w:r w:rsidRPr="000D769D">
        <w:rPr>
          <w:rFonts w:ascii="Times New Roman" w:eastAsia="Times New Roman" w:hAnsi="Times New Roman" w:cs="Times New Roman"/>
          <w:sz w:val="28"/>
          <w:szCs w:val="28"/>
        </w:rPr>
        <w:t>Формами участия граждан в обеспечении первичных мер пожарной безопасности считать:</w:t>
      </w:r>
    </w:p>
    <w:p w:rsidR="009F58C2" w:rsidRPr="000D769D" w:rsidRDefault="009F58C2" w:rsidP="000D769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соблюдение населением  требований пожарной безопасности</w:t>
      </w:r>
      <w:r w:rsidR="00182D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58C2" w:rsidRPr="000D769D" w:rsidRDefault="009F58C2" w:rsidP="000D769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оборудование помещений, строений, находящихся в собственности (пользовании) первичными средствами пожаротушения и противопожарным инвентарем в соответствии с правилами пожарной безопасности</w:t>
      </w:r>
      <w:r w:rsidR="00182D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58C2" w:rsidRPr="000D769D" w:rsidRDefault="009F58C2" w:rsidP="000D769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уведомлением пожарной охраны, органов местного самоуправления и ближайших соседей об обнаружении пожара</w:t>
      </w:r>
      <w:r w:rsidR="00182D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69D" w:rsidRPr="000D769D" w:rsidRDefault="000D769D" w:rsidP="000D769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принятие мер по спасению людей, имущества и тушению пожаров до прибытия пожарной охраны</w:t>
      </w:r>
      <w:r w:rsidR="00182D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69D" w:rsidRPr="000D769D" w:rsidRDefault="000D769D" w:rsidP="000D769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содействие пожарной охране при тушении пожара</w:t>
      </w:r>
      <w:r w:rsidR="00182D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69D" w:rsidRPr="000D769D" w:rsidRDefault="000D769D" w:rsidP="000D769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выполнение предписания, постановления и иных законных требований должностных лиц государственного пожарного надзора</w:t>
      </w:r>
      <w:r w:rsidR="00182D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69D" w:rsidRPr="000D769D" w:rsidRDefault="000D769D" w:rsidP="000D769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</w:t>
      </w:r>
      <w:proofErr w:type="gramStart"/>
      <w:r w:rsidRPr="000D769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D769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0D769D" w:rsidRPr="000D769D" w:rsidRDefault="000D769D" w:rsidP="000D769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9D">
        <w:rPr>
          <w:rFonts w:ascii="Times New Roman" w:eastAsia="Times New Roman" w:hAnsi="Times New Roman" w:cs="Times New Roman"/>
          <w:sz w:val="28"/>
          <w:szCs w:val="28"/>
        </w:rPr>
        <w:t>участие в  деятельности   добровольной пожарной охраны</w:t>
      </w:r>
      <w:r w:rsidR="00182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8C2" w:rsidRPr="000D769D" w:rsidRDefault="000D769D" w:rsidP="000D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58C2" w:rsidRPr="000D769D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в средствах массовой информации.</w:t>
      </w:r>
    </w:p>
    <w:p w:rsidR="009F58C2" w:rsidRPr="000D769D" w:rsidRDefault="000D769D" w:rsidP="000D769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F58C2" w:rsidRPr="000D769D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 в средствах массовой информации.</w:t>
      </w:r>
    </w:p>
    <w:p w:rsidR="009F58C2" w:rsidRPr="000D769D" w:rsidRDefault="000D769D" w:rsidP="000D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58C2" w:rsidRPr="000D769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F58C2" w:rsidRPr="000D7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8C2" w:rsidRPr="000D76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="009F58C2" w:rsidRPr="000D769D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9F58C2" w:rsidRPr="000D769D">
        <w:rPr>
          <w:rFonts w:ascii="Times New Roman" w:hAnsi="Times New Roman" w:cs="Times New Roman"/>
          <w:sz w:val="28"/>
          <w:szCs w:val="28"/>
        </w:rPr>
        <w:t xml:space="preserve"> В.В..</w:t>
      </w:r>
    </w:p>
    <w:p w:rsidR="009F58C2" w:rsidRPr="000D769D" w:rsidRDefault="009F58C2" w:rsidP="000D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C2" w:rsidRPr="000D769D" w:rsidRDefault="009F58C2" w:rsidP="000D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C2" w:rsidRPr="000D769D" w:rsidRDefault="009F58C2" w:rsidP="000D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F" w:rsidRPr="00E03D2F" w:rsidRDefault="00182DD9" w:rsidP="00E03D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58C2" w:rsidRPr="000D76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58C2" w:rsidRPr="000D769D">
        <w:rPr>
          <w:rFonts w:ascii="Times New Roman" w:hAnsi="Times New Roman" w:cs="Times New Roman"/>
          <w:sz w:val="28"/>
          <w:szCs w:val="28"/>
        </w:rPr>
        <w:tab/>
      </w:r>
      <w:r w:rsidR="009F58C2" w:rsidRPr="000D769D">
        <w:rPr>
          <w:rFonts w:ascii="Times New Roman" w:hAnsi="Times New Roman" w:cs="Times New Roman"/>
          <w:sz w:val="28"/>
          <w:szCs w:val="28"/>
        </w:rPr>
        <w:tab/>
      </w:r>
      <w:r w:rsidR="009F58C2" w:rsidRPr="000D769D">
        <w:rPr>
          <w:rFonts w:ascii="Times New Roman" w:hAnsi="Times New Roman" w:cs="Times New Roman"/>
          <w:sz w:val="28"/>
          <w:szCs w:val="28"/>
        </w:rPr>
        <w:tab/>
      </w:r>
      <w:r w:rsidR="009F58C2" w:rsidRPr="000D769D">
        <w:rPr>
          <w:rFonts w:ascii="Times New Roman" w:hAnsi="Times New Roman" w:cs="Times New Roman"/>
          <w:sz w:val="28"/>
          <w:szCs w:val="28"/>
        </w:rPr>
        <w:tab/>
      </w:r>
      <w:r w:rsidR="009F58C2" w:rsidRPr="000D769D">
        <w:rPr>
          <w:rFonts w:ascii="Times New Roman" w:hAnsi="Times New Roman" w:cs="Times New Roman"/>
          <w:sz w:val="28"/>
          <w:szCs w:val="28"/>
        </w:rPr>
        <w:tab/>
      </w:r>
      <w:r w:rsidR="009F58C2" w:rsidRPr="000D769D">
        <w:rPr>
          <w:rFonts w:ascii="Times New Roman" w:hAnsi="Times New Roman" w:cs="Times New Roman"/>
          <w:sz w:val="28"/>
          <w:szCs w:val="28"/>
        </w:rPr>
        <w:tab/>
      </w:r>
      <w:r w:rsidR="009F58C2" w:rsidRPr="000D769D">
        <w:rPr>
          <w:rFonts w:ascii="Times New Roman" w:hAnsi="Times New Roman" w:cs="Times New Roman"/>
          <w:sz w:val="28"/>
          <w:szCs w:val="28"/>
        </w:rPr>
        <w:tab/>
      </w:r>
      <w:r w:rsidR="009F58C2" w:rsidRPr="000D769D">
        <w:rPr>
          <w:rFonts w:ascii="Times New Roman" w:hAnsi="Times New Roman" w:cs="Times New Roman"/>
          <w:sz w:val="28"/>
          <w:szCs w:val="28"/>
        </w:rPr>
        <w:tab/>
      </w:r>
      <w:r w:rsidR="00E03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9F58C2" w:rsidRPr="000D769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9F58C2" w:rsidRPr="000D76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</w:p>
    <w:sectPr w:rsidR="00045E4F" w:rsidRPr="00E03D2F" w:rsidSect="00F922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11" w:rsidRDefault="005E7E11" w:rsidP="009F7E29">
      <w:pPr>
        <w:spacing w:after="0" w:line="240" w:lineRule="auto"/>
      </w:pPr>
      <w:r>
        <w:separator/>
      </w:r>
    </w:p>
  </w:endnote>
  <w:endnote w:type="continuationSeparator" w:id="0">
    <w:p w:rsidR="005E7E11" w:rsidRDefault="005E7E11" w:rsidP="009F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11" w:rsidRDefault="005E7E11" w:rsidP="009F7E29">
      <w:pPr>
        <w:spacing w:after="0" w:line="240" w:lineRule="auto"/>
      </w:pPr>
      <w:r>
        <w:separator/>
      </w:r>
    </w:p>
  </w:footnote>
  <w:footnote w:type="continuationSeparator" w:id="0">
    <w:p w:rsidR="005E7E11" w:rsidRDefault="005E7E11" w:rsidP="009F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4C78"/>
    <w:multiLevelType w:val="multilevel"/>
    <w:tmpl w:val="D880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9"/>
    <w:rsid w:val="00025E4B"/>
    <w:rsid w:val="00045E4F"/>
    <w:rsid w:val="000D769D"/>
    <w:rsid w:val="00182DD9"/>
    <w:rsid w:val="00214180"/>
    <w:rsid w:val="00505F83"/>
    <w:rsid w:val="005E7E11"/>
    <w:rsid w:val="00622F54"/>
    <w:rsid w:val="007C0CF0"/>
    <w:rsid w:val="009F58C2"/>
    <w:rsid w:val="009F7E29"/>
    <w:rsid w:val="00E03D2F"/>
    <w:rsid w:val="00E74649"/>
    <w:rsid w:val="00F459F9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E2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7E29"/>
  </w:style>
  <w:style w:type="paragraph" w:styleId="a7">
    <w:name w:val="footer"/>
    <w:basedOn w:val="a"/>
    <w:link w:val="a8"/>
    <w:uiPriority w:val="99"/>
    <w:semiHidden/>
    <w:unhideWhenUsed/>
    <w:rsid w:val="009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E29"/>
  </w:style>
  <w:style w:type="paragraph" w:styleId="a9">
    <w:name w:val="Balloon Text"/>
    <w:basedOn w:val="a"/>
    <w:link w:val="aa"/>
    <w:uiPriority w:val="99"/>
    <w:semiHidden/>
    <w:unhideWhenUsed/>
    <w:rsid w:val="009F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E2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7E29"/>
  </w:style>
  <w:style w:type="paragraph" w:styleId="a7">
    <w:name w:val="footer"/>
    <w:basedOn w:val="a"/>
    <w:link w:val="a8"/>
    <w:uiPriority w:val="99"/>
    <w:semiHidden/>
    <w:unhideWhenUsed/>
    <w:rsid w:val="009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E29"/>
  </w:style>
  <w:style w:type="paragraph" w:styleId="a9">
    <w:name w:val="Balloon Text"/>
    <w:basedOn w:val="a"/>
    <w:link w:val="aa"/>
    <w:uiPriority w:val="99"/>
    <w:semiHidden/>
    <w:unhideWhenUsed/>
    <w:rsid w:val="009F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 секретарь</cp:lastModifiedBy>
  <cp:revision>2</cp:revision>
  <cp:lastPrinted>2018-04-16T09:35:00Z</cp:lastPrinted>
  <dcterms:created xsi:type="dcterms:W3CDTF">2018-04-16T09:38:00Z</dcterms:created>
  <dcterms:modified xsi:type="dcterms:W3CDTF">2018-04-16T09:38:00Z</dcterms:modified>
</cp:coreProperties>
</file>