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0" w:rsidRPr="003D7670" w:rsidRDefault="003D7670" w:rsidP="003D767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D767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F13A095" wp14:editId="4F0440DB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7670" w:rsidRPr="003D7670" w:rsidRDefault="003D7670" w:rsidP="003D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7670" w:rsidRPr="003D7670" w:rsidRDefault="003D7670" w:rsidP="003D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«ЗАНЕВСКОЕ ГОРОДСКОЕ ПОСЕЛЕНИЕ»</w:t>
      </w:r>
    </w:p>
    <w:p w:rsidR="003D7670" w:rsidRPr="003D7670" w:rsidRDefault="003D7670" w:rsidP="003D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Всеволожского </w:t>
      </w:r>
      <w:proofErr w:type="gramStart"/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</w:p>
    <w:p w:rsidR="003D7670" w:rsidRPr="003D7670" w:rsidRDefault="003D7670" w:rsidP="003D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670" w:rsidRPr="003D7670" w:rsidRDefault="003D7670" w:rsidP="003D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3D7670" w:rsidRPr="003D7670" w:rsidRDefault="003D7670" w:rsidP="003D7670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D7670" w:rsidRPr="003D7670" w:rsidRDefault="003D7670" w:rsidP="003D76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D7670" w:rsidRPr="003D7670" w:rsidRDefault="003D7670" w:rsidP="003D76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13.04.2018 г.</w:t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6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3D7670" w:rsidRPr="003D7670" w:rsidRDefault="003D7670" w:rsidP="003D76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3D7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Заневка</w:t>
      </w:r>
      <w:proofErr w:type="spellEnd"/>
    </w:p>
    <w:p w:rsidR="00035A4B" w:rsidRDefault="00035A4B" w:rsidP="00035A4B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D7670" w:rsidRDefault="00035A4B" w:rsidP="00035A4B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установления</w:t>
      </w:r>
    </w:p>
    <w:p w:rsidR="00035A4B" w:rsidRPr="00035A4B" w:rsidRDefault="00035A4B" w:rsidP="00035A4B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особого противопожарного режима в детских </w:t>
      </w:r>
    </w:p>
    <w:p w:rsidR="00035A4B" w:rsidRPr="00035A4B" w:rsidRDefault="00035A4B" w:rsidP="00035A4B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оздоровительных </w:t>
      </w:r>
      <w:proofErr w:type="gramStart"/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организациях</w:t>
      </w:r>
      <w:proofErr w:type="gramEnd"/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СНТ, </w:t>
      </w:r>
    </w:p>
    <w:p w:rsidR="00035A4B" w:rsidRPr="00035A4B" w:rsidRDefault="00035A4B" w:rsidP="00035A4B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>граничащих</w:t>
      </w:r>
      <w:proofErr w:type="gramEnd"/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лесными участками</w:t>
      </w:r>
    </w:p>
    <w:p w:rsidR="00035A4B" w:rsidRPr="00035A4B" w:rsidRDefault="00035A4B" w:rsidP="005E2426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5A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</w:t>
      </w:r>
      <w:r w:rsidR="005E2426">
        <w:rPr>
          <w:rFonts w:ascii="Times New Roman" w:hAnsi="Times New Roman" w:cs="Times New Roman"/>
          <w:b w:val="0"/>
          <w:bCs w:val="0"/>
          <w:sz w:val="28"/>
          <w:szCs w:val="28"/>
        </w:rPr>
        <w:t>МО «Заневское городское поселение»</w:t>
      </w:r>
    </w:p>
    <w:p w:rsidR="00035A4B" w:rsidRDefault="00035A4B" w:rsidP="00035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A4B" w:rsidRPr="00922360" w:rsidRDefault="00035A4B" w:rsidP="00035A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360"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5E2426">
        <w:rPr>
          <w:rFonts w:ascii="Times New Roman" w:hAnsi="Times New Roman" w:cs="Times New Roman"/>
          <w:sz w:val="28"/>
          <w:szCs w:val="28"/>
        </w:rPr>
        <w:t>т. 19 Федерального закона от 21.12.</w:t>
      </w:r>
      <w:r w:rsidRPr="00922360">
        <w:rPr>
          <w:rFonts w:ascii="Times New Roman" w:hAnsi="Times New Roman" w:cs="Times New Roman"/>
          <w:sz w:val="28"/>
          <w:szCs w:val="28"/>
        </w:rPr>
        <w:t>1994 №</w:t>
      </w:r>
      <w:r w:rsidR="005E2426">
        <w:rPr>
          <w:rFonts w:ascii="Times New Roman" w:hAnsi="Times New Roman" w:cs="Times New Roman"/>
          <w:sz w:val="28"/>
          <w:szCs w:val="28"/>
        </w:rPr>
        <w:t xml:space="preserve"> </w:t>
      </w:r>
      <w:r w:rsidRPr="00922360">
        <w:rPr>
          <w:rFonts w:ascii="Times New Roman" w:hAnsi="Times New Roman" w:cs="Times New Roman"/>
          <w:sz w:val="28"/>
          <w:szCs w:val="28"/>
        </w:rPr>
        <w:t>69-ФЗ «О пожарной безопасности»,</w:t>
      </w:r>
      <w:r w:rsidR="005E2426">
        <w:rPr>
          <w:rFonts w:ascii="Times New Roman" w:hAnsi="Times New Roman" w:cs="Times New Roman"/>
          <w:sz w:val="28"/>
          <w:szCs w:val="28"/>
        </w:rPr>
        <w:t xml:space="preserve"> </w:t>
      </w:r>
      <w:r w:rsidRPr="00922360">
        <w:rPr>
          <w:rFonts w:ascii="Times New Roman" w:hAnsi="Times New Roman" w:cs="Times New Roman"/>
          <w:sz w:val="28"/>
          <w:szCs w:val="28"/>
        </w:rPr>
        <w:t xml:space="preserve">в целях укрепления пожарной безопасности при ухудшении пожарной обстановки на территории </w:t>
      </w:r>
      <w:r w:rsidR="005E2426">
        <w:rPr>
          <w:rFonts w:ascii="Times New Roman" w:hAnsi="Times New Roman" w:cs="Times New Roman"/>
          <w:sz w:val="28"/>
          <w:szCs w:val="28"/>
        </w:rPr>
        <w:t>МО «Заневское городское поселение», 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035A4B" w:rsidRPr="00922360" w:rsidRDefault="00035A4B" w:rsidP="00035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A4B" w:rsidRPr="00922360" w:rsidRDefault="00035A4B" w:rsidP="005E242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2236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5A4B" w:rsidRPr="00922360" w:rsidRDefault="00035A4B" w:rsidP="00035A4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A4B" w:rsidRPr="00922360" w:rsidRDefault="00035A4B" w:rsidP="00035A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360">
        <w:rPr>
          <w:rFonts w:ascii="Times New Roman" w:hAnsi="Times New Roman" w:cs="Times New Roman"/>
          <w:sz w:val="28"/>
          <w:szCs w:val="28"/>
        </w:rPr>
        <w:t xml:space="preserve">1. Утвердить Порядок установления особого противопожарного режима в детских оздоровительных организациях и СНТ, граничащих с лесными участками на территории муниципального образования </w:t>
      </w:r>
      <w:r w:rsidR="005E2426">
        <w:rPr>
          <w:rFonts w:ascii="Times New Roman" w:hAnsi="Times New Roman" w:cs="Times New Roman"/>
          <w:sz w:val="28"/>
          <w:szCs w:val="28"/>
        </w:rPr>
        <w:t>«Заневское городское поселение» Всеволожского муниципального района Ленинградской области, согласно приложению.</w:t>
      </w:r>
    </w:p>
    <w:p w:rsidR="00AF0106" w:rsidRPr="003F485B" w:rsidRDefault="00AF0106" w:rsidP="00AF0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485B">
        <w:rPr>
          <w:rFonts w:ascii="Times New Roman" w:hAnsi="Times New Roman" w:cs="Times New Roman"/>
          <w:sz w:val="28"/>
          <w:szCs w:val="28"/>
        </w:rPr>
        <w:t>. Настоящее постановление опубликовать в средствах массовой информации.</w:t>
      </w:r>
    </w:p>
    <w:p w:rsidR="00AF0106" w:rsidRPr="003F485B" w:rsidRDefault="00AF0106" w:rsidP="00AF010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485B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его официального опубликования в средствах массовой информации.</w:t>
      </w:r>
    </w:p>
    <w:p w:rsidR="00AF0106" w:rsidRDefault="00AF0106" w:rsidP="00AF0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485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F48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48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ЖКХ и градостроительству </w:t>
      </w:r>
      <w:proofErr w:type="spellStart"/>
      <w:r w:rsidRPr="003F485B">
        <w:rPr>
          <w:rFonts w:ascii="Times New Roman" w:hAnsi="Times New Roman" w:cs="Times New Roman"/>
          <w:sz w:val="28"/>
          <w:szCs w:val="28"/>
        </w:rPr>
        <w:t>Гречица</w:t>
      </w:r>
      <w:proofErr w:type="spellEnd"/>
      <w:r w:rsidRPr="003F485B">
        <w:rPr>
          <w:rFonts w:ascii="Times New Roman" w:hAnsi="Times New Roman" w:cs="Times New Roman"/>
          <w:sz w:val="28"/>
          <w:szCs w:val="28"/>
        </w:rPr>
        <w:t xml:space="preserve"> В.В..</w:t>
      </w:r>
    </w:p>
    <w:p w:rsidR="00AF0106" w:rsidRDefault="00AF0106" w:rsidP="00AF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106" w:rsidRDefault="00AF0106" w:rsidP="00AF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106" w:rsidRDefault="00AF0106" w:rsidP="00AF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106" w:rsidRPr="003F485B" w:rsidRDefault="00D73587" w:rsidP="00AF01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Гердий</w:t>
      </w:r>
      <w:proofErr w:type="spellEnd"/>
    </w:p>
    <w:p w:rsidR="00035A4B" w:rsidRDefault="00035A4B" w:rsidP="00035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A4B" w:rsidRDefault="00035A4B" w:rsidP="00035A4B">
      <w:pPr>
        <w:rPr>
          <w:rFonts w:ascii="Times New Roman" w:hAnsi="Times New Roman" w:cs="Times New Roman"/>
          <w:sz w:val="20"/>
          <w:szCs w:val="20"/>
        </w:rPr>
      </w:pPr>
    </w:p>
    <w:p w:rsidR="003D7670" w:rsidRDefault="003D7670" w:rsidP="00035A4B">
      <w:pPr>
        <w:rPr>
          <w:rFonts w:ascii="Times New Roman" w:hAnsi="Times New Roman" w:cs="Times New Roman"/>
          <w:sz w:val="20"/>
          <w:szCs w:val="20"/>
        </w:rPr>
      </w:pPr>
    </w:p>
    <w:p w:rsidR="00AF0106" w:rsidRDefault="00AF0106" w:rsidP="00AF0106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3F485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F0106" w:rsidRPr="003F485B" w:rsidRDefault="00AF0106" w:rsidP="00AF0106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0106" w:rsidRPr="003F485B" w:rsidRDefault="00AF0106" w:rsidP="00AF0106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485B">
        <w:rPr>
          <w:rFonts w:ascii="Times New Roman" w:hAnsi="Times New Roman" w:cs="Times New Roman"/>
          <w:sz w:val="28"/>
          <w:szCs w:val="28"/>
        </w:rPr>
        <w:t>риложение к постановлению администрации</w:t>
      </w:r>
    </w:p>
    <w:p w:rsidR="00AF0106" w:rsidRPr="003F485B" w:rsidRDefault="00AF0106" w:rsidP="00AF0106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85B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</w:p>
    <w:p w:rsidR="00AF0106" w:rsidRPr="003F485B" w:rsidRDefault="00AF0106" w:rsidP="00AF0106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485B">
        <w:rPr>
          <w:rFonts w:ascii="Times New Roman" w:hAnsi="Times New Roman" w:cs="Times New Roman"/>
          <w:sz w:val="28"/>
          <w:szCs w:val="28"/>
        </w:rPr>
        <w:t>т «</w:t>
      </w:r>
      <w:r w:rsidR="003D7670">
        <w:rPr>
          <w:rFonts w:ascii="Times New Roman" w:hAnsi="Times New Roman" w:cs="Times New Roman"/>
          <w:sz w:val="28"/>
          <w:szCs w:val="28"/>
        </w:rPr>
        <w:t>13» апреля</w:t>
      </w:r>
      <w:r w:rsidRPr="003F485B"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3D7670">
        <w:rPr>
          <w:rFonts w:ascii="Times New Roman" w:hAnsi="Times New Roman" w:cs="Times New Roman"/>
          <w:sz w:val="28"/>
          <w:szCs w:val="28"/>
        </w:rPr>
        <w:t>202</w:t>
      </w:r>
    </w:p>
    <w:p w:rsidR="00035A4B" w:rsidRPr="00DC3036" w:rsidRDefault="00035A4B" w:rsidP="00035A4B">
      <w:pPr>
        <w:pStyle w:val="p9"/>
        <w:spacing w:before="0" w:beforeAutospacing="0" w:after="0" w:afterAutospacing="0"/>
        <w:ind w:firstLine="709"/>
        <w:jc w:val="right"/>
      </w:pPr>
    </w:p>
    <w:p w:rsidR="00035A4B" w:rsidRDefault="00035A4B" w:rsidP="00035A4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4B" w:rsidRPr="00AF0106" w:rsidRDefault="00035A4B" w:rsidP="00AF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0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5A4B" w:rsidRPr="00AF0106" w:rsidRDefault="00035A4B" w:rsidP="00AF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0C5D2B">
        <w:rPr>
          <w:rFonts w:ascii="Times New Roman" w:hAnsi="Times New Roman" w:cs="Times New Roman"/>
          <w:sz w:val="28"/>
          <w:szCs w:val="28"/>
        </w:rPr>
        <w:t>установления</w:t>
      </w:r>
      <w:r w:rsidRPr="00AF0106">
        <w:rPr>
          <w:rFonts w:ascii="Times New Roman" w:hAnsi="Times New Roman" w:cs="Times New Roman"/>
          <w:sz w:val="28"/>
          <w:szCs w:val="28"/>
        </w:rPr>
        <w:t xml:space="preserve">  особого противопожарного режима</w:t>
      </w:r>
    </w:p>
    <w:p w:rsidR="00035A4B" w:rsidRPr="00AF0106" w:rsidRDefault="00035A4B" w:rsidP="00AF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в детских оздоровительных организациях и СНТ, граничащих с </w:t>
      </w:r>
      <w:proofErr w:type="gramStart"/>
      <w:r w:rsidRPr="00AF0106">
        <w:rPr>
          <w:rFonts w:ascii="Times New Roman" w:hAnsi="Times New Roman" w:cs="Times New Roman"/>
          <w:sz w:val="28"/>
          <w:szCs w:val="28"/>
        </w:rPr>
        <w:t>лесными</w:t>
      </w:r>
      <w:proofErr w:type="gramEnd"/>
      <w:r w:rsidRPr="00AF0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4B" w:rsidRPr="00AF0106" w:rsidRDefault="00035A4B" w:rsidP="00AF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участками на территории муниципального образования </w:t>
      </w:r>
      <w:r w:rsidR="00AF0106">
        <w:rPr>
          <w:rFonts w:ascii="Times New Roman" w:hAnsi="Times New Roman" w:cs="Times New Roman"/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</w:p>
    <w:p w:rsidR="00035A4B" w:rsidRPr="00AF0106" w:rsidRDefault="00035A4B" w:rsidP="00AF0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F0106">
        <w:rPr>
          <w:rFonts w:ascii="Times New Roman" w:hAnsi="Times New Roman" w:cs="Times New Roman"/>
          <w:sz w:val="28"/>
          <w:szCs w:val="28"/>
        </w:rPr>
        <w:t xml:space="preserve">В случае установления сухой, жаркой и ветреной погоды, увеличения количества случаев возникновения очагов загораний в лесном фонде, угрозе объектам </w:t>
      </w:r>
      <w:r w:rsidR="00D73587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  <w:r w:rsidR="00D73587" w:rsidRPr="00AF0106">
        <w:rPr>
          <w:rFonts w:ascii="Times New Roman" w:hAnsi="Times New Roman" w:cs="Times New Roman"/>
          <w:sz w:val="28"/>
          <w:szCs w:val="28"/>
        </w:rPr>
        <w:t xml:space="preserve"> </w:t>
      </w:r>
      <w:r w:rsidRPr="00AF0106">
        <w:rPr>
          <w:rFonts w:ascii="Times New Roman" w:hAnsi="Times New Roman" w:cs="Times New Roman"/>
          <w:sz w:val="28"/>
          <w:szCs w:val="28"/>
        </w:rPr>
        <w:t xml:space="preserve">от лесных пожаров, нормативным правовым актом администрации  </w:t>
      </w:r>
      <w:r w:rsidR="00AF0106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  <w:r w:rsidRPr="00AF0106">
        <w:rPr>
          <w:rFonts w:ascii="Times New Roman" w:hAnsi="Times New Roman" w:cs="Times New Roman"/>
          <w:sz w:val="28"/>
          <w:szCs w:val="28"/>
        </w:rPr>
        <w:t xml:space="preserve"> в детских оздоровительных организациях и садоводческих некоммерческих товариществах, граничащих с лесными участками может устанавливаться особый противопожарный режим, а именно:</w:t>
      </w:r>
      <w:proofErr w:type="gramEnd"/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2. Предусматривается организация пожарных формирований из работников предприятий, организаций, населения </w:t>
      </w:r>
      <w:r w:rsidR="00D73587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  <w:r w:rsidRPr="00AF0106">
        <w:rPr>
          <w:rFonts w:ascii="Times New Roman" w:hAnsi="Times New Roman" w:cs="Times New Roman"/>
          <w:sz w:val="28"/>
          <w:szCs w:val="28"/>
        </w:rPr>
        <w:t>, их дежурства со средствами транспорта и пожарным оборудованием.</w:t>
      </w:r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3. Определяется порядок привлечения населения</w:t>
      </w:r>
      <w:r w:rsidR="00D73587" w:rsidRPr="00D73587">
        <w:rPr>
          <w:rFonts w:ascii="Times New Roman" w:hAnsi="Times New Roman" w:cs="Times New Roman"/>
          <w:sz w:val="28"/>
          <w:szCs w:val="28"/>
        </w:rPr>
        <w:t xml:space="preserve"> </w:t>
      </w:r>
      <w:r w:rsidR="00D73587">
        <w:rPr>
          <w:rFonts w:ascii="Times New Roman" w:hAnsi="Times New Roman" w:cs="Times New Roman"/>
          <w:sz w:val="28"/>
          <w:szCs w:val="28"/>
        </w:rPr>
        <w:t xml:space="preserve">МО «Заневское </w:t>
      </w:r>
      <w:proofErr w:type="gramStart"/>
      <w:r w:rsidR="00D73587"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 w:rsidR="00D73587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AF0106">
        <w:rPr>
          <w:rFonts w:ascii="Times New Roman" w:hAnsi="Times New Roman" w:cs="Times New Roman"/>
          <w:sz w:val="28"/>
          <w:szCs w:val="28"/>
        </w:rPr>
        <w:t>, а также специальной техники, транспортных и других средств предприятий, учреждений и организаций, для тушения лесных пожаров при угрозе их распространения на детские оздоровительных организации и садоводческих некоммерческих товариществах, граничащие с лесными участками.</w:t>
      </w:r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4. Устанавливается порядок ограничения посещения гражданами лесов и лесопарковых зон, а также въезд в них транспортных средств.</w:t>
      </w:r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5. Организуется патрулирование в детских оздоровительных организациях и садоводческих некоммерческих товариществах, граничащих с лесными участками населением и членами добровольных пожарных формирований с первичными средствами пожаротушения.</w:t>
      </w:r>
    </w:p>
    <w:p w:rsidR="00035A4B" w:rsidRPr="00AF0106" w:rsidRDefault="00035A4B" w:rsidP="00AF01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6. На период действия особого противопожарного режима на территории </w:t>
      </w:r>
      <w:r w:rsidR="00AF0106">
        <w:rPr>
          <w:rFonts w:ascii="Times New Roman" w:hAnsi="Times New Roman" w:cs="Times New Roman"/>
          <w:sz w:val="28"/>
          <w:szCs w:val="28"/>
        </w:rPr>
        <w:t xml:space="preserve">МО «Заневское </w:t>
      </w:r>
      <w:proofErr w:type="gramStart"/>
      <w:r w:rsidR="00AF0106"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 w:rsidR="00AF0106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AF0106">
        <w:rPr>
          <w:rFonts w:ascii="Times New Roman" w:hAnsi="Times New Roman" w:cs="Times New Roman"/>
          <w:sz w:val="28"/>
          <w:szCs w:val="28"/>
        </w:rPr>
        <w:t xml:space="preserve"> в детских оздоровительных организациях и садоводческих некоммерческих товариществах, граничащих с лесными участками устанавливаются дополнительные требования пожарной безопасности, предусмотренные нормативными правовыми документами по пожарной безопасности: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6.1. осуществление постоянного </w:t>
      </w:r>
      <w:proofErr w:type="gramStart"/>
      <w:r w:rsidRPr="00AF0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0106">
        <w:rPr>
          <w:rFonts w:ascii="Times New Roman" w:hAnsi="Times New Roman" w:cs="Times New Roman"/>
          <w:sz w:val="28"/>
          <w:szCs w:val="28"/>
        </w:rPr>
        <w:t xml:space="preserve"> состоянием и выполнением требований пожарной безопасности на соответствующих территориях;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6.2. временное приостановление разведения костров, проведение пожароопасных работ на определенных участках, топка печей, кухонных очагов и котельных установок, работающих на твердом топливе;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lastRenderedPageBreak/>
        <w:t xml:space="preserve">7. В период установления и действия особого противопожарного режима создается оперативный штаб по осуществлению </w:t>
      </w:r>
      <w:proofErr w:type="gramStart"/>
      <w:r w:rsidRPr="00AF0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0106">
        <w:rPr>
          <w:rFonts w:ascii="Times New Roman" w:hAnsi="Times New Roman" w:cs="Times New Roman"/>
          <w:sz w:val="28"/>
          <w:szCs w:val="28"/>
        </w:rPr>
        <w:t xml:space="preserve"> выполнением организационных мероприятий в детских оздоровительных организациях и СНТ, граничащих с лесными участками, который: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7.1. решает вопрос об организации в </w:t>
      </w:r>
      <w:r w:rsidR="00D268F6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  <w:r w:rsidRPr="00AF0106">
        <w:rPr>
          <w:rFonts w:ascii="Times New Roman" w:hAnsi="Times New Roman" w:cs="Times New Roman"/>
          <w:sz w:val="28"/>
          <w:szCs w:val="28"/>
        </w:rPr>
        <w:t xml:space="preserve"> в местах массового отдыха детей запаса огнетушащих и первичных средств пожаротушения;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7.2. организует выполнение мероприятий, исключающих возможность переброса огня при лесных и торфяных пожарах на здания и сооружения;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>7.3. организует целенаправленную информационно-пропагандистскую работу по вопросам соблюдения правил пожарной безопасности в лесах. Проводит занятия по обучению действиям по тушению пожаров и эвакуации из зоны чрезвычайной ситуации;</w:t>
      </w:r>
    </w:p>
    <w:p w:rsidR="00035A4B" w:rsidRPr="00AF0106" w:rsidRDefault="00035A4B" w:rsidP="00AF53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106">
        <w:rPr>
          <w:rFonts w:ascii="Times New Roman" w:hAnsi="Times New Roman" w:cs="Times New Roman"/>
          <w:sz w:val="28"/>
          <w:szCs w:val="28"/>
        </w:rPr>
        <w:t xml:space="preserve">7.4. обеспечивает постоянный </w:t>
      </w:r>
      <w:proofErr w:type="gramStart"/>
      <w:r w:rsidRPr="00AF0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0106">
        <w:rPr>
          <w:rFonts w:ascii="Times New Roman" w:hAnsi="Times New Roman" w:cs="Times New Roman"/>
          <w:sz w:val="28"/>
          <w:szCs w:val="28"/>
        </w:rPr>
        <w:t xml:space="preserve"> выполнением принятых решений.</w:t>
      </w:r>
    </w:p>
    <w:p w:rsidR="00035A4B" w:rsidRPr="00DC3036" w:rsidRDefault="00035A4B" w:rsidP="00035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C19" w:rsidRPr="003B59F7" w:rsidRDefault="008E7C19">
      <w:pPr>
        <w:rPr>
          <w:rFonts w:ascii="Times New Roman" w:hAnsi="Times New Roman" w:cs="Times New Roman"/>
          <w:sz w:val="28"/>
          <w:szCs w:val="28"/>
        </w:rPr>
      </w:pPr>
    </w:p>
    <w:sectPr w:rsidR="008E7C19" w:rsidRPr="003B59F7" w:rsidSect="00035A4B">
      <w:pgSz w:w="11906" w:h="16838"/>
      <w:pgMar w:top="1134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F7"/>
    <w:rsid w:val="00035A4B"/>
    <w:rsid w:val="000C5D2B"/>
    <w:rsid w:val="002478B1"/>
    <w:rsid w:val="003B59F7"/>
    <w:rsid w:val="003D6945"/>
    <w:rsid w:val="003D6D6B"/>
    <w:rsid w:val="003D7670"/>
    <w:rsid w:val="004372E7"/>
    <w:rsid w:val="005E2426"/>
    <w:rsid w:val="00732ADE"/>
    <w:rsid w:val="0087354F"/>
    <w:rsid w:val="008E7C19"/>
    <w:rsid w:val="00AF0106"/>
    <w:rsid w:val="00AF3444"/>
    <w:rsid w:val="00AF53A8"/>
    <w:rsid w:val="00D268F6"/>
    <w:rsid w:val="00D73587"/>
    <w:rsid w:val="00E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4B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5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035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17">
    <w:name w:val="p17"/>
    <w:basedOn w:val="a"/>
    <w:rsid w:val="0003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35A4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5A4B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theme="minorBid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3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4B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5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035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17">
    <w:name w:val="p17"/>
    <w:basedOn w:val="a"/>
    <w:rsid w:val="0003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35A4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5A4B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theme="minorBid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3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Пресс секретарь</cp:lastModifiedBy>
  <cp:revision>3</cp:revision>
  <cp:lastPrinted>2018-04-16T09:24:00Z</cp:lastPrinted>
  <dcterms:created xsi:type="dcterms:W3CDTF">2018-04-16T09:21:00Z</dcterms:created>
  <dcterms:modified xsi:type="dcterms:W3CDTF">2018-04-16T09:26:00Z</dcterms:modified>
</cp:coreProperties>
</file>