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23" w:rsidRPr="008404FE" w:rsidRDefault="00DF3A23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404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ИНФОРМАЦИЯ ДЛЯ НАСЕЛЕНИЯ</w:t>
      </w:r>
    </w:p>
    <w:p w:rsidR="00DF3A23" w:rsidRPr="00C27B95" w:rsidRDefault="00DF3A23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E3E98" w:rsidRPr="008404FE" w:rsidRDefault="00AE3E98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  <w:r w:rsidR="00F8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внесенные</w:t>
      </w:r>
      <w:r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DF3A23"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</w:t>
      </w:r>
      <w:r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F3A23"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противопожарного режима в Российской Федерации, </w:t>
      </w:r>
    </w:p>
    <w:p w:rsidR="00AE3E98" w:rsidRPr="008404FE" w:rsidRDefault="00AE3E98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утвержденные</w:t>
      </w:r>
      <w:r w:rsidR="00DF3A23"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Правительства Российской Федерации </w:t>
      </w:r>
    </w:p>
    <w:p w:rsidR="00DF3A23" w:rsidRDefault="00DF3A23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 апреля 2012 г. № 390 «О противопожарном режиме»</w:t>
      </w:r>
    </w:p>
    <w:p w:rsidR="008404FE" w:rsidRPr="008404FE" w:rsidRDefault="008404FE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E98" w:rsidRPr="00C27B95" w:rsidRDefault="00AE3E98" w:rsidP="00C27B95">
      <w:pPr>
        <w:spacing w:after="0" w:line="240" w:lineRule="auto"/>
        <w:ind w:right="-87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3D7494" w:rsidRPr="00C27B95" w:rsidRDefault="003D7494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Постановление Правительства РФ </w:t>
      </w:r>
    </w:p>
    <w:p w:rsidR="003D7494" w:rsidRPr="00C27B95" w:rsidRDefault="003D7494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от 18 ноября 2017 г. № 1393 </w:t>
      </w:r>
    </w:p>
    <w:p w:rsidR="003D7494" w:rsidRPr="00C27B95" w:rsidRDefault="003D7494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«О внесении изменения в Правила противопожарного режима </w:t>
      </w:r>
    </w:p>
    <w:p w:rsidR="003D7494" w:rsidRPr="00C27B95" w:rsidRDefault="003D7494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Российской Федерации»</w:t>
      </w:r>
    </w:p>
    <w:p w:rsidR="003D7494" w:rsidRPr="00C27B95" w:rsidRDefault="003D7494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3D7494" w:rsidRPr="00C27B95" w:rsidRDefault="003D7494" w:rsidP="00C27B95">
      <w:pPr>
        <w:spacing w:after="0" w:line="240" w:lineRule="auto"/>
        <w:ind w:right="-87"/>
        <w:rPr>
          <w:rFonts w:ascii="Times New Roman" w:eastAsia="Times New Roman" w:hAnsi="Times New Roman" w:cs="Times New Roman"/>
          <w:lang w:eastAsia="ru-RU"/>
        </w:rPr>
      </w:pPr>
      <w:bookmarkStart w:id="1" w:name="100004"/>
      <w:bookmarkEnd w:id="1"/>
      <w:r w:rsidRPr="00C27B95">
        <w:rPr>
          <w:rFonts w:ascii="Times New Roman" w:eastAsia="Times New Roman" w:hAnsi="Times New Roman" w:cs="Times New Roman"/>
          <w:lang w:eastAsia="ru-RU"/>
        </w:rPr>
        <w:t xml:space="preserve">     Правительство Российской Федерации постановляет:</w:t>
      </w:r>
    </w:p>
    <w:p w:rsidR="003D7494" w:rsidRPr="00C27B95" w:rsidRDefault="003D7494" w:rsidP="00C27B95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100005"/>
      <w:bookmarkEnd w:id="2"/>
      <w:r w:rsidRPr="00C27B95">
        <w:rPr>
          <w:rFonts w:ascii="Times New Roman" w:eastAsia="Times New Roman" w:hAnsi="Times New Roman" w:cs="Times New Roman"/>
          <w:lang w:eastAsia="ru-RU"/>
        </w:rPr>
        <w:t xml:space="preserve">     Изложить подпункт «ж» пункта 249 Правил противопожарного режима в Российской Федерации, утвержденных постановлением Правительства Российской Федерации от 25 апреля 2012 г. № 390 «О противопожарном режиме» (Собрание законодательства Российской Федерации, 2012, № 19, ст. 2415; 2016, № 40, ст. 5733), в следующей редакции:</w:t>
      </w:r>
    </w:p>
    <w:p w:rsidR="003D7494" w:rsidRPr="00C27B95" w:rsidRDefault="003D7494" w:rsidP="00C27B95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100006"/>
      <w:bookmarkEnd w:id="3"/>
      <w:r w:rsidRPr="00C27B95">
        <w:rPr>
          <w:rFonts w:ascii="Times New Roman" w:eastAsia="Times New Roman" w:hAnsi="Times New Roman" w:cs="Times New Roman"/>
          <w:lang w:eastAsia="ru-RU"/>
        </w:rPr>
        <w:t xml:space="preserve">     «ж) 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 автомобилей, не выделяющих при зарядке и эксплуатации горючие газы.»</w:t>
      </w:r>
    </w:p>
    <w:p w:rsidR="003D7494" w:rsidRPr="00C27B95" w:rsidRDefault="003D7494" w:rsidP="00C27B95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494" w:rsidRPr="00C27B95" w:rsidRDefault="003D7494" w:rsidP="00C27B95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100007"/>
      <w:bookmarkEnd w:id="4"/>
      <w:r w:rsidRPr="00C27B95">
        <w:rPr>
          <w:rFonts w:ascii="Times New Roman" w:eastAsia="Times New Roman" w:hAnsi="Times New Roman" w:cs="Times New Roman"/>
          <w:lang w:eastAsia="ru-RU"/>
        </w:rPr>
        <w:t xml:space="preserve">     Председатель Правительства</w:t>
      </w:r>
    </w:p>
    <w:p w:rsidR="003D7494" w:rsidRPr="00C27B95" w:rsidRDefault="003D7494" w:rsidP="00C27B95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Российской Федерации                                                                                            Д. Медведев    </w:t>
      </w:r>
    </w:p>
    <w:bookmarkEnd w:id="0"/>
    <w:p w:rsidR="003D7494" w:rsidRPr="00C27B95" w:rsidRDefault="003D7494" w:rsidP="00C27B95">
      <w:pPr>
        <w:spacing w:after="0" w:line="240" w:lineRule="auto"/>
        <w:ind w:right="-87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BF403B" w:rsidRPr="00C27B95" w:rsidRDefault="00195848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Постановление Правител</w:t>
      </w:r>
      <w:r w:rsidR="002A14A7"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ьства РФ </w:t>
      </w:r>
    </w:p>
    <w:p w:rsidR="002A14A7" w:rsidRPr="00C27B95" w:rsidRDefault="002A14A7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от 30 декабря 2017 г. №</w:t>
      </w:r>
      <w:r w:rsidR="00195848"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1717</w:t>
      </w:r>
    </w:p>
    <w:p w:rsidR="00BF403B" w:rsidRPr="00C27B95" w:rsidRDefault="002A14A7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</w:t>
      </w:r>
      <w:r w:rsidR="00195848"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внесении изменений в Правила противопожарног</w:t>
      </w: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режима</w:t>
      </w:r>
      <w:r w:rsidR="00BF403B"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195848" w:rsidRPr="00C27B95" w:rsidRDefault="002A14A7" w:rsidP="00C27B95">
      <w:pPr>
        <w:spacing w:after="0" w:line="240" w:lineRule="auto"/>
        <w:ind w:right="-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27B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Российской Федерации»</w:t>
      </w:r>
    </w:p>
    <w:p w:rsidR="002A14A7" w:rsidRPr="00C27B95" w:rsidRDefault="002A14A7" w:rsidP="00C27B95">
      <w:pPr>
        <w:spacing w:after="0" w:line="240" w:lineRule="auto"/>
        <w:ind w:right="-8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Правительство Российской Федерации постановляет: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Утвердить прилагаемые изменения, которые вносятся в Правила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противопожарного режима в Российской Федерации, утвержденные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постановлением Правительства </w:t>
      </w:r>
      <w:r w:rsidRPr="00C27B95">
        <w:rPr>
          <w:rFonts w:ascii="Times New Roman" w:eastAsia="Times New Roman" w:hAnsi="Times New Roman" w:cs="Times New Roman"/>
          <w:lang w:eastAsia="ru-RU"/>
        </w:rPr>
        <w:t>Российской Федерации от 25 апреля 2012 г.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5413" w:rsidRPr="00C27B95">
        <w:rPr>
          <w:rFonts w:ascii="Times New Roman" w:eastAsia="Times New Roman" w:hAnsi="Times New Roman" w:cs="Times New Roman"/>
          <w:lang w:eastAsia="ru-RU"/>
        </w:rPr>
        <w:t>№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390 «О противопожарном режиме»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(Собрание законодательства Российской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5413" w:rsidRPr="00C27B95">
        <w:rPr>
          <w:rFonts w:ascii="Times New Roman" w:eastAsia="Times New Roman" w:hAnsi="Times New Roman" w:cs="Times New Roman"/>
          <w:lang w:eastAsia="ru-RU"/>
        </w:rPr>
        <w:t>Федерации, 2012, № 19, ст. 2415; 2014, № 9, ст. 906; №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26, ст. 3577;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5413" w:rsidRPr="00C27B95">
        <w:rPr>
          <w:rFonts w:ascii="Times New Roman" w:eastAsia="Times New Roman" w:hAnsi="Times New Roman" w:cs="Times New Roman"/>
          <w:lang w:eastAsia="ru-RU"/>
        </w:rPr>
        <w:t>2015, № 11, ст. 1607; № 46, ст. 6397; 2016, № 15, ст. 2105; №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35,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5413" w:rsidRPr="00C27B95">
        <w:rPr>
          <w:rFonts w:ascii="Times New Roman" w:eastAsia="Times New Roman" w:hAnsi="Times New Roman" w:cs="Times New Roman"/>
          <w:lang w:eastAsia="ru-RU"/>
        </w:rPr>
        <w:t>ст. 5327; № 40, ст. 5733; 2017, № 13, ст. 1941; № 41, ст. 5954; №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48,</w:t>
      </w:r>
      <w:r w:rsidR="00F23270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ст. 7219).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5848" w:rsidRPr="00C27B95" w:rsidRDefault="00BF403B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Председатель Правительства</w:t>
      </w:r>
    </w:p>
    <w:p w:rsidR="00195848" w:rsidRPr="00C27B95" w:rsidRDefault="00BF403B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 xml:space="preserve">Российской Федерации                                        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 xml:space="preserve"> Д. Медведев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C27B95">
        <w:rPr>
          <w:rFonts w:ascii="Times New Roman" w:eastAsia="Times New Roman" w:hAnsi="Times New Roman" w:cs="Times New Roman"/>
          <w:b/>
          <w:lang w:eastAsia="ru-RU"/>
        </w:rPr>
        <w:t>УТВЕРЖДЕНЫ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right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постановлением Правительства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right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Российской Федерации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right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2A14A7" w:rsidRPr="00C27B95">
        <w:rPr>
          <w:rFonts w:ascii="Times New Roman" w:eastAsia="Times New Roman" w:hAnsi="Times New Roman" w:cs="Times New Roman"/>
          <w:lang w:eastAsia="ru-RU"/>
        </w:rPr>
        <w:t xml:space="preserve">         от 30 декабря 2017 г. №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1717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5848" w:rsidRPr="00C27B95" w:rsidRDefault="000E2406" w:rsidP="0084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7B95">
        <w:rPr>
          <w:rFonts w:ascii="Times New Roman" w:eastAsia="Times New Roman" w:hAnsi="Times New Roman" w:cs="Times New Roman"/>
          <w:b/>
          <w:lang w:eastAsia="ru-RU"/>
        </w:rPr>
        <w:t>ИЗМЕНЕНИЯ</w:t>
      </w:r>
      <w:r w:rsidR="00195848" w:rsidRPr="00C27B95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195848" w:rsidRPr="00C27B95" w:rsidRDefault="00195848" w:rsidP="0084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7B95">
        <w:rPr>
          <w:rFonts w:ascii="Times New Roman" w:eastAsia="Times New Roman" w:hAnsi="Times New Roman" w:cs="Times New Roman"/>
          <w:b/>
          <w:lang w:eastAsia="ru-RU"/>
        </w:rPr>
        <w:t>которые вносятся в Правила противопожарного режима в Российской Федерации</w:t>
      </w:r>
    </w:p>
    <w:p w:rsidR="00195848" w:rsidRPr="00C27B95" w:rsidRDefault="00195848" w:rsidP="0084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1. Дополнить пунктом 17.1 следующего содержания:</w:t>
      </w:r>
    </w:p>
    <w:p w:rsidR="00195848" w:rsidRPr="00C27B95" w:rsidRDefault="000E2406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«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17.1. Правообладатели земельных участков (собственники земельных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участков, землепользователи, землевладельцы и арендаторы земельных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участков), расположенных в границах населенных пунктов, садоводческих,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огороднических или дач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ных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некоммерческих объединений обязаны производить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регулярную уборку мусора и покос травы.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Границы уборки территорий определяются границами земельного участка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на основании ка</w:t>
      </w:r>
      <w:r w:rsidRPr="00C27B95">
        <w:rPr>
          <w:rFonts w:ascii="Times New Roman" w:eastAsia="Times New Roman" w:hAnsi="Times New Roman" w:cs="Times New Roman"/>
          <w:lang w:eastAsia="ru-RU"/>
        </w:rPr>
        <w:t>дастрового или межевого плана.»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2. Пункт 213 изложить в следующей редакции:</w:t>
      </w:r>
    </w:p>
    <w:p w:rsidR="00195848" w:rsidRPr="00C27B95" w:rsidRDefault="000E2406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«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213. Запрещается сеять колосовые культуры в границах полос отвода и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охранных зонах железных дорог, а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также в границах полос отвода и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придорожных полосах автомобильных дорог. Копны скошенной на этих полосах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травы необходимо размещать на расстоянии не менее 30 метров от хлебных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массивов.»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3. Дополнить пунктом 218.1 следующего содержания:</w:t>
      </w:r>
    </w:p>
    <w:p w:rsidR="00195848" w:rsidRPr="00C27B95" w:rsidRDefault="000E2406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lastRenderedPageBreak/>
        <w:t xml:space="preserve">     «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218.1. Правообладатели земельных участков (собственники земельных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участков, землепользователи, землевладельцы и арендаторы земельных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участков) сельскохозяйственного назначения должны принимать меры по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защите сельскохозяйственных угодий от зарастания сорной растительностью и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своевременному провед</w:t>
      </w:r>
      <w:r w:rsidRPr="00C27B95">
        <w:rPr>
          <w:rFonts w:ascii="Times New Roman" w:eastAsia="Times New Roman" w:hAnsi="Times New Roman" w:cs="Times New Roman"/>
          <w:lang w:eastAsia="ru-RU"/>
        </w:rPr>
        <w:t>ению сенокошения на сенокосах.»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4. Пункты 220 - 222 изложить в следующей редакции:</w:t>
      </w:r>
    </w:p>
    <w:p w:rsidR="00195848" w:rsidRPr="00C27B95" w:rsidRDefault="000E2406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«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220. В период уборки зерновых культур и заготовки кормов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запрещается: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а) курить вне специально оборудованных мест и производить работы с</w:t>
      </w:r>
      <w:r w:rsidR="000E2406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применением открытого огня в хлебных массивах и вблизи от них, а также</w:t>
      </w:r>
      <w:r w:rsidR="000E2406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возле скирд сена и соломы;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б) использовать в работе уборочные агрегаты и автомобили (моторную</w:t>
      </w:r>
      <w:r w:rsidR="000E2406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технику), имеющие неисправности, которые могут послужить причиной пожара;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в) использовать в работе уборочные агрегаты и автомобили (моторную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технику) без капотов или с открытыми капотами, а также без защитных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кожухов;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г) использовать в работе уборочные агрегаты и автомобили (моторную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технику) без искрогасителей, за исключением случаев применения системы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нейтрализации отработанных газов, а также без первичных средств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пожаротушения;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д) выжигать пыль в радиаторах двигателей уборочных агрегатов и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автомобилей (моторной техники) паяльными лампами или другими способами;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е) заправлять уборочные агрегаты и автомобили (моторную технику) в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полевых условиях вне специальных площадок, оборудованных средствами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пожаротушения и освещенных в ночное время.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221. В период уборки радиаторы двигателей, валы битеров,</w:t>
      </w:r>
      <w:r w:rsidR="000E2406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27B95">
        <w:rPr>
          <w:rFonts w:ascii="Times New Roman" w:eastAsia="Times New Roman" w:hAnsi="Times New Roman" w:cs="Times New Roman"/>
          <w:lang w:eastAsia="ru-RU"/>
        </w:rPr>
        <w:t>соломонабивателей</w:t>
      </w:r>
      <w:proofErr w:type="spellEnd"/>
      <w:r w:rsidRPr="00C27B95">
        <w:rPr>
          <w:rFonts w:ascii="Times New Roman" w:eastAsia="Times New Roman" w:hAnsi="Times New Roman" w:cs="Times New Roman"/>
          <w:lang w:eastAsia="ru-RU"/>
        </w:rPr>
        <w:t>, транспортеров и подборщиков, шнеки и другие узлы и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детали уборочных агрегатов и автомобилей должны очищаться от пыли, соломы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и зерна по мере необходимости, но не реже двух раз за смену.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222. Скирды (стога), навесы и штабеля грубых кормов размещаются (за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исключением размещения на приусадебных участках):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а) на расстоянии не менее 15 метров до оси линий связи;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б) на расстоянии не менее 50 метров до зданий, сооружений и лесных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насаждений;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в) за пределами полос отвода и охранных зон железных дорог,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придорожных полос автомобильных дорог и охранных зон воздушных линий</w:t>
      </w:r>
      <w:r w:rsidR="00BF08AF" w:rsidRPr="00C27B95">
        <w:rPr>
          <w:rFonts w:ascii="Times New Roman" w:eastAsia="Times New Roman" w:hAnsi="Times New Roman" w:cs="Times New Roman"/>
          <w:lang w:eastAsia="ru-RU"/>
        </w:rPr>
        <w:t xml:space="preserve"> электропередачи.»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5. Пункт 238 дополнить абзацем вторым следующего содержания:</w:t>
      </w:r>
    </w:p>
    <w:p w:rsidR="00195848" w:rsidRPr="00C27B95" w:rsidRDefault="006A1D6E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«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Во время погрузки грубых кормов и волокнистых материалов в кузов</w:t>
      </w:r>
      <w:r w:rsidR="00C32A67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автомобиля двигатель его должен быть заглушен. Движение автомобиля может</w:t>
      </w:r>
      <w:r w:rsidR="00C32A67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быть разрешено только после осмотра места стоянки автомобиля и уборки</w:t>
      </w:r>
      <w:r w:rsidR="00C32A67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сена (соломы), находя</w:t>
      </w:r>
      <w:r w:rsidRPr="00C27B95">
        <w:rPr>
          <w:rFonts w:ascii="Times New Roman" w:eastAsia="Times New Roman" w:hAnsi="Times New Roman" w:cs="Times New Roman"/>
          <w:lang w:eastAsia="ru-RU"/>
        </w:rPr>
        <w:t>щегося вблизи выпускной трубы.»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6. Пункты 278 и 279 изложить в следующей редакции:</w:t>
      </w:r>
    </w:p>
    <w:p w:rsidR="00195848" w:rsidRPr="00C27B95" w:rsidRDefault="006A1D6E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«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278. Полосы отвода и охранные зоны железных дорог (в том числе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переведенных на консервацию) должны быть очищены от валежника, порубочных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остатков и кустарника (за исключением деревьев и кустарников, отнесенных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к художественно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-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ландшафтному оформлению дорог и сооружений, а также к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защитным лесополосам), шпал железнодорожных деревянных отработанных и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бракованных, а также других горючих отходов. Указанные материалы следует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своевременно вывозить с полосы отвода.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В полосах отвода и охранных зонах дорог, а также на участках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железнодорожных путей и автомобильных дорог не разрешается выбрасывать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горячие шлак, уголь и золу, а также горящие окурки и спички во время</w:t>
      </w:r>
      <w:r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движения железнодорожного подвижного состава и автомобильного транспорта.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279. Разлитые на железнодорожных путях легковоспламеняющиеся и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горючие жидкости должны засыпаться песком, землей и удаляться с учетом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требований законодательства Российской Федерации в области охраны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природы.»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7. Пункты 282 и 283 изложить в следующей редакции:</w:t>
      </w:r>
    </w:p>
    <w:p w:rsidR="00195848" w:rsidRPr="00C27B95" w:rsidRDefault="006A1D6E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«</w:t>
      </w:r>
      <w:r w:rsidR="00195848" w:rsidRPr="00C27B95">
        <w:rPr>
          <w:rFonts w:ascii="Times New Roman" w:eastAsia="Times New Roman" w:hAnsi="Times New Roman" w:cs="Times New Roman"/>
          <w:lang w:eastAsia="ru-RU"/>
        </w:rPr>
        <w:t>282. Запрещается складирование сена, соломы и дров: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а) на расстоянии менее 50 метров от мостов, путепроводов, путевых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сооружений и путей организованного движения поездов, а также лесных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насаждений;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б) на расстоянии менее 15 метров от оси линий связи;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в) в пределах охранных зон воздушных линий электропередачи.</w:t>
      </w:r>
    </w:p>
    <w:p w:rsidR="00195848" w:rsidRPr="00C27B95" w:rsidRDefault="00195848" w:rsidP="00C2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lang w:eastAsia="ru-RU"/>
        </w:rPr>
      </w:pPr>
      <w:r w:rsidRPr="00C27B95">
        <w:rPr>
          <w:rFonts w:ascii="Times New Roman" w:eastAsia="Times New Roman" w:hAnsi="Times New Roman" w:cs="Times New Roman"/>
          <w:lang w:eastAsia="ru-RU"/>
        </w:rPr>
        <w:t xml:space="preserve">     283. Запрещается в границах полос отвода и придорожных полосах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автомобильных дорог, в границах полос отвода и охранных зонах железных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дорог, путепроводов и продуктопроводов выжигать сухую травянистую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растительность, разводить костры, сжигать хворост, порубочные остатки и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B95">
        <w:rPr>
          <w:rFonts w:ascii="Times New Roman" w:eastAsia="Times New Roman" w:hAnsi="Times New Roman" w:cs="Times New Roman"/>
          <w:lang w:eastAsia="ru-RU"/>
        </w:rPr>
        <w:t>горючие материалы, а также оставлять сух</w:t>
      </w:r>
      <w:r w:rsidR="006A1D6E" w:rsidRPr="00C27B95">
        <w:rPr>
          <w:rFonts w:ascii="Times New Roman" w:eastAsia="Times New Roman" w:hAnsi="Times New Roman" w:cs="Times New Roman"/>
          <w:lang w:eastAsia="ru-RU"/>
        </w:rPr>
        <w:t>остойные деревья и кустарники.»</w:t>
      </w:r>
    </w:p>
    <w:sectPr w:rsidR="00195848" w:rsidRPr="00C27B95" w:rsidSect="00C27B95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94"/>
    <w:rsid w:val="000A427B"/>
    <w:rsid w:val="000E2406"/>
    <w:rsid w:val="00161215"/>
    <w:rsid w:val="00195848"/>
    <w:rsid w:val="002A14A7"/>
    <w:rsid w:val="003D7494"/>
    <w:rsid w:val="006A1D6E"/>
    <w:rsid w:val="007D5413"/>
    <w:rsid w:val="008404FE"/>
    <w:rsid w:val="00AE3E98"/>
    <w:rsid w:val="00BF08AF"/>
    <w:rsid w:val="00BF403B"/>
    <w:rsid w:val="00C27B95"/>
    <w:rsid w:val="00C32A67"/>
    <w:rsid w:val="00D96194"/>
    <w:rsid w:val="00DF3A23"/>
    <w:rsid w:val="00F23270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F353-1645-47DB-A68C-6E92199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Романюк</cp:lastModifiedBy>
  <cp:revision>16</cp:revision>
  <dcterms:created xsi:type="dcterms:W3CDTF">2018-01-26T09:36:00Z</dcterms:created>
  <dcterms:modified xsi:type="dcterms:W3CDTF">2018-01-26T11:07:00Z</dcterms:modified>
</cp:coreProperties>
</file>