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DC" w:rsidRDefault="00CA63DC" w:rsidP="009E447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A63DC" w:rsidRDefault="00CA63DC" w:rsidP="009E447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ГЕРБ</w:t>
      </w:r>
    </w:p>
    <w:p w:rsidR="009E447D" w:rsidRDefault="009E447D" w:rsidP="009E447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E447D" w:rsidRPr="005E52B1" w:rsidRDefault="009E447D" w:rsidP="009E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447D" w:rsidRPr="005E52B1" w:rsidRDefault="009E447D" w:rsidP="009E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9E447D" w:rsidRPr="005E52B1" w:rsidRDefault="009E447D" w:rsidP="009E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447D" w:rsidRPr="005E52B1" w:rsidRDefault="009E447D" w:rsidP="009E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47D" w:rsidRPr="005E52B1" w:rsidRDefault="009E447D" w:rsidP="009E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447D" w:rsidRDefault="009E447D" w:rsidP="009E4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447D" w:rsidRPr="005E52B1" w:rsidRDefault="009E447D" w:rsidP="009E4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7D" w:rsidRPr="00F739B2" w:rsidRDefault="009E447D" w:rsidP="009E44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9B2">
        <w:rPr>
          <w:rFonts w:ascii="Times New Roman" w:hAnsi="Times New Roman" w:cs="Times New Roman"/>
          <w:sz w:val="28"/>
          <w:szCs w:val="28"/>
          <w:u w:val="single"/>
        </w:rPr>
        <w:t>15.08.2017 г.</w:t>
      </w:r>
      <w:r w:rsidRPr="0032139E">
        <w:rPr>
          <w:rFonts w:ascii="Times New Roman" w:hAnsi="Times New Roman" w:cs="Times New Roman"/>
          <w:sz w:val="28"/>
          <w:szCs w:val="28"/>
        </w:rPr>
        <w:tab/>
      </w:r>
      <w:r w:rsidRPr="0032139E">
        <w:rPr>
          <w:rFonts w:ascii="Times New Roman" w:hAnsi="Times New Roman" w:cs="Times New Roman"/>
          <w:sz w:val="28"/>
          <w:szCs w:val="28"/>
        </w:rPr>
        <w:tab/>
      </w:r>
      <w:r w:rsidRPr="0032139E">
        <w:rPr>
          <w:rFonts w:ascii="Times New Roman" w:hAnsi="Times New Roman" w:cs="Times New Roman"/>
          <w:sz w:val="28"/>
          <w:szCs w:val="28"/>
        </w:rPr>
        <w:tab/>
      </w:r>
      <w:r w:rsidRPr="0032139E">
        <w:rPr>
          <w:rFonts w:ascii="Times New Roman" w:hAnsi="Times New Roman" w:cs="Times New Roman"/>
          <w:sz w:val="28"/>
          <w:szCs w:val="28"/>
        </w:rPr>
        <w:tab/>
      </w:r>
      <w:r w:rsidRPr="0032139E">
        <w:rPr>
          <w:rFonts w:ascii="Times New Roman" w:hAnsi="Times New Roman" w:cs="Times New Roman"/>
          <w:sz w:val="28"/>
          <w:szCs w:val="28"/>
        </w:rPr>
        <w:tab/>
      </w:r>
      <w:r w:rsidRPr="0032139E">
        <w:rPr>
          <w:rFonts w:ascii="Times New Roman" w:hAnsi="Times New Roman" w:cs="Times New Roman"/>
          <w:sz w:val="28"/>
          <w:szCs w:val="28"/>
        </w:rPr>
        <w:tab/>
      </w:r>
      <w:r w:rsidRPr="0032139E">
        <w:rPr>
          <w:rFonts w:ascii="Times New Roman" w:hAnsi="Times New Roman" w:cs="Times New Roman"/>
          <w:sz w:val="28"/>
          <w:szCs w:val="28"/>
        </w:rPr>
        <w:tab/>
      </w:r>
      <w:r w:rsidRPr="0032139E">
        <w:rPr>
          <w:rFonts w:ascii="Times New Roman" w:hAnsi="Times New Roman" w:cs="Times New Roman"/>
          <w:sz w:val="28"/>
          <w:szCs w:val="28"/>
        </w:rPr>
        <w:tab/>
      </w:r>
      <w:r w:rsidRPr="0032139E">
        <w:rPr>
          <w:rFonts w:ascii="Times New Roman" w:hAnsi="Times New Roman" w:cs="Times New Roman"/>
          <w:sz w:val="28"/>
          <w:szCs w:val="28"/>
        </w:rPr>
        <w:tab/>
      </w:r>
      <w:r w:rsidRPr="003213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39B2">
        <w:rPr>
          <w:rFonts w:ascii="Times New Roman" w:hAnsi="Times New Roman" w:cs="Times New Roman"/>
          <w:sz w:val="28"/>
          <w:szCs w:val="28"/>
          <w:u w:val="single"/>
        </w:rPr>
        <w:t>№ 516</w:t>
      </w:r>
    </w:p>
    <w:p w:rsidR="009E447D" w:rsidRPr="0032139E" w:rsidRDefault="009E447D" w:rsidP="009E44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9E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32139E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184466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AF1C6E" w:rsidRPr="00184466" w:rsidRDefault="0022170F" w:rsidP="00B7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>О внесении изменений в постановление</w:t>
      </w:r>
      <w:r w:rsidRPr="00184466">
        <w:rPr>
          <w:rFonts w:ascii="Times New Roman" w:hAnsi="Times New Roman" w:cs="Times New Roman"/>
          <w:sz w:val="27"/>
          <w:szCs w:val="27"/>
        </w:rPr>
        <w:br/>
        <w:t>администрации МО «Заневское городское поселение»</w:t>
      </w:r>
      <w:r w:rsidRPr="00184466">
        <w:rPr>
          <w:rFonts w:ascii="Times New Roman" w:hAnsi="Times New Roman" w:cs="Times New Roman"/>
          <w:sz w:val="27"/>
          <w:szCs w:val="27"/>
        </w:rPr>
        <w:br/>
        <w:t>от 01.06.2016 № 278 «Об утверждении административного</w:t>
      </w:r>
      <w:r w:rsidRPr="00184466">
        <w:rPr>
          <w:rFonts w:ascii="Times New Roman" w:hAnsi="Times New Roman" w:cs="Times New Roman"/>
          <w:sz w:val="27"/>
          <w:szCs w:val="27"/>
        </w:rPr>
        <w:br/>
        <w:t>регламента по предоставлению муниципальной услуги</w:t>
      </w:r>
      <w:r w:rsidRPr="00184466">
        <w:rPr>
          <w:rFonts w:ascii="Times New Roman" w:hAnsi="Times New Roman" w:cs="Times New Roman"/>
          <w:sz w:val="27"/>
          <w:szCs w:val="27"/>
        </w:rPr>
        <w:br/>
        <w:t>по выдаче градостроительного плана земельного участка»</w:t>
      </w:r>
    </w:p>
    <w:p w:rsidR="0022170F" w:rsidRPr="00184466" w:rsidRDefault="0022170F" w:rsidP="00221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2170F" w:rsidRPr="00184466" w:rsidRDefault="00B77CFA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</w:r>
      <w:r w:rsidR="0022170F" w:rsidRPr="00184466">
        <w:rPr>
          <w:sz w:val="27"/>
          <w:szCs w:val="27"/>
        </w:rPr>
        <w:t xml:space="preserve">В соответствии с </w:t>
      </w:r>
      <w:r w:rsidR="00960D0B" w:rsidRPr="00184466">
        <w:rPr>
          <w:sz w:val="27"/>
          <w:szCs w:val="27"/>
        </w:rPr>
        <w:t xml:space="preserve">Градостроительным кодексом Российской Федерации, </w:t>
      </w:r>
      <w:r w:rsidR="0022170F" w:rsidRPr="00184466">
        <w:rPr>
          <w:sz w:val="27"/>
          <w:szCs w:val="27"/>
        </w:rPr>
        <w:t>Федеральным законом 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22170F" w:rsidRPr="00184466" w:rsidRDefault="0022170F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> </w:t>
      </w:r>
    </w:p>
    <w:p w:rsidR="0022170F" w:rsidRPr="00184466" w:rsidRDefault="0022170F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rStyle w:val="a7"/>
          <w:sz w:val="27"/>
          <w:szCs w:val="27"/>
        </w:rPr>
        <w:t xml:space="preserve">ПОСТАНОВЛЯЕТ: </w:t>
      </w:r>
    </w:p>
    <w:p w:rsidR="0022170F" w:rsidRPr="00184466" w:rsidRDefault="0022170F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</w:p>
    <w:p w:rsidR="005951AE" w:rsidRPr="00184466" w:rsidRDefault="0022170F" w:rsidP="009E447D">
      <w:pPr>
        <w:pStyle w:val="a6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84466">
        <w:rPr>
          <w:sz w:val="27"/>
          <w:szCs w:val="27"/>
        </w:rPr>
        <w:t xml:space="preserve">1. </w:t>
      </w:r>
      <w:r w:rsidR="005951AE" w:rsidRPr="00184466">
        <w:rPr>
          <w:sz w:val="27"/>
          <w:szCs w:val="27"/>
        </w:rPr>
        <w:t>Внести в постановление администрации МО «Заневское городское поселение» от 01.06.2016 № 278 «Об утверждении административного</w:t>
      </w:r>
      <w:r w:rsidR="00184466">
        <w:rPr>
          <w:sz w:val="27"/>
          <w:szCs w:val="27"/>
        </w:rPr>
        <w:t xml:space="preserve"> </w:t>
      </w:r>
      <w:r w:rsidR="005951AE" w:rsidRPr="00184466">
        <w:rPr>
          <w:sz w:val="27"/>
          <w:szCs w:val="27"/>
        </w:rPr>
        <w:t>регламента по</w:t>
      </w:r>
      <w:r w:rsidR="00184466">
        <w:rPr>
          <w:sz w:val="27"/>
          <w:szCs w:val="27"/>
        </w:rPr>
        <w:t xml:space="preserve"> </w:t>
      </w:r>
      <w:r w:rsidR="005951AE" w:rsidRPr="00184466">
        <w:rPr>
          <w:sz w:val="27"/>
          <w:szCs w:val="27"/>
        </w:rPr>
        <w:t>предоставлению муниципальной услуги</w:t>
      </w:r>
      <w:r w:rsidR="00184466">
        <w:rPr>
          <w:sz w:val="27"/>
          <w:szCs w:val="27"/>
        </w:rPr>
        <w:t xml:space="preserve"> </w:t>
      </w:r>
      <w:r w:rsidR="005951AE" w:rsidRPr="00184466">
        <w:rPr>
          <w:sz w:val="27"/>
          <w:szCs w:val="27"/>
        </w:rPr>
        <w:t>по выдаче градостроительного плана земельного участка»</w:t>
      </w:r>
      <w:r w:rsidR="006B3EB4" w:rsidRPr="00184466">
        <w:rPr>
          <w:sz w:val="27"/>
          <w:szCs w:val="27"/>
        </w:rPr>
        <w:t xml:space="preserve"> (далее – постановление)</w:t>
      </w:r>
      <w:r w:rsidR="005951AE" w:rsidRPr="00184466">
        <w:rPr>
          <w:sz w:val="27"/>
          <w:szCs w:val="27"/>
        </w:rPr>
        <w:t>, следующие изменения:</w:t>
      </w:r>
    </w:p>
    <w:p w:rsidR="005951AE" w:rsidRPr="00184466" w:rsidRDefault="005951AE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 xml:space="preserve">1.1. Пункт </w:t>
      </w:r>
      <w:r w:rsidR="006B3EB4" w:rsidRPr="00184466">
        <w:rPr>
          <w:sz w:val="27"/>
          <w:szCs w:val="27"/>
        </w:rPr>
        <w:t>5 постановления изложить в новой редакции:</w:t>
      </w:r>
    </w:p>
    <w:p w:rsidR="006B3EB4" w:rsidRPr="00184466" w:rsidRDefault="006B3EB4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«5. Контроль за исполнением настоящего постановления возложить на заместителя главы администрации.»</w:t>
      </w:r>
    </w:p>
    <w:p w:rsidR="0022170F" w:rsidRPr="00184466" w:rsidRDefault="006B3EB4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 xml:space="preserve">2. </w:t>
      </w:r>
      <w:r w:rsidR="0022170F" w:rsidRPr="00184466">
        <w:rPr>
          <w:sz w:val="27"/>
          <w:szCs w:val="27"/>
        </w:rPr>
        <w:t>Внести в административный регламент по предоставлению муниципальной услуги по выдаче градостроительного плана земельного участка, утвержденный постановлением администрации МО «Заневское городское поселение» от 01.06.2016 № 278 (далее – административный регламент), следующие изменения:</w:t>
      </w:r>
    </w:p>
    <w:p w:rsidR="0022170F" w:rsidRPr="00184466" w:rsidRDefault="0022170F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</w:r>
      <w:r w:rsidR="006B3EB4" w:rsidRPr="00184466">
        <w:rPr>
          <w:sz w:val="27"/>
          <w:szCs w:val="27"/>
        </w:rPr>
        <w:t>2</w:t>
      </w:r>
      <w:r w:rsidRPr="00184466">
        <w:rPr>
          <w:sz w:val="27"/>
          <w:szCs w:val="27"/>
        </w:rPr>
        <w:t>.1.  Пункт 1.3.1. административного регламента изложить в новой редакции:</w:t>
      </w:r>
    </w:p>
    <w:p w:rsidR="0022170F" w:rsidRPr="00184466" w:rsidRDefault="0022170F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«1.3.1. Информация о месте нахождения и графике работы администрации.</w:t>
      </w:r>
    </w:p>
    <w:p w:rsidR="0022170F" w:rsidRPr="00184466" w:rsidRDefault="0022170F" w:rsidP="00221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>Место нахождения  195298, Ленинградская область, Всеволожский район, дер. Заневка, дом 48;</w:t>
      </w:r>
    </w:p>
    <w:p w:rsidR="0058798F" w:rsidRPr="00184466" w:rsidRDefault="0022170F" w:rsidP="00221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 xml:space="preserve">График работы: </w:t>
      </w:r>
    </w:p>
    <w:p w:rsidR="0022170F" w:rsidRPr="00184466" w:rsidRDefault="0058798F" w:rsidP="00221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 xml:space="preserve">понедельник – четверг: </w:t>
      </w:r>
      <w:r w:rsidR="0022170F" w:rsidRPr="00184466">
        <w:rPr>
          <w:rFonts w:ascii="Times New Roman" w:hAnsi="Times New Roman" w:cs="Times New Roman"/>
          <w:sz w:val="27"/>
          <w:szCs w:val="27"/>
        </w:rPr>
        <w:t>с 9-00 до 18-00, перерыв с 13-00 до 14-00;</w:t>
      </w:r>
    </w:p>
    <w:p w:rsidR="0058798F" w:rsidRPr="00184466" w:rsidRDefault="0058798F" w:rsidP="00221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lastRenderedPageBreak/>
        <w:t>пятница: с 9-00 до 17-00, перерыв с 13-00 до 14-00;</w:t>
      </w:r>
    </w:p>
    <w:p w:rsidR="0022170F" w:rsidRPr="00184466" w:rsidRDefault="0022170F" w:rsidP="00221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>суббота, воскресенье выходной.</w:t>
      </w:r>
    </w:p>
    <w:p w:rsidR="0022170F" w:rsidRPr="00184466" w:rsidRDefault="0022170F" w:rsidP="00221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>Справочные телефоны администрации: (812) 521-80-03;</w:t>
      </w:r>
    </w:p>
    <w:p w:rsidR="0022170F" w:rsidRPr="00184466" w:rsidRDefault="0022170F" w:rsidP="00221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>Факс: (812) 521-85-52;</w:t>
      </w:r>
    </w:p>
    <w:p w:rsidR="0022170F" w:rsidRPr="00184466" w:rsidRDefault="0022170F" w:rsidP="00221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 xml:space="preserve">Адрес электронной почты администрации: </w:t>
      </w:r>
      <w:hyperlink r:id="rId5" w:history="1">
        <w:r w:rsidRPr="0018446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info@zanevka.org.»</w:t>
        </w:r>
      </w:hyperlink>
    </w:p>
    <w:p w:rsidR="0022170F" w:rsidRPr="00184466" w:rsidRDefault="0022170F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</w:r>
      <w:r w:rsidR="006B3EB4" w:rsidRPr="00184466">
        <w:rPr>
          <w:sz w:val="27"/>
          <w:szCs w:val="27"/>
        </w:rPr>
        <w:t>2</w:t>
      </w:r>
      <w:r w:rsidRPr="00184466">
        <w:rPr>
          <w:sz w:val="27"/>
          <w:szCs w:val="27"/>
        </w:rPr>
        <w:t>.2.  Пункт 1.3.2. административного регламента изложить в новой редакции:</w:t>
      </w:r>
    </w:p>
    <w:p w:rsidR="0022170F" w:rsidRPr="00184466" w:rsidRDefault="0022170F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>           «1.3.2. Информация о месте нахождения и графике работы сектора:</w:t>
      </w:r>
    </w:p>
    <w:p w:rsidR="0022170F" w:rsidRPr="00184466" w:rsidRDefault="0022170F" w:rsidP="00221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>Место нахождения  195298, Ленинградская область, Всеволожский район, дер. Заневка, дом 48;</w:t>
      </w:r>
    </w:p>
    <w:p w:rsidR="0022170F" w:rsidRPr="00184466" w:rsidRDefault="0022170F" w:rsidP="00221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>Приемные дни: понедельник, четверг с 14-00 до 17-00.</w:t>
      </w:r>
    </w:p>
    <w:p w:rsidR="0022170F" w:rsidRPr="00184466" w:rsidRDefault="0022170F" w:rsidP="00221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>Справочные телефоны сектора: 8(812) 400 26 12;</w:t>
      </w:r>
    </w:p>
    <w:p w:rsidR="0022170F" w:rsidRPr="00184466" w:rsidRDefault="0022170F" w:rsidP="00221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>Факс: (812) 521-85-52;</w:t>
      </w:r>
    </w:p>
    <w:p w:rsidR="0022170F" w:rsidRPr="00184466" w:rsidRDefault="0022170F" w:rsidP="00221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 xml:space="preserve">Адрес электронной почты сектора: </w:t>
      </w:r>
      <w:hyperlink r:id="rId6" w:history="1">
        <w:r w:rsidRPr="0018446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rodkina@zanevka.org</w:t>
        </w:r>
      </w:hyperlink>
      <w:r w:rsidRPr="00184466">
        <w:rPr>
          <w:rFonts w:ascii="Times New Roman" w:hAnsi="Times New Roman" w:cs="Times New Roman"/>
          <w:sz w:val="27"/>
          <w:szCs w:val="27"/>
        </w:rPr>
        <w:t>»</w:t>
      </w:r>
    </w:p>
    <w:p w:rsidR="0022170F" w:rsidRPr="00184466" w:rsidRDefault="0022170F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</w:r>
      <w:r w:rsidR="006B3EB4" w:rsidRPr="00184466">
        <w:rPr>
          <w:sz w:val="27"/>
          <w:szCs w:val="27"/>
        </w:rPr>
        <w:t>2</w:t>
      </w:r>
      <w:r w:rsidRPr="00184466">
        <w:rPr>
          <w:sz w:val="27"/>
          <w:szCs w:val="27"/>
        </w:rPr>
        <w:t>.3. Подпункт а пункта 1.6. административного регламента изложить в новой редакции:</w:t>
      </w:r>
    </w:p>
    <w:p w:rsidR="0022170F" w:rsidRPr="00184466" w:rsidRDefault="0022170F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 xml:space="preserve">«а) устно - по адресу, указанному </w:t>
      </w:r>
      <w:hyperlink r:id="rId7" w:anchor="sub_103" w:history="1">
        <w:r w:rsidRPr="00184466">
          <w:rPr>
            <w:rStyle w:val="a8"/>
            <w:color w:val="auto"/>
            <w:sz w:val="27"/>
            <w:szCs w:val="27"/>
            <w:u w:val="none"/>
          </w:rPr>
          <w:t>в пункте 1.3</w:t>
        </w:r>
      </w:hyperlink>
      <w:r w:rsidRPr="00184466">
        <w:rPr>
          <w:sz w:val="27"/>
          <w:szCs w:val="27"/>
        </w:rPr>
        <w:t xml:space="preserve"> настоящего регламента в приемные дни понедельник с 14-00 до 17-00; четверг с 14-00 до 17-00 по предварительной записи (запись осуществляется по справочному телефону, указанному в </w:t>
      </w:r>
      <w:hyperlink r:id="rId8" w:anchor="sub_104" w:history="1">
        <w:r w:rsidRPr="00184466">
          <w:rPr>
            <w:rStyle w:val="a8"/>
            <w:color w:val="auto"/>
            <w:sz w:val="27"/>
            <w:szCs w:val="27"/>
            <w:u w:val="none"/>
          </w:rPr>
          <w:t>пункте 1.</w:t>
        </w:r>
      </w:hyperlink>
      <w:r w:rsidRPr="00184466">
        <w:rPr>
          <w:sz w:val="27"/>
          <w:szCs w:val="27"/>
        </w:rPr>
        <w:t>3 настоящего административного регламента);</w:t>
      </w:r>
    </w:p>
    <w:p w:rsidR="0022170F" w:rsidRPr="00184466" w:rsidRDefault="0022170F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>            Приём заявителей в секторе осуществляется:</w:t>
      </w:r>
    </w:p>
    <w:p w:rsidR="0022170F" w:rsidRPr="00184466" w:rsidRDefault="00184466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22170F" w:rsidRPr="00184466">
        <w:rPr>
          <w:sz w:val="27"/>
          <w:szCs w:val="27"/>
        </w:rPr>
        <w:t>начальником   сектора;</w:t>
      </w:r>
    </w:p>
    <w:p w:rsidR="0022170F" w:rsidRPr="00184466" w:rsidRDefault="00184466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22170F" w:rsidRPr="00184466">
        <w:rPr>
          <w:sz w:val="27"/>
          <w:szCs w:val="27"/>
        </w:rPr>
        <w:t>специалистами сектора.</w:t>
      </w:r>
    </w:p>
    <w:p w:rsidR="0022170F" w:rsidRPr="00184466" w:rsidRDefault="0022170F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>Время консультирования при личном обращении не должно превышать 15 минут.»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</w:r>
      <w:r w:rsidR="006B3EB4" w:rsidRPr="00184466">
        <w:rPr>
          <w:sz w:val="27"/>
          <w:szCs w:val="27"/>
        </w:rPr>
        <w:t>2</w:t>
      </w:r>
      <w:r w:rsidRPr="00184466">
        <w:rPr>
          <w:sz w:val="27"/>
          <w:szCs w:val="27"/>
        </w:rPr>
        <w:t>.4. Пункт 2.5. административного регламента изложить в новой редакции: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«2.5. Правовые основания для предоставления муниципальной услуги: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1) Конституция Российской Федерации;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2) Градостроительный </w:t>
      </w:r>
      <w:hyperlink r:id="rId9" w:history="1">
        <w:r w:rsidRPr="00184466">
          <w:rPr>
            <w:rStyle w:val="a8"/>
            <w:color w:val="auto"/>
            <w:sz w:val="27"/>
            <w:szCs w:val="27"/>
            <w:u w:val="none"/>
          </w:rPr>
          <w:t>кодекс</w:t>
        </w:r>
      </w:hyperlink>
      <w:r w:rsidRPr="00184466">
        <w:rPr>
          <w:sz w:val="27"/>
          <w:szCs w:val="27"/>
        </w:rPr>
        <w:t> Российской Федерации;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3) Земельный </w:t>
      </w:r>
      <w:hyperlink r:id="rId10" w:history="1">
        <w:r w:rsidRPr="00184466">
          <w:rPr>
            <w:rStyle w:val="a8"/>
            <w:color w:val="auto"/>
            <w:sz w:val="27"/>
            <w:szCs w:val="27"/>
            <w:u w:val="none"/>
          </w:rPr>
          <w:t>кодекс</w:t>
        </w:r>
      </w:hyperlink>
      <w:r w:rsidRPr="00184466">
        <w:rPr>
          <w:sz w:val="27"/>
          <w:szCs w:val="27"/>
        </w:rPr>
        <w:t> Российской Федерации;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4) Федеральный </w:t>
      </w:r>
      <w:hyperlink r:id="rId11" w:history="1">
        <w:r w:rsidRPr="00184466">
          <w:rPr>
            <w:rStyle w:val="a8"/>
            <w:color w:val="auto"/>
            <w:sz w:val="27"/>
            <w:szCs w:val="27"/>
            <w:u w:val="none"/>
          </w:rPr>
          <w:t>закон</w:t>
        </w:r>
      </w:hyperlink>
      <w:r w:rsidRPr="00184466">
        <w:rPr>
          <w:sz w:val="27"/>
          <w:szCs w:val="27"/>
        </w:rPr>
        <w:t> от 29.12.2004 N 191-ФЗ «О введении в действие Градостроительного кодекса Российской Федерации»;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5) Федеральный закон от 06.10.2003 № 131-ФЗ «Об общих принципах организации местного самоуправления в Российской Федерации»;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6) Федеральный закон от 02.05.2006 № 59-ФЗ «О порядке рассмотрения обращений граждан Российской Федерации»;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7) Федеральный закон от 27.07.2010 № 210-ФЗ «Об организации предоставления государственных и муниципальных услуг»;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8) Федеральный закон от 06.04.2011 N 63-ФЗ «Об электронной подписи»;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9) 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D174A2" w:rsidRPr="00184466" w:rsidRDefault="00D174A2" w:rsidP="00D1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sz w:val="27"/>
          <w:szCs w:val="27"/>
        </w:rPr>
        <w:tab/>
        <w:t xml:space="preserve">10) </w:t>
      </w:r>
      <w:r w:rsidRPr="00184466">
        <w:rPr>
          <w:rFonts w:ascii="Times New Roman" w:hAnsi="Times New Roman" w:cs="Times New Roman"/>
          <w:sz w:val="27"/>
          <w:szCs w:val="27"/>
        </w:rPr>
        <w:t>приказ Минстроя России от 25.04.2017 N 741/</w:t>
      </w:r>
      <w:proofErr w:type="spellStart"/>
      <w:proofErr w:type="gramStart"/>
      <w:r w:rsidRPr="00184466">
        <w:rPr>
          <w:rFonts w:ascii="Times New Roman" w:hAnsi="Times New Roman" w:cs="Times New Roman"/>
          <w:sz w:val="27"/>
          <w:szCs w:val="27"/>
        </w:rPr>
        <w:t>пр</w:t>
      </w:r>
      <w:proofErr w:type="spellEnd"/>
      <w:proofErr w:type="gramEnd"/>
      <w:r w:rsidRPr="00184466">
        <w:rPr>
          <w:rFonts w:ascii="Times New Roman" w:hAnsi="Times New Roman" w:cs="Times New Roman"/>
          <w:sz w:val="27"/>
          <w:szCs w:val="27"/>
        </w:rPr>
        <w:t xml:space="preserve"> «Об утверждении формы</w:t>
      </w:r>
      <w:r w:rsidR="00CA63DC">
        <w:rPr>
          <w:rFonts w:ascii="Times New Roman" w:hAnsi="Times New Roman" w:cs="Times New Roman"/>
          <w:sz w:val="27"/>
          <w:szCs w:val="27"/>
        </w:rPr>
        <w:t xml:space="preserve"> </w:t>
      </w:r>
      <w:r w:rsidRPr="00184466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 и порядка ее заполнения»</w:t>
      </w:r>
      <w:r w:rsidRPr="00184466">
        <w:rPr>
          <w:sz w:val="27"/>
          <w:szCs w:val="27"/>
        </w:rPr>
        <w:t>;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11) приказ Министерства регионального развития Российской Федерации от 28.12.2010 № 802 «Об утверждении  методических рекомендаций по разработке региональных программ развития жилищного строительства»;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lastRenderedPageBreak/>
        <w:tab/>
        <w:t>12) Приказ Министерства связи и массовых коммуникаций Российской Федерации от 13 апреля 2012 г. N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13) Приказ комитета по архитектуре и градостроительству Ленинградской области от 30.06.2017 N 39 "Об утверждении Положения о порядке регистрации градостроительных планов земельных участков"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 xml:space="preserve">14) Решение Совета депутатов </w:t>
      </w:r>
      <w:r w:rsidRPr="00184466">
        <w:rPr>
          <w:rStyle w:val="a7"/>
          <w:b w:val="0"/>
          <w:sz w:val="27"/>
          <w:szCs w:val="27"/>
        </w:rPr>
        <w:t>от</w:t>
      </w:r>
      <w:r w:rsidRPr="00184466">
        <w:rPr>
          <w:rStyle w:val="a7"/>
          <w:sz w:val="27"/>
          <w:szCs w:val="27"/>
        </w:rPr>
        <w:t xml:space="preserve"> </w:t>
      </w:r>
      <w:r w:rsidRPr="00184466">
        <w:rPr>
          <w:sz w:val="27"/>
          <w:szCs w:val="27"/>
        </w:rPr>
        <w:t xml:space="preserve">27.11.2012 г.  № 75 </w:t>
      </w:r>
      <w:r w:rsidRPr="00184466">
        <w:rPr>
          <w:b/>
          <w:sz w:val="27"/>
          <w:szCs w:val="27"/>
        </w:rPr>
        <w:t>«</w:t>
      </w:r>
      <w:r w:rsidRPr="00184466">
        <w:rPr>
          <w:sz w:val="27"/>
          <w:szCs w:val="27"/>
        </w:rPr>
        <w:t>О</w:t>
      </w:r>
      <w:r w:rsidRPr="00184466">
        <w:rPr>
          <w:rStyle w:val="a7"/>
          <w:b w:val="0"/>
          <w:sz w:val="27"/>
          <w:szCs w:val="27"/>
        </w:rPr>
        <w:t>б</w:t>
      </w:r>
      <w:r w:rsidR="0058798F" w:rsidRPr="00184466">
        <w:rPr>
          <w:rStyle w:val="a7"/>
          <w:b w:val="0"/>
          <w:sz w:val="27"/>
          <w:szCs w:val="27"/>
        </w:rPr>
        <w:t xml:space="preserve"> </w:t>
      </w:r>
      <w:r w:rsidRPr="00184466">
        <w:rPr>
          <w:rStyle w:val="a7"/>
          <w:b w:val="0"/>
          <w:sz w:val="27"/>
          <w:szCs w:val="27"/>
        </w:rPr>
        <w:t xml:space="preserve">утверждении  «Правил  землепользования и застройки  применительно к части территории МО «Заневское сельское поселение» </w:t>
      </w:r>
      <w:r w:rsidRPr="00184466">
        <w:rPr>
          <w:sz w:val="27"/>
          <w:szCs w:val="27"/>
        </w:rPr>
        <w:t>(с изменениями от 01.10.2013  № 37; от 25.04.2014  № 13; от 15.05. 2014  № 17; от 15.05. 2014  № 18;  от 15.05. 2014 № 19);</w:t>
      </w:r>
    </w:p>
    <w:p w:rsidR="00D174A2" w:rsidRPr="00184466" w:rsidRDefault="00D174A2" w:rsidP="00D174A2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 xml:space="preserve">15) </w:t>
      </w:r>
      <w:hyperlink r:id="rId12" w:history="1">
        <w:r w:rsidRPr="00184466">
          <w:rPr>
            <w:rStyle w:val="a8"/>
            <w:color w:val="auto"/>
            <w:sz w:val="27"/>
            <w:szCs w:val="27"/>
            <w:u w:val="none"/>
          </w:rPr>
          <w:t>Устав</w:t>
        </w:r>
      </w:hyperlink>
      <w:r w:rsidRPr="00184466">
        <w:rPr>
          <w:sz w:val="27"/>
          <w:szCs w:val="27"/>
        </w:rPr>
        <w:t> муниципального образования «Заневское городское поселение» Всеволожского муниципального района Ленинградской области;</w:t>
      </w:r>
    </w:p>
    <w:p w:rsidR="0022170F" w:rsidRPr="00184466" w:rsidRDefault="00B77CFA" w:rsidP="0022170F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</w:r>
      <w:r w:rsidR="006B3EB4" w:rsidRPr="00184466">
        <w:rPr>
          <w:sz w:val="27"/>
          <w:szCs w:val="27"/>
        </w:rPr>
        <w:t>2</w:t>
      </w:r>
      <w:r w:rsidRPr="00184466">
        <w:rPr>
          <w:sz w:val="27"/>
          <w:szCs w:val="27"/>
        </w:rPr>
        <w:t>.</w:t>
      </w:r>
      <w:r w:rsidR="0058798F" w:rsidRPr="00184466">
        <w:rPr>
          <w:sz w:val="27"/>
          <w:szCs w:val="27"/>
        </w:rPr>
        <w:t>5</w:t>
      </w:r>
      <w:r w:rsidRPr="00184466">
        <w:rPr>
          <w:sz w:val="27"/>
          <w:szCs w:val="27"/>
        </w:rPr>
        <w:t>. Добавить административный регламент пунктом 2.8.1. следующего содержания:</w:t>
      </w:r>
    </w:p>
    <w:p w:rsidR="00B77CFA" w:rsidRPr="00184466" w:rsidRDefault="00B77CFA" w:rsidP="00B77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sz w:val="27"/>
          <w:szCs w:val="27"/>
        </w:rPr>
        <w:tab/>
        <w:t>«</w:t>
      </w:r>
      <w:r w:rsidRPr="00184466">
        <w:rPr>
          <w:rFonts w:ascii="Times New Roman" w:hAnsi="Times New Roman" w:cs="Times New Roman"/>
          <w:sz w:val="27"/>
          <w:szCs w:val="27"/>
        </w:rPr>
        <w:t>2.8.1. При подготовке градостроительного плана земельного участка администрация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обеспечения.»</w:t>
      </w:r>
    </w:p>
    <w:p w:rsidR="00B77CFA" w:rsidRPr="00184466" w:rsidRDefault="00B77CFA" w:rsidP="00B77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ab/>
      </w:r>
      <w:r w:rsidR="006B3EB4" w:rsidRPr="00184466">
        <w:rPr>
          <w:rFonts w:ascii="Times New Roman" w:hAnsi="Times New Roman" w:cs="Times New Roman"/>
          <w:sz w:val="27"/>
          <w:szCs w:val="27"/>
        </w:rPr>
        <w:t>2</w:t>
      </w:r>
      <w:r w:rsidRPr="00184466">
        <w:rPr>
          <w:rFonts w:ascii="Times New Roman" w:hAnsi="Times New Roman" w:cs="Times New Roman"/>
          <w:sz w:val="27"/>
          <w:szCs w:val="27"/>
        </w:rPr>
        <w:t>.</w:t>
      </w:r>
      <w:r w:rsidR="0058798F" w:rsidRPr="00184466">
        <w:rPr>
          <w:rFonts w:ascii="Times New Roman" w:hAnsi="Times New Roman" w:cs="Times New Roman"/>
          <w:sz w:val="27"/>
          <w:szCs w:val="27"/>
        </w:rPr>
        <w:t>6</w:t>
      </w:r>
      <w:r w:rsidRPr="00184466">
        <w:rPr>
          <w:rFonts w:ascii="Times New Roman" w:hAnsi="Times New Roman" w:cs="Times New Roman"/>
          <w:sz w:val="27"/>
          <w:szCs w:val="27"/>
        </w:rPr>
        <w:t>.  Пункт 3.6.2. административного регламента изложить в новой редакции:</w:t>
      </w:r>
    </w:p>
    <w:p w:rsidR="00B77CFA" w:rsidRPr="00184466" w:rsidRDefault="00B77CFA" w:rsidP="00B77CFA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«3.6.2. Специалист сектора, ответственный за подготовку градостроительного плана земельного участка готовит градостроительный план земельного участка.</w:t>
      </w:r>
    </w:p>
    <w:p w:rsidR="00B77CFA" w:rsidRPr="00184466" w:rsidRDefault="00B77CFA" w:rsidP="00B77CFA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После подготовки градостроительного плана земельного участка, градостроительный план земельного участка подписывается главой администрации или лицом, его заменяющим и заверяется гербовой печатью.</w:t>
      </w:r>
    </w:p>
    <w:p w:rsidR="00B77CFA" w:rsidRPr="00184466" w:rsidRDefault="00B77CFA" w:rsidP="00B77CFA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Продолжительность данного действия не должна превышать одного рабочего дня, следующего за днем поступления документов для подписания.</w:t>
      </w:r>
    </w:p>
    <w:p w:rsidR="00B77CFA" w:rsidRPr="00184466" w:rsidRDefault="00B77CFA" w:rsidP="00B77CFA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  <w:t>Подписанный градостроительный план земельного участка  регистрируется должностным лицом сектора в день его подписания.»</w:t>
      </w:r>
    </w:p>
    <w:p w:rsidR="00B77CFA" w:rsidRPr="00184466" w:rsidRDefault="00B77CFA" w:rsidP="00B77CFA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184466">
        <w:rPr>
          <w:sz w:val="27"/>
          <w:szCs w:val="27"/>
        </w:rPr>
        <w:tab/>
      </w:r>
      <w:r w:rsidR="006B3EB4" w:rsidRPr="00184466">
        <w:rPr>
          <w:sz w:val="27"/>
          <w:szCs w:val="27"/>
        </w:rPr>
        <w:t>2</w:t>
      </w:r>
      <w:r w:rsidRPr="00184466">
        <w:rPr>
          <w:sz w:val="27"/>
          <w:szCs w:val="27"/>
        </w:rPr>
        <w:t>.</w:t>
      </w:r>
      <w:r w:rsidR="0058798F" w:rsidRPr="00184466">
        <w:rPr>
          <w:sz w:val="27"/>
          <w:szCs w:val="27"/>
        </w:rPr>
        <w:t>7</w:t>
      </w:r>
      <w:r w:rsidRPr="00184466">
        <w:rPr>
          <w:sz w:val="27"/>
          <w:szCs w:val="27"/>
        </w:rPr>
        <w:t xml:space="preserve">. Пункт 3.6.3., 3.6.4. административного регламента исключить. </w:t>
      </w:r>
    </w:p>
    <w:p w:rsidR="00AB42C5" w:rsidRPr="00184466" w:rsidRDefault="00AF1C6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ab/>
      </w:r>
      <w:r w:rsidR="006B3EB4" w:rsidRPr="00184466">
        <w:rPr>
          <w:rFonts w:ascii="Times New Roman" w:hAnsi="Times New Roman" w:cs="Times New Roman"/>
          <w:bCs/>
          <w:sz w:val="27"/>
          <w:szCs w:val="27"/>
        </w:rPr>
        <w:t>3</w:t>
      </w:r>
      <w:r w:rsidR="00AB42C5" w:rsidRPr="00184466">
        <w:rPr>
          <w:rFonts w:ascii="Times New Roman" w:hAnsi="Times New Roman" w:cs="Times New Roman"/>
          <w:bCs/>
          <w:sz w:val="27"/>
          <w:szCs w:val="27"/>
        </w:rPr>
        <w:t>.</w:t>
      </w:r>
      <w:r w:rsidR="00AB42C5" w:rsidRPr="00184466">
        <w:rPr>
          <w:rFonts w:ascii="Times New Roman" w:hAnsi="Times New Roman" w:cs="Times New Roman"/>
          <w:sz w:val="27"/>
          <w:szCs w:val="27"/>
        </w:rPr>
        <w:t xml:space="preserve"> Настоящее постановление подлежит опубликованию в средствах массовой информации.</w:t>
      </w:r>
    </w:p>
    <w:p w:rsidR="00AB42C5" w:rsidRPr="00184466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84466">
        <w:rPr>
          <w:rFonts w:ascii="Times New Roman" w:hAnsi="Times New Roman" w:cs="Times New Roman"/>
          <w:bCs/>
          <w:sz w:val="27"/>
          <w:szCs w:val="27"/>
        </w:rPr>
        <w:tab/>
      </w:r>
      <w:r w:rsidR="006B3EB4" w:rsidRPr="00184466">
        <w:rPr>
          <w:rFonts w:ascii="Times New Roman" w:hAnsi="Times New Roman" w:cs="Times New Roman"/>
          <w:bCs/>
          <w:sz w:val="27"/>
          <w:szCs w:val="27"/>
        </w:rPr>
        <w:t>4</w:t>
      </w:r>
      <w:r w:rsidRPr="00184466">
        <w:rPr>
          <w:rFonts w:ascii="Times New Roman" w:hAnsi="Times New Roman" w:cs="Times New Roman"/>
          <w:bCs/>
          <w:sz w:val="27"/>
          <w:szCs w:val="27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184466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bCs/>
          <w:sz w:val="27"/>
          <w:szCs w:val="27"/>
        </w:rPr>
        <w:tab/>
      </w:r>
      <w:r w:rsidR="006B3EB4" w:rsidRPr="00184466">
        <w:rPr>
          <w:rFonts w:ascii="Times New Roman" w:hAnsi="Times New Roman" w:cs="Times New Roman"/>
          <w:bCs/>
          <w:sz w:val="27"/>
          <w:szCs w:val="27"/>
        </w:rPr>
        <w:t>5</w:t>
      </w:r>
      <w:r w:rsidRPr="00184466">
        <w:rPr>
          <w:rFonts w:ascii="Times New Roman" w:hAnsi="Times New Roman" w:cs="Times New Roman"/>
          <w:sz w:val="27"/>
          <w:szCs w:val="27"/>
        </w:rPr>
        <w:t>. Контроль за исполнением настоящего постановления  возложить на заместителя главы администрации.</w:t>
      </w:r>
    </w:p>
    <w:p w:rsidR="00967F7E" w:rsidRDefault="00967F7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4466" w:rsidRDefault="00184466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447D" w:rsidRPr="00184466" w:rsidRDefault="009E447D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E7299" w:rsidRPr="00184466" w:rsidRDefault="00AB42C5" w:rsidP="00AF1C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84466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  <w:r w:rsidRPr="00184466">
        <w:rPr>
          <w:rFonts w:ascii="Times New Roman" w:hAnsi="Times New Roman" w:cs="Times New Roman"/>
          <w:sz w:val="27"/>
          <w:szCs w:val="27"/>
        </w:rPr>
        <w:tab/>
      </w:r>
      <w:r w:rsidRPr="00184466">
        <w:rPr>
          <w:rFonts w:ascii="Times New Roman" w:hAnsi="Times New Roman" w:cs="Times New Roman"/>
          <w:sz w:val="27"/>
          <w:szCs w:val="27"/>
        </w:rPr>
        <w:tab/>
      </w:r>
      <w:r w:rsidRPr="00184466">
        <w:rPr>
          <w:rFonts w:ascii="Times New Roman" w:hAnsi="Times New Roman" w:cs="Times New Roman"/>
          <w:sz w:val="27"/>
          <w:szCs w:val="27"/>
        </w:rPr>
        <w:tab/>
      </w:r>
      <w:r w:rsidRPr="00184466">
        <w:rPr>
          <w:rFonts w:ascii="Times New Roman" w:hAnsi="Times New Roman" w:cs="Times New Roman"/>
          <w:sz w:val="27"/>
          <w:szCs w:val="27"/>
        </w:rPr>
        <w:tab/>
      </w:r>
      <w:r w:rsidRPr="00184466">
        <w:rPr>
          <w:rFonts w:ascii="Times New Roman" w:hAnsi="Times New Roman" w:cs="Times New Roman"/>
          <w:sz w:val="27"/>
          <w:szCs w:val="27"/>
        </w:rPr>
        <w:tab/>
      </w:r>
      <w:r w:rsidR="009E447D">
        <w:rPr>
          <w:rFonts w:ascii="Times New Roman" w:hAnsi="Times New Roman" w:cs="Times New Roman"/>
          <w:sz w:val="27"/>
          <w:szCs w:val="27"/>
        </w:rPr>
        <w:tab/>
      </w:r>
      <w:r w:rsidR="009E447D">
        <w:rPr>
          <w:rFonts w:ascii="Times New Roman" w:hAnsi="Times New Roman" w:cs="Times New Roman"/>
          <w:sz w:val="27"/>
          <w:szCs w:val="27"/>
        </w:rPr>
        <w:tab/>
      </w:r>
      <w:r w:rsidR="009E447D">
        <w:rPr>
          <w:rFonts w:ascii="Times New Roman" w:hAnsi="Times New Roman" w:cs="Times New Roman"/>
          <w:sz w:val="27"/>
          <w:szCs w:val="27"/>
        </w:rPr>
        <w:tab/>
      </w:r>
      <w:r w:rsidR="009E447D">
        <w:rPr>
          <w:rFonts w:ascii="Times New Roman" w:hAnsi="Times New Roman" w:cs="Times New Roman"/>
          <w:sz w:val="27"/>
          <w:szCs w:val="27"/>
        </w:rPr>
        <w:tab/>
      </w:r>
      <w:r w:rsidRPr="00184466">
        <w:rPr>
          <w:rFonts w:ascii="Times New Roman" w:hAnsi="Times New Roman" w:cs="Times New Roman"/>
          <w:sz w:val="27"/>
          <w:szCs w:val="27"/>
        </w:rPr>
        <w:t>А.В.</w:t>
      </w:r>
      <w:r w:rsidR="00184466">
        <w:rPr>
          <w:rFonts w:ascii="Times New Roman" w:hAnsi="Times New Roman" w:cs="Times New Roman"/>
          <w:sz w:val="27"/>
          <w:szCs w:val="27"/>
        </w:rPr>
        <w:t xml:space="preserve"> </w:t>
      </w:r>
      <w:r w:rsidRPr="00184466">
        <w:rPr>
          <w:rFonts w:ascii="Times New Roman" w:hAnsi="Times New Roman" w:cs="Times New Roman"/>
          <w:sz w:val="27"/>
          <w:szCs w:val="27"/>
        </w:rPr>
        <w:t>Гердий</w:t>
      </w:r>
    </w:p>
    <w:sectPr w:rsidR="001E7299" w:rsidRPr="00184466" w:rsidSect="00967F7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76B"/>
    <w:rsid w:val="00001F15"/>
    <w:rsid w:val="00021057"/>
    <w:rsid w:val="000771BA"/>
    <w:rsid w:val="000C5A0D"/>
    <w:rsid w:val="00184466"/>
    <w:rsid w:val="001C735C"/>
    <w:rsid w:val="001E7299"/>
    <w:rsid w:val="0022170F"/>
    <w:rsid w:val="0023057A"/>
    <w:rsid w:val="002F4C12"/>
    <w:rsid w:val="0032559F"/>
    <w:rsid w:val="003359A4"/>
    <w:rsid w:val="00387C92"/>
    <w:rsid w:val="00542A4A"/>
    <w:rsid w:val="005814BF"/>
    <w:rsid w:val="0058798F"/>
    <w:rsid w:val="005951AE"/>
    <w:rsid w:val="005E52B1"/>
    <w:rsid w:val="006A4088"/>
    <w:rsid w:val="006A74D9"/>
    <w:rsid w:val="006B3EB4"/>
    <w:rsid w:val="00715E1A"/>
    <w:rsid w:val="007910CD"/>
    <w:rsid w:val="008070C5"/>
    <w:rsid w:val="00856BBC"/>
    <w:rsid w:val="008D690D"/>
    <w:rsid w:val="008E6EE8"/>
    <w:rsid w:val="00952CF1"/>
    <w:rsid w:val="00960D0B"/>
    <w:rsid w:val="00967F7E"/>
    <w:rsid w:val="0097445A"/>
    <w:rsid w:val="009E447D"/>
    <w:rsid w:val="009F40B4"/>
    <w:rsid w:val="00A210E0"/>
    <w:rsid w:val="00A27E81"/>
    <w:rsid w:val="00AB42C5"/>
    <w:rsid w:val="00AF1C6E"/>
    <w:rsid w:val="00B77CFA"/>
    <w:rsid w:val="00BD4401"/>
    <w:rsid w:val="00BF08B7"/>
    <w:rsid w:val="00C6776B"/>
    <w:rsid w:val="00CA63DC"/>
    <w:rsid w:val="00D03B86"/>
    <w:rsid w:val="00D14CBC"/>
    <w:rsid w:val="00D174A2"/>
    <w:rsid w:val="00D87ED0"/>
    <w:rsid w:val="00E73C51"/>
    <w:rsid w:val="00E921F5"/>
    <w:rsid w:val="00F11254"/>
    <w:rsid w:val="00F4032A"/>
    <w:rsid w:val="00FD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2170F"/>
    <w:rPr>
      <w:b/>
      <w:bCs/>
    </w:rPr>
  </w:style>
  <w:style w:type="character" w:styleId="a8">
    <w:name w:val="Hyperlink"/>
    <w:basedOn w:val="a0"/>
    <w:uiPriority w:val="99"/>
    <w:unhideWhenUsed/>
    <w:rsid w:val="002217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evka.org/index.php?id=52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nevka.org/index.php?id=5276" TargetMode="External"/><Relationship Id="rId12" Type="http://schemas.openxmlformats.org/officeDocument/2006/relationships/hyperlink" Target="consultantplus://offline/main?base=RLAW026;n=54381;fld=134;dst=1015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kina@zanevka.org" TargetMode="External"/><Relationship Id="rId11" Type="http://schemas.openxmlformats.org/officeDocument/2006/relationships/hyperlink" Target="consultantplus://offline/main?base=LAW;n=117669;fld=134" TargetMode="External"/><Relationship Id="rId5" Type="http://schemas.openxmlformats.org/officeDocument/2006/relationships/hyperlink" Target="mailto:info@zanevka.org." TargetMode="External"/><Relationship Id="rId10" Type="http://schemas.openxmlformats.org/officeDocument/2006/relationships/hyperlink" Target="consultantplus://offline/main?base=LAW;n=117493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782;fld=134;dst=1000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Пресс секретарь</cp:lastModifiedBy>
  <cp:revision>3</cp:revision>
  <cp:lastPrinted>2017-08-16T13:19:00Z</cp:lastPrinted>
  <dcterms:created xsi:type="dcterms:W3CDTF">2017-08-16T13:19:00Z</dcterms:created>
  <dcterms:modified xsi:type="dcterms:W3CDTF">2017-08-16T13:20:00Z</dcterms:modified>
</cp:coreProperties>
</file>