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1" w:rsidRPr="00D013C8" w:rsidRDefault="00011901" w:rsidP="00011901">
      <w:pPr>
        <w:jc w:val="center"/>
        <w:rPr>
          <w:b/>
        </w:rPr>
      </w:pPr>
      <w:r w:rsidRPr="00D013C8">
        <w:rPr>
          <w:b/>
        </w:rPr>
        <w:t>ЗАКЛЮЧЕНИЕ</w:t>
      </w:r>
    </w:p>
    <w:p w:rsidR="00011901" w:rsidRPr="00D013C8" w:rsidRDefault="00011901" w:rsidP="00011901">
      <w:pPr>
        <w:jc w:val="center"/>
        <w:rPr>
          <w:b/>
        </w:rPr>
      </w:pPr>
      <w:r w:rsidRPr="00D013C8">
        <w:rPr>
          <w:b/>
        </w:rPr>
        <w:t>О РЕЗУЛЬТАТАХ ПУБЛИЧНЫХ СЛУШАНИЙ</w:t>
      </w:r>
    </w:p>
    <w:p w:rsidR="00BC4302" w:rsidRDefault="00BC4302" w:rsidP="00E95391">
      <w:pPr>
        <w:ind w:firstLine="709"/>
        <w:jc w:val="both"/>
        <w:rPr>
          <w:color w:val="000000" w:themeColor="text1"/>
          <w:sz w:val="26"/>
          <w:szCs w:val="26"/>
        </w:rPr>
      </w:pPr>
    </w:p>
    <w:p w:rsidR="00011901" w:rsidRPr="00DE06FC" w:rsidRDefault="00011901" w:rsidP="00E95391">
      <w:pPr>
        <w:ind w:firstLine="709"/>
        <w:jc w:val="both"/>
        <w:rPr>
          <w:color w:val="000000" w:themeColor="text1"/>
          <w:sz w:val="28"/>
          <w:szCs w:val="28"/>
        </w:rPr>
      </w:pPr>
      <w:r w:rsidRPr="00DE06FC">
        <w:rPr>
          <w:color w:val="000000" w:themeColor="text1"/>
          <w:sz w:val="28"/>
          <w:szCs w:val="28"/>
        </w:rPr>
        <w:t>Предмет публичных слушаний:</w:t>
      </w:r>
    </w:p>
    <w:p w:rsidR="00BC4302" w:rsidRPr="00BC4302" w:rsidRDefault="00BC4302" w:rsidP="00E95391">
      <w:pPr>
        <w:ind w:firstLine="708"/>
        <w:jc w:val="both"/>
        <w:rPr>
          <w:sz w:val="28"/>
          <w:szCs w:val="28"/>
        </w:rPr>
      </w:pPr>
      <w:proofErr w:type="gramStart"/>
      <w:r w:rsidRPr="00BC4302">
        <w:rPr>
          <w:sz w:val="28"/>
          <w:szCs w:val="28"/>
        </w:rPr>
        <w:t xml:space="preserve">Проект муниципальной программы </w:t>
      </w:r>
      <w:r w:rsidR="00DE06FC">
        <w:rPr>
          <w:sz w:val="28"/>
          <w:szCs w:val="28"/>
        </w:rPr>
        <w:t>«К</w:t>
      </w:r>
      <w:r w:rsidRPr="00BC4302">
        <w:rPr>
          <w:sz w:val="28"/>
          <w:szCs w:val="28"/>
        </w:rPr>
        <w:t>омплексно</w:t>
      </w:r>
      <w:r w:rsidR="00DE06FC">
        <w:rPr>
          <w:sz w:val="28"/>
          <w:szCs w:val="28"/>
        </w:rPr>
        <w:t>е</w:t>
      </w:r>
      <w:r w:rsidRPr="00BC4302">
        <w:rPr>
          <w:sz w:val="28"/>
          <w:szCs w:val="28"/>
        </w:rPr>
        <w:t xml:space="preserve"> развити</w:t>
      </w:r>
      <w:r w:rsidR="00DE06FC">
        <w:rPr>
          <w:sz w:val="28"/>
          <w:szCs w:val="28"/>
        </w:rPr>
        <w:t>е</w:t>
      </w:r>
      <w:r w:rsidRPr="00BC4302">
        <w:rPr>
          <w:sz w:val="28"/>
          <w:szCs w:val="28"/>
        </w:rPr>
        <w:t xml:space="preserve"> </w:t>
      </w:r>
      <w:r w:rsidR="00C22682">
        <w:rPr>
          <w:sz w:val="28"/>
          <w:szCs w:val="28"/>
        </w:rPr>
        <w:t xml:space="preserve">транспортной </w:t>
      </w:r>
      <w:r w:rsidRPr="00BC4302">
        <w:rPr>
          <w:sz w:val="28"/>
          <w:szCs w:val="28"/>
        </w:rPr>
        <w:t xml:space="preserve">инфраструктуры муниципального образования «Заневское городское поселение» Всеволожского муниципального района Ленинградской </w:t>
      </w:r>
      <w:r w:rsidR="00AB31CA">
        <w:rPr>
          <w:sz w:val="28"/>
          <w:szCs w:val="28"/>
        </w:rPr>
        <w:t>области на 2017 -</w:t>
      </w:r>
      <w:r w:rsidRPr="00BC4302">
        <w:rPr>
          <w:sz w:val="28"/>
          <w:szCs w:val="28"/>
        </w:rPr>
        <w:t xml:space="preserve"> 20</w:t>
      </w:r>
      <w:r w:rsidR="00AB31CA">
        <w:rPr>
          <w:sz w:val="28"/>
          <w:szCs w:val="28"/>
        </w:rPr>
        <w:t>3</w:t>
      </w:r>
      <w:r w:rsidR="00C22682">
        <w:rPr>
          <w:sz w:val="28"/>
          <w:szCs w:val="28"/>
        </w:rPr>
        <w:t>4</w:t>
      </w:r>
      <w:r w:rsidRPr="00BC4302">
        <w:rPr>
          <w:sz w:val="28"/>
          <w:szCs w:val="28"/>
        </w:rPr>
        <w:t xml:space="preserve"> год</w:t>
      </w:r>
      <w:r w:rsidR="00C22682">
        <w:rPr>
          <w:sz w:val="28"/>
          <w:szCs w:val="28"/>
        </w:rPr>
        <w:t>ы</w:t>
      </w:r>
      <w:r w:rsidR="00DE06FC">
        <w:rPr>
          <w:sz w:val="28"/>
          <w:szCs w:val="28"/>
        </w:rPr>
        <w:t>»</w:t>
      </w:r>
      <w:r w:rsidRPr="00BC4302">
        <w:rPr>
          <w:sz w:val="28"/>
          <w:szCs w:val="28"/>
        </w:rPr>
        <w:t>.</w:t>
      </w:r>
      <w:proofErr w:type="gramEnd"/>
    </w:p>
    <w:p w:rsidR="00011901" w:rsidRPr="00DE06FC" w:rsidRDefault="00011901" w:rsidP="00E95391">
      <w:pPr>
        <w:ind w:firstLine="708"/>
        <w:jc w:val="both"/>
        <w:rPr>
          <w:sz w:val="28"/>
          <w:szCs w:val="28"/>
        </w:rPr>
      </w:pPr>
      <w:r w:rsidRPr="00DE06FC">
        <w:rPr>
          <w:sz w:val="28"/>
          <w:szCs w:val="28"/>
        </w:rPr>
        <w:t>Основания для проведения публичных слушаний:</w:t>
      </w:r>
    </w:p>
    <w:p w:rsidR="00011901" w:rsidRDefault="00BC4302" w:rsidP="00BC4302">
      <w:pPr>
        <w:ind w:firstLine="708"/>
        <w:jc w:val="both"/>
        <w:rPr>
          <w:sz w:val="28"/>
          <w:szCs w:val="28"/>
        </w:rPr>
      </w:pPr>
      <w:proofErr w:type="gramStart"/>
      <w:r w:rsidRPr="00BC4302">
        <w:rPr>
          <w:sz w:val="28"/>
          <w:szCs w:val="28"/>
        </w:rPr>
        <w:t xml:space="preserve">Обращение администрации МО «Заневское городское поселение» (исх. № 3585/02-16 от 03.10.2017 г. </w:t>
      </w:r>
      <w:proofErr w:type="spellStart"/>
      <w:r w:rsidRPr="00BC4302">
        <w:rPr>
          <w:sz w:val="28"/>
          <w:szCs w:val="28"/>
        </w:rPr>
        <w:t>вх</w:t>
      </w:r>
      <w:proofErr w:type="spellEnd"/>
      <w:r w:rsidRPr="00BC4302">
        <w:rPr>
          <w:sz w:val="28"/>
          <w:szCs w:val="28"/>
        </w:rPr>
        <w:t xml:space="preserve">. 84/01-26 от 03.10.2017 г.), на основании Федерального закона от 06.10.2003 № 131-ФЗ «Об общих принципах организации местного самоуправления в Российской Федерации» Устава МО «Заневское городское поселение», Положением о порядке организации и проведения публичных слушаний в муниципальном образовании «Заневское городское поселение», утвержденное </w:t>
      </w:r>
      <w:r w:rsidR="00DE06FC">
        <w:rPr>
          <w:sz w:val="28"/>
          <w:szCs w:val="28"/>
        </w:rPr>
        <w:t>р</w:t>
      </w:r>
      <w:r w:rsidRPr="00BC4302">
        <w:rPr>
          <w:sz w:val="28"/>
          <w:szCs w:val="28"/>
        </w:rPr>
        <w:t>ешением Совета депутатов от 13.05.2015 № 19.</w:t>
      </w:r>
      <w:proofErr w:type="gramEnd"/>
    </w:p>
    <w:p w:rsidR="00011901" w:rsidRPr="00DE06FC" w:rsidRDefault="00011901" w:rsidP="00E95391">
      <w:pPr>
        <w:ind w:firstLine="708"/>
        <w:jc w:val="both"/>
        <w:rPr>
          <w:sz w:val="28"/>
          <w:szCs w:val="28"/>
        </w:rPr>
      </w:pPr>
      <w:r w:rsidRPr="00DE06FC">
        <w:rPr>
          <w:sz w:val="28"/>
          <w:szCs w:val="28"/>
        </w:rPr>
        <w:t>Организатор публичных слушаний:</w:t>
      </w:r>
    </w:p>
    <w:p w:rsidR="00011901" w:rsidRPr="005233FC" w:rsidRDefault="00011901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«Заневское городское поселение» Всеволожского муниципального района Ленинградской области» органом, уполномоченным на организацию проведения публичных слушаний, является </w:t>
      </w:r>
      <w:r w:rsidR="007C4337" w:rsidRPr="005233FC">
        <w:rPr>
          <w:sz w:val="28"/>
          <w:szCs w:val="28"/>
        </w:rPr>
        <w:t>Администрация</w:t>
      </w:r>
      <w:r w:rsidRPr="005233FC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(далее – </w:t>
      </w:r>
      <w:r w:rsidR="007C4337" w:rsidRPr="005233FC">
        <w:rPr>
          <w:sz w:val="28"/>
          <w:szCs w:val="28"/>
        </w:rPr>
        <w:t>Администрация</w:t>
      </w:r>
      <w:r w:rsidRPr="005233FC">
        <w:rPr>
          <w:sz w:val="28"/>
          <w:szCs w:val="28"/>
        </w:rPr>
        <w:t>).</w:t>
      </w:r>
    </w:p>
    <w:p w:rsidR="00011901" w:rsidRPr="005233FC" w:rsidRDefault="00011901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Место и время проведения собрания по </w:t>
      </w:r>
      <w:r w:rsidR="00BC4302" w:rsidRPr="005233FC">
        <w:rPr>
          <w:sz w:val="28"/>
          <w:szCs w:val="28"/>
        </w:rPr>
        <w:t>обсуждению</w:t>
      </w:r>
      <w:r w:rsidRPr="005233FC">
        <w:rPr>
          <w:sz w:val="28"/>
          <w:szCs w:val="28"/>
        </w:rPr>
        <w:t xml:space="preserve"> предмета публичных слушаний: Ленинградская область, Всеволожский муниципальн</w:t>
      </w:r>
      <w:r w:rsidR="0062739B" w:rsidRPr="005233FC">
        <w:rPr>
          <w:sz w:val="28"/>
          <w:szCs w:val="28"/>
        </w:rPr>
        <w:t>ый район,</w:t>
      </w:r>
      <w:r w:rsidR="008F435A" w:rsidRPr="005233FC">
        <w:rPr>
          <w:sz w:val="28"/>
          <w:szCs w:val="28"/>
        </w:rPr>
        <w:t xml:space="preserve"> </w:t>
      </w:r>
      <w:r w:rsidR="005233FC">
        <w:rPr>
          <w:sz w:val="28"/>
          <w:szCs w:val="28"/>
        </w:rPr>
        <w:t>г.</w:t>
      </w:r>
      <w:r w:rsidR="00DE06FC">
        <w:rPr>
          <w:sz w:val="28"/>
          <w:szCs w:val="28"/>
        </w:rPr>
        <w:t xml:space="preserve"> </w:t>
      </w:r>
      <w:r w:rsidR="005233FC">
        <w:rPr>
          <w:sz w:val="28"/>
          <w:szCs w:val="28"/>
        </w:rPr>
        <w:t>п. Янино-1, ул. Кольцевая, д. 8, корп. 1, начало в 1</w:t>
      </w:r>
      <w:r w:rsidR="00694D62">
        <w:rPr>
          <w:sz w:val="28"/>
          <w:szCs w:val="28"/>
        </w:rPr>
        <w:t>6</w:t>
      </w:r>
      <w:bookmarkStart w:id="0" w:name="_GoBack"/>
      <w:bookmarkEnd w:id="0"/>
      <w:r w:rsidR="005233FC">
        <w:rPr>
          <w:sz w:val="28"/>
          <w:szCs w:val="28"/>
        </w:rPr>
        <w:t xml:space="preserve"> часов 0</w:t>
      </w:r>
      <w:r w:rsidR="0062739B" w:rsidRPr="005233FC">
        <w:rPr>
          <w:sz w:val="28"/>
          <w:szCs w:val="28"/>
        </w:rPr>
        <w:t>0</w:t>
      </w:r>
      <w:r w:rsidR="005233FC">
        <w:rPr>
          <w:sz w:val="28"/>
          <w:szCs w:val="28"/>
        </w:rPr>
        <w:t xml:space="preserve"> минут</w:t>
      </w:r>
      <w:r w:rsidR="0062739B" w:rsidRPr="005233FC">
        <w:rPr>
          <w:sz w:val="28"/>
          <w:szCs w:val="28"/>
        </w:rPr>
        <w:t>.</w:t>
      </w:r>
    </w:p>
    <w:p w:rsidR="0062739B" w:rsidRPr="005233FC" w:rsidRDefault="0062739B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Информирование общественности:</w:t>
      </w:r>
    </w:p>
    <w:p w:rsidR="0062739B" w:rsidRPr="005233FC" w:rsidRDefault="0062739B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Публикация в газете «Заневский вестник» </w:t>
      </w:r>
      <w:r w:rsidR="006442AC" w:rsidRPr="005233FC">
        <w:rPr>
          <w:sz w:val="28"/>
          <w:szCs w:val="28"/>
        </w:rPr>
        <w:t xml:space="preserve">№ </w:t>
      </w:r>
      <w:r w:rsidR="005233FC">
        <w:rPr>
          <w:sz w:val="28"/>
          <w:szCs w:val="28"/>
        </w:rPr>
        <w:t>49</w:t>
      </w:r>
      <w:r w:rsidR="006442AC" w:rsidRPr="005233FC">
        <w:rPr>
          <w:sz w:val="28"/>
          <w:szCs w:val="28"/>
        </w:rPr>
        <w:t xml:space="preserve"> (30</w:t>
      </w:r>
      <w:r w:rsidR="005233FC">
        <w:rPr>
          <w:sz w:val="28"/>
          <w:szCs w:val="28"/>
        </w:rPr>
        <w:t>5</w:t>
      </w:r>
      <w:r w:rsidR="006442AC" w:rsidRPr="005233FC">
        <w:rPr>
          <w:sz w:val="28"/>
          <w:szCs w:val="28"/>
        </w:rPr>
        <w:t xml:space="preserve">) от </w:t>
      </w:r>
      <w:r w:rsidR="005233FC">
        <w:rPr>
          <w:sz w:val="28"/>
          <w:szCs w:val="28"/>
        </w:rPr>
        <w:t>6</w:t>
      </w:r>
      <w:r w:rsidR="006442AC" w:rsidRPr="005233FC">
        <w:rPr>
          <w:sz w:val="28"/>
          <w:szCs w:val="28"/>
        </w:rPr>
        <w:t xml:space="preserve"> октября 2017 года и в сети интернет на официальном сайте МО «Заневское </w:t>
      </w:r>
      <w:proofErr w:type="gramStart"/>
      <w:r w:rsidR="006442AC" w:rsidRPr="005233FC">
        <w:rPr>
          <w:sz w:val="28"/>
          <w:szCs w:val="28"/>
        </w:rPr>
        <w:t>городское</w:t>
      </w:r>
      <w:proofErr w:type="gramEnd"/>
      <w:r w:rsidR="006442AC" w:rsidRPr="005233FC">
        <w:rPr>
          <w:sz w:val="28"/>
          <w:szCs w:val="28"/>
        </w:rPr>
        <w:t xml:space="preserve"> поселение».</w:t>
      </w:r>
    </w:p>
    <w:p w:rsidR="004234F0" w:rsidRPr="005233FC" w:rsidRDefault="004234F0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Перечень предложений и замечаний:</w:t>
      </w:r>
    </w:p>
    <w:p w:rsidR="004234F0" w:rsidRPr="005233FC" w:rsidRDefault="004234F0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В период публичных слушаний, установленных для направления предложений и замечаний, касающихся предмета публичных слушаний</w:t>
      </w:r>
      <w:r w:rsidR="005233FC" w:rsidRPr="005233FC">
        <w:rPr>
          <w:sz w:val="28"/>
          <w:szCs w:val="28"/>
        </w:rPr>
        <w:t xml:space="preserve">, </w:t>
      </w:r>
      <w:r w:rsidRPr="005233FC">
        <w:rPr>
          <w:sz w:val="28"/>
          <w:szCs w:val="28"/>
        </w:rPr>
        <w:t xml:space="preserve">письменных предложений и замечаний от физических и юридических лиц по вопросу </w:t>
      </w:r>
      <w:r w:rsidR="005233FC" w:rsidRPr="005233FC">
        <w:rPr>
          <w:sz w:val="28"/>
          <w:szCs w:val="28"/>
        </w:rPr>
        <w:t xml:space="preserve">утверждения </w:t>
      </w:r>
      <w:r w:rsidR="00AB31CA">
        <w:rPr>
          <w:sz w:val="28"/>
          <w:szCs w:val="28"/>
        </w:rPr>
        <w:t>в адрес а</w:t>
      </w:r>
      <w:r w:rsidR="007C4337" w:rsidRPr="005233FC">
        <w:rPr>
          <w:sz w:val="28"/>
          <w:szCs w:val="28"/>
        </w:rPr>
        <w:t>дминистрации не поступило.</w:t>
      </w:r>
    </w:p>
    <w:p w:rsidR="008F435A" w:rsidRPr="005233FC" w:rsidRDefault="008F435A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Заключение о результатах публичных слушаний:</w:t>
      </w:r>
    </w:p>
    <w:p w:rsidR="00EC7116" w:rsidRPr="005233FC" w:rsidRDefault="00EC7116" w:rsidP="007A5699">
      <w:pPr>
        <w:ind w:firstLine="708"/>
        <w:jc w:val="both"/>
        <w:rPr>
          <w:sz w:val="28"/>
          <w:szCs w:val="28"/>
        </w:rPr>
      </w:pPr>
      <w:proofErr w:type="gramStart"/>
      <w:r w:rsidRPr="005233FC">
        <w:rPr>
          <w:sz w:val="28"/>
          <w:szCs w:val="28"/>
        </w:rPr>
        <w:t xml:space="preserve">Информация по вопросу </w:t>
      </w:r>
      <w:r w:rsidR="005233FC" w:rsidRPr="005233FC">
        <w:rPr>
          <w:sz w:val="28"/>
          <w:szCs w:val="28"/>
        </w:rPr>
        <w:t xml:space="preserve">утверждения муниципальной программы </w:t>
      </w:r>
      <w:r w:rsidR="005233FC">
        <w:rPr>
          <w:sz w:val="28"/>
          <w:szCs w:val="28"/>
        </w:rPr>
        <w:t>«К</w:t>
      </w:r>
      <w:r w:rsidR="005233FC" w:rsidRPr="005233FC">
        <w:rPr>
          <w:sz w:val="28"/>
          <w:szCs w:val="28"/>
        </w:rPr>
        <w:t>омплексно</w:t>
      </w:r>
      <w:r w:rsidR="005233FC">
        <w:rPr>
          <w:sz w:val="28"/>
          <w:szCs w:val="28"/>
        </w:rPr>
        <w:t>е развитие</w:t>
      </w:r>
      <w:r w:rsidR="005233FC" w:rsidRPr="005233FC">
        <w:rPr>
          <w:sz w:val="28"/>
          <w:szCs w:val="28"/>
        </w:rPr>
        <w:t xml:space="preserve"> </w:t>
      </w:r>
      <w:r w:rsidR="00C22682">
        <w:rPr>
          <w:sz w:val="28"/>
          <w:szCs w:val="28"/>
        </w:rPr>
        <w:t>транспортной</w:t>
      </w:r>
      <w:r w:rsidR="005233FC" w:rsidRPr="005233FC">
        <w:rPr>
          <w:sz w:val="28"/>
          <w:szCs w:val="28"/>
        </w:rPr>
        <w:t xml:space="preserve"> инфраструктуры муниципального образования «Заневское городское поселение» Всеволожского муниципального района Ленинградской области </w:t>
      </w:r>
      <w:r w:rsidR="00C22682">
        <w:rPr>
          <w:sz w:val="28"/>
          <w:szCs w:val="28"/>
        </w:rPr>
        <w:t>2017 - 2034</w:t>
      </w:r>
      <w:r w:rsidR="005233FC" w:rsidRPr="005233FC">
        <w:rPr>
          <w:sz w:val="28"/>
          <w:szCs w:val="28"/>
        </w:rPr>
        <w:t xml:space="preserve"> год</w:t>
      </w:r>
      <w:r w:rsidR="00C22682">
        <w:rPr>
          <w:sz w:val="28"/>
          <w:szCs w:val="28"/>
        </w:rPr>
        <w:t>ы</w:t>
      </w:r>
      <w:r w:rsidR="005233FC">
        <w:rPr>
          <w:sz w:val="28"/>
          <w:szCs w:val="28"/>
        </w:rPr>
        <w:t xml:space="preserve">», </w:t>
      </w:r>
      <w:r w:rsidRPr="005233FC">
        <w:rPr>
          <w:sz w:val="28"/>
          <w:szCs w:val="28"/>
        </w:rPr>
        <w:t xml:space="preserve">доведена </w:t>
      </w:r>
      <w:r w:rsidRPr="005233FC">
        <w:rPr>
          <w:sz w:val="28"/>
          <w:szCs w:val="28"/>
        </w:rPr>
        <w:lastRenderedPageBreak/>
        <w:t xml:space="preserve">до сведения жителей </w:t>
      </w:r>
      <w:proofErr w:type="spellStart"/>
      <w:r w:rsidRPr="005233FC">
        <w:rPr>
          <w:sz w:val="28"/>
          <w:szCs w:val="28"/>
        </w:rPr>
        <w:t>Заневского</w:t>
      </w:r>
      <w:proofErr w:type="spellEnd"/>
      <w:r w:rsidRPr="005233FC">
        <w:rPr>
          <w:sz w:val="28"/>
          <w:szCs w:val="28"/>
        </w:rPr>
        <w:t xml:space="preserve"> городского поселения и заинтересованных лиц в соответствии с требованиями действующего законодательства.</w:t>
      </w:r>
      <w:proofErr w:type="gramEnd"/>
    </w:p>
    <w:p w:rsidR="00EC7116" w:rsidRPr="005233FC" w:rsidRDefault="00012B05" w:rsidP="007A5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="00EC7116" w:rsidRPr="005233FC">
        <w:rPr>
          <w:sz w:val="28"/>
          <w:szCs w:val="28"/>
        </w:rPr>
        <w:t>признаны состоявшимися.</w:t>
      </w:r>
    </w:p>
    <w:p w:rsidR="001C38BD" w:rsidRPr="005233FC" w:rsidRDefault="001C38BD" w:rsidP="007A5699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По результатам слушаний рекомендовано направить материалы публичных слушаний в </w:t>
      </w:r>
      <w:r w:rsidR="00012B05">
        <w:rPr>
          <w:sz w:val="28"/>
          <w:szCs w:val="28"/>
        </w:rPr>
        <w:t xml:space="preserve">Совет депутатов муниципального образования «Заневское </w:t>
      </w:r>
      <w:proofErr w:type="gramStart"/>
      <w:r w:rsidR="00012B05">
        <w:rPr>
          <w:sz w:val="28"/>
          <w:szCs w:val="28"/>
        </w:rPr>
        <w:t>городское</w:t>
      </w:r>
      <w:proofErr w:type="gramEnd"/>
      <w:r w:rsidR="00012B05">
        <w:rPr>
          <w:sz w:val="28"/>
          <w:szCs w:val="28"/>
        </w:rPr>
        <w:t xml:space="preserve"> поселение» Всеволожского муниципального района</w:t>
      </w:r>
      <w:r w:rsidRPr="005233FC">
        <w:rPr>
          <w:sz w:val="28"/>
          <w:szCs w:val="28"/>
        </w:rPr>
        <w:t xml:space="preserve"> Ленинградской области для принятия решения.</w:t>
      </w:r>
      <w:r w:rsidR="00EC7116" w:rsidRPr="005233FC">
        <w:rPr>
          <w:sz w:val="28"/>
          <w:szCs w:val="28"/>
        </w:rPr>
        <w:t xml:space="preserve"> </w:t>
      </w:r>
    </w:p>
    <w:p w:rsidR="00EC7116" w:rsidRPr="005233FC" w:rsidRDefault="00EC7116" w:rsidP="007A5699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Настоящее заключение подлежит официальному опубликованию в газете «Заневский вестник» и размещению на официальном сайте администрации МО «Заневское городское поселение».</w:t>
      </w:r>
    </w:p>
    <w:p w:rsidR="004C16D1" w:rsidRPr="005233FC" w:rsidRDefault="004C16D1" w:rsidP="004C16D1">
      <w:pPr>
        <w:jc w:val="both"/>
        <w:rPr>
          <w:sz w:val="28"/>
          <w:szCs w:val="28"/>
        </w:rPr>
      </w:pPr>
    </w:p>
    <w:p w:rsidR="004C16D1" w:rsidRPr="005233FC" w:rsidRDefault="004C16D1" w:rsidP="004C16D1">
      <w:pPr>
        <w:jc w:val="both"/>
        <w:rPr>
          <w:sz w:val="28"/>
          <w:szCs w:val="28"/>
        </w:rPr>
      </w:pPr>
    </w:p>
    <w:p w:rsidR="00BC4302" w:rsidRPr="005233FC" w:rsidRDefault="00BC4302" w:rsidP="004C16D1">
      <w:pPr>
        <w:jc w:val="both"/>
        <w:rPr>
          <w:sz w:val="28"/>
          <w:szCs w:val="28"/>
        </w:rPr>
      </w:pPr>
    </w:p>
    <w:p w:rsidR="004C16D1" w:rsidRPr="005233FC" w:rsidRDefault="00BC4302" w:rsidP="004C16D1">
      <w:pPr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Глава </w:t>
      </w:r>
      <w:r w:rsidR="004C16D1" w:rsidRPr="005233FC">
        <w:rPr>
          <w:sz w:val="28"/>
          <w:szCs w:val="28"/>
        </w:rPr>
        <w:t xml:space="preserve">администрации </w:t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="004C16D1" w:rsidRPr="005233FC">
        <w:rPr>
          <w:sz w:val="28"/>
          <w:szCs w:val="28"/>
        </w:rPr>
        <w:t xml:space="preserve">А.В. </w:t>
      </w:r>
      <w:proofErr w:type="spellStart"/>
      <w:r w:rsidR="004C16D1" w:rsidRPr="005233FC">
        <w:rPr>
          <w:sz w:val="28"/>
          <w:szCs w:val="28"/>
        </w:rPr>
        <w:t>Гердий</w:t>
      </w:r>
      <w:proofErr w:type="spellEnd"/>
    </w:p>
    <w:sectPr w:rsidR="004C16D1" w:rsidRPr="0052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F29"/>
    <w:multiLevelType w:val="hybridMultilevel"/>
    <w:tmpl w:val="58AC306E"/>
    <w:lvl w:ilvl="0" w:tplc="B518D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1"/>
    <w:rsid w:val="00011901"/>
    <w:rsid w:val="00012B05"/>
    <w:rsid w:val="00047E60"/>
    <w:rsid w:val="001C38BD"/>
    <w:rsid w:val="004234F0"/>
    <w:rsid w:val="004C16D1"/>
    <w:rsid w:val="004F4232"/>
    <w:rsid w:val="005233FC"/>
    <w:rsid w:val="005810B9"/>
    <w:rsid w:val="0062739B"/>
    <w:rsid w:val="006442AC"/>
    <w:rsid w:val="00694D62"/>
    <w:rsid w:val="007775C3"/>
    <w:rsid w:val="007A5699"/>
    <w:rsid w:val="007C4337"/>
    <w:rsid w:val="008754E8"/>
    <w:rsid w:val="008E7D83"/>
    <w:rsid w:val="008F435A"/>
    <w:rsid w:val="00977435"/>
    <w:rsid w:val="00AB31CA"/>
    <w:rsid w:val="00AB7959"/>
    <w:rsid w:val="00B53224"/>
    <w:rsid w:val="00BC4302"/>
    <w:rsid w:val="00BD69DE"/>
    <w:rsid w:val="00C22682"/>
    <w:rsid w:val="00DC503C"/>
    <w:rsid w:val="00DE06FC"/>
    <w:rsid w:val="00E95391"/>
    <w:rsid w:val="00EC7116"/>
    <w:rsid w:val="00F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Пресс секретарь</cp:lastModifiedBy>
  <cp:revision>4</cp:revision>
  <cp:lastPrinted>2017-11-08T12:53:00Z</cp:lastPrinted>
  <dcterms:created xsi:type="dcterms:W3CDTF">2017-11-08T12:54:00Z</dcterms:created>
  <dcterms:modified xsi:type="dcterms:W3CDTF">2017-11-08T12:59:00Z</dcterms:modified>
</cp:coreProperties>
</file>