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00" w:rsidRPr="003F3A00" w:rsidRDefault="003F3A00" w:rsidP="003F3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A0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A00" w:rsidRPr="003F3A00" w:rsidRDefault="003F3A00" w:rsidP="003F3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A00" w:rsidRPr="003F3A00" w:rsidRDefault="003F3A00" w:rsidP="003F3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A00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3F3A00" w:rsidRPr="003F3A00" w:rsidRDefault="00AF461E" w:rsidP="003F3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«ЗАНЕВСКОЕ ГОРОДСКОЕ</w:t>
      </w:r>
      <w:r w:rsidR="003F3A00" w:rsidRPr="003F3A00">
        <w:rPr>
          <w:rFonts w:ascii="Times New Roman" w:hAnsi="Times New Roman" w:cs="Times New Roman"/>
          <w:b/>
          <w:sz w:val="24"/>
          <w:szCs w:val="24"/>
        </w:rPr>
        <w:t xml:space="preserve"> ПОСЕЛЕНИЕ»</w:t>
      </w:r>
    </w:p>
    <w:p w:rsidR="003F3A00" w:rsidRPr="003F3A00" w:rsidRDefault="003F3A00" w:rsidP="003F3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A00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:rsidR="003F3A00" w:rsidRPr="003F3A00" w:rsidRDefault="003F3A00" w:rsidP="003F3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A0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3F3A00" w:rsidRPr="003F3A00" w:rsidRDefault="003F3A00" w:rsidP="003F3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A00" w:rsidRPr="003F3A00" w:rsidRDefault="003F3A00" w:rsidP="003F3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A00">
        <w:rPr>
          <w:rFonts w:ascii="Times New Roman" w:hAnsi="Times New Roman" w:cs="Times New Roman"/>
          <w:b/>
          <w:sz w:val="24"/>
          <w:szCs w:val="24"/>
        </w:rPr>
        <w:t>СОВЕТ ДЕПУТАТОВ ТРЕТЬЕГО СОЗЫВА</w:t>
      </w:r>
    </w:p>
    <w:p w:rsidR="003F3A00" w:rsidRPr="003F3A00" w:rsidRDefault="003F3A00" w:rsidP="003F3A0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A00" w:rsidRPr="003F3A00" w:rsidRDefault="003F3A00" w:rsidP="003F3A0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A00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3F3A00" w:rsidRPr="003F3A00" w:rsidRDefault="003F3A00" w:rsidP="003F3A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3A00" w:rsidRPr="003F3A00" w:rsidRDefault="00001368" w:rsidP="003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03.03.2016 года</w:t>
      </w:r>
      <w:r w:rsidR="003F3A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B0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19</w:t>
      </w:r>
    </w:p>
    <w:p w:rsidR="003F3A00" w:rsidRPr="003F3A00" w:rsidRDefault="00001368" w:rsidP="003F3A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 Янино-1</w:t>
      </w:r>
    </w:p>
    <w:p w:rsidR="003F3A00" w:rsidRPr="003F3A00" w:rsidRDefault="003F3A00" w:rsidP="003F3A0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6565" w:rsidRPr="00DE6565" w:rsidRDefault="00DE6565" w:rsidP="00DE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65">
        <w:rPr>
          <w:rFonts w:ascii="Times New Roman" w:hAnsi="Times New Roman" w:cs="Times New Roman"/>
          <w:bCs/>
          <w:sz w:val="28"/>
          <w:szCs w:val="28"/>
        </w:rPr>
        <w:t xml:space="preserve">О результатах </w:t>
      </w:r>
      <w:r w:rsidR="001A11A7">
        <w:rPr>
          <w:rFonts w:ascii="Times New Roman" w:hAnsi="Times New Roman" w:cs="Times New Roman"/>
          <w:bCs/>
          <w:sz w:val="28"/>
          <w:szCs w:val="28"/>
        </w:rPr>
        <w:t>деятельности главы</w:t>
      </w:r>
      <w:r w:rsidR="001A11A7">
        <w:rPr>
          <w:rFonts w:ascii="Times New Roman" w:hAnsi="Times New Roman" w:cs="Times New Roman"/>
          <w:bCs/>
          <w:sz w:val="28"/>
          <w:szCs w:val="28"/>
        </w:rPr>
        <w:br/>
      </w:r>
      <w:r w:rsidRPr="00DE6565">
        <w:rPr>
          <w:rFonts w:ascii="Times New Roman" w:hAnsi="Times New Roman" w:cs="Times New Roman"/>
          <w:bCs/>
          <w:sz w:val="28"/>
          <w:szCs w:val="28"/>
        </w:rPr>
        <w:t xml:space="preserve"> МО «Заневское</w:t>
      </w:r>
      <w:r w:rsidR="007B0D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27A">
        <w:rPr>
          <w:rFonts w:ascii="Times New Roman" w:hAnsi="Times New Roman" w:cs="Times New Roman"/>
          <w:bCs/>
          <w:sz w:val="28"/>
          <w:szCs w:val="28"/>
        </w:rPr>
        <w:t>город</w:t>
      </w:r>
      <w:r w:rsidR="009E4B84">
        <w:rPr>
          <w:rFonts w:ascii="Times New Roman" w:hAnsi="Times New Roman" w:cs="Times New Roman"/>
          <w:bCs/>
          <w:sz w:val="28"/>
          <w:szCs w:val="28"/>
        </w:rPr>
        <w:t>ское</w:t>
      </w:r>
      <w:r w:rsidR="007B0D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65">
        <w:rPr>
          <w:rFonts w:ascii="Times New Roman" w:hAnsi="Times New Roman" w:cs="Times New Roman"/>
          <w:bCs/>
          <w:sz w:val="28"/>
          <w:szCs w:val="28"/>
        </w:rPr>
        <w:t xml:space="preserve">поселение» </w:t>
      </w:r>
    </w:p>
    <w:p w:rsidR="00DE6565" w:rsidRDefault="003F3A00" w:rsidP="00DE6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00">
        <w:rPr>
          <w:rFonts w:ascii="Times New Roman" w:hAnsi="Times New Roman" w:cs="Times New Roman"/>
          <w:sz w:val="28"/>
          <w:szCs w:val="28"/>
        </w:rPr>
        <w:tab/>
      </w:r>
    </w:p>
    <w:p w:rsidR="003F3A00" w:rsidRPr="003F3A00" w:rsidRDefault="00DE6565" w:rsidP="00DE6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3A00" w:rsidRPr="003F3A0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3F3A00">
        <w:rPr>
          <w:rFonts w:ascii="Times New Roman" w:hAnsi="Times New Roman" w:cs="Times New Roman"/>
          <w:sz w:val="28"/>
          <w:szCs w:val="28"/>
        </w:rPr>
        <w:t>, Уставом МО «Заневское городское</w:t>
      </w:r>
      <w:r w:rsidR="003F3A00" w:rsidRPr="003F3A00">
        <w:rPr>
          <w:rFonts w:ascii="Times New Roman" w:hAnsi="Times New Roman" w:cs="Times New Roman"/>
          <w:sz w:val="28"/>
          <w:szCs w:val="28"/>
        </w:rPr>
        <w:t xml:space="preserve"> посе</w:t>
      </w:r>
      <w:r>
        <w:rPr>
          <w:rFonts w:ascii="Times New Roman" w:hAnsi="Times New Roman" w:cs="Times New Roman"/>
          <w:sz w:val="28"/>
          <w:szCs w:val="28"/>
        </w:rPr>
        <w:t>ление»</w:t>
      </w:r>
      <w:r w:rsidR="003F3A00" w:rsidRPr="003F3A00">
        <w:rPr>
          <w:rFonts w:ascii="Times New Roman" w:hAnsi="Times New Roman" w:cs="Times New Roman"/>
          <w:sz w:val="28"/>
          <w:szCs w:val="28"/>
        </w:rPr>
        <w:t>, заслушав отчет о результатах деятельности главы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за 2015</w:t>
      </w:r>
      <w:r w:rsidR="003F3A00" w:rsidRPr="003F3A00">
        <w:rPr>
          <w:rFonts w:ascii="Times New Roman" w:hAnsi="Times New Roman" w:cs="Times New Roman"/>
          <w:sz w:val="28"/>
          <w:szCs w:val="28"/>
        </w:rPr>
        <w:t xml:space="preserve"> год, совет депутатов</w:t>
      </w:r>
      <w:r w:rsidR="001A11A7"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поселение»</w:t>
      </w:r>
      <w:r w:rsidR="003F3A00" w:rsidRPr="003F3A00">
        <w:rPr>
          <w:rFonts w:ascii="Times New Roman" w:hAnsi="Times New Roman" w:cs="Times New Roman"/>
          <w:sz w:val="28"/>
          <w:szCs w:val="28"/>
        </w:rPr>
        <w:t xml:space="preserve"> принял</w:t>
      </w:r>
    </w:p>
    <w:p w:rsidR="003F3A00" w:rsidRPr="003F3A00" w:rsidRDefault="003F3A00" w:rsidP="00DE6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3F3A00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РЕШЕНИЕ:</w:t>
      </w:r>
    </w:p>
    <w:p w:rsidR="003F3A00" w:rsidRPr="003F3A00" w:rsidRDefault="003F3A00" w:rsidP="00DE6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A00">
        <w:rPr>
          <w:rFonts w:ascii="Times New Roman" w:hAnsi="Times New Roman" w:cs="Times New Roman"/>
          <w:sz w:val="28"/>
          <w:szCs w:val="28"/>
        </w:rPr>
        <w:t>1.Принять отчет главы муниципального образования «Заневское</w:t>
      </w:r>
      <w:r w:rsidR="007B0D19">
        <w:rPr>
          <w:rFonts w:ascii="Times New Roman" w:hAnsi="Times New Roman" w:cs="Times New Roman"/>
          <w:sz w:val="28"/>
          <w:szCs w:val="28"/>
        </w:rPr>
        <w:t xml:space="preserve"> </w:t>
      </w:r>
      <w:r w:rsidR="006B527A">
        <w:rPr>
          <w:rFonts w:ascii="Times New Roman" w:hAnsi="Times New Roman" w:cs="Times New Roman"/>
          <w:sz w:val="28"/>
          <w:szCs w:val="28"/>
        </w:rPr>
        <w:t>город</w:t>
      </w:r>
      <w:r w:rsidRPr="003F3A00">
        <w:rPr>
          <w:rFonts w:ascii="Times New Roman" w:hAnsi="Times New Roman" w:cs="Times New Roman"/>
          <w:sz w:val="28"/>
          <w:szCs w:val="28"/>
        </w:rPr>
        <w:t>ское поселение» Всеволожского муниципального райо</w:t>
      </w:r>
      <w:r w:rsidR="00DE6565">
        <w:rPr>
          <w:rFonts w:ascii="Times New Roman" w:hAnsi="Times New Roman" w:cs="Times New Roman"/>
          <w:sz w:val="28"/>
          <w:szCs w:val="28"/>
        </w:rPr>
        <w:t>на Ленинградской области за 2015</w:t>
      </w:r>
      <w:r w:rsidRPr="003F3A00">
        <w:rPr>
          <w:rFonts w:ascii="Times New Roman" w:hAnsi="Times New Roman" w:cs="Times New Roman"/>
          <w:sz w:val="28"/>
          <w:szCs w:val="28"/>
        </w:rPr>
        <w:t xml:space="preserve"> год к сведению (приложение).</w:t>
      </w:r>
    </w:p>
    <w:p w:rsidR="003F3A00" w:rsidRPr="003F3A00" w:rsidRDefault="003F3A00" w:rsidP="00DE6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A00">
        <w:rPr>
          <w:rFonts w:ascii="Times New Roman" w:hAnsi="Times New Roman" w:cs="Times New Roman"/>
          <w:sz w:val="28"/>
          <w:szCs w:val="28"/>
        </w:rPr>
        <w:t>2.Признать деятельность главы муниципального образования и совета депутатов муниципального образования «Заневское</w:t>
      </w:r>
      <w:r w:rsidR="007B0D19">
        <w:rPr>
          <w:rFonts w:ascii="Times New Roman" w:hAnsi="Times New Roman" w:cs="Times New Roman"/>
          <w:sz w:val="28"/>
          <w:szCs w:val="28"/>
        </w:rPr>
        <w:t xml:space="preserve"> </w:t>
      </w:r>
      <w:r w:rsidR="006B527A">
        <w:rPr>
          <w:rFonts w:ascii="Times New Roman" w:hAnsi="Times New Roman" w:cs="Times New Roman"/>
          <w:sz w:val="28"/>
          <w:szCs w:val="28"/>
        </w:rPr>
        <w:t>город</w:t>
      </w:r>
      <w:r w:rsidRPr="003F3A00">
        <w:rPr>
          <w:rFonts w:ascii="Times New Roman" w:hAnsi="Times New Roman" w:cs="Times New Roman"/>
          <w:sz w:val="28"/>
          <w:szCs w:val="28"/>
        </w:rPr>
        <w:t>ское поселение» Всеволожского муниципального района Ленинградской облас</w:t>
      </w:r>
      <w:r w:rsidR="00DE6565">
        <w:rPr>
          <w:rFonts w:ascii="Times New Roman" w:hAnsi="Times New Roman" w:cs="Times New Roman"/>
          <w:sz w:val="28"/>
          <w:szCs w:val="28"/>
        </w:rPr>
        <w:t>ти по результатам отчета за 2015</w:t>
      </w:r>
      <w:r w:rsidRPr="003F3A00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3F3A00" w:rsidRPr="003F3A00" w:rsidRDefault="003F3A00" w:rsidP="00DE6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A00">
        <w:rPr>
          <w:rFonts w:ascii="Times New Roman" w:hAnsi="Times New Roman" w:cs="Times New Roman"/>
          <w:sz w:val="28"/>
          <w:szCs w:val="28"/>
        </w:rPr>
        <w:t>3.Настоящее решение подлежит опубликованию (обнародованию) в официальных средствах массовой информации.</w:t>
      </w:r>
    </w:p>
    <w:p w:rsidR="003F3A00" w:rsidRPr="003F3A00" w:rsidRDefault="003F3A00" w:rsidP="00DE6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A00">
        <w:rPr>
          <w:rFonts w:ascii="Times New Roman" w:hAnsi="Times New Roman" w:cs="Times New Roman"/>
          <w:sz w:val="28"/>
          <w:szCs w:val="28"/>
        </w:rPr>
        <w:t>4.Решение вступает в силу с момента его опубликования (обнародования).</w:t>
      </w:r>
    </w:p>
    <w:p w:rsidR="003F3A00" w:rsidRPr="003F3A00" w:rsidRDefault="003F3A00" w:rsidP="00DE6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A00">
        <w:rPr>
          <w:rFonts w:ascii="Times New Roman" w:hAnsi="Times New Roman" w:cs="Times New Roman"/>
          <w:sz w:val="28"/>
          <w:szCs w:val="28"/>
        </w:rPr>
        <w:t>5.Контроль над исполнением данного решения возложить на постоянную комиссию по экономической политике, бюджету, налогу, инвестициям, правопорядку, законности.</w:t>
      </w:r>
    </w:p>
    <w:p w:rsidR="003F3A00" w:rsidRPr="003F3A00" w:rsidRDefault="003F3A00" w:rsidP="003F3A00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3F3A00" w:rsidRPr="003F3A00" w:rsidRDefault="003F3A00" w:rsidP="003F3A00">
      <w:pPr>
        <w:rPr>
          <w:rFonts w:ascii="Times New Roman" w:hAnsi="Times New Roman" w:cs="Times New Roman"/>
          <w:sz w:val="28"/>
          <w:szCs w:val="28"/>
        </w:rPr>
      </w:pPr>
      <w:r w:rsidRPr="003F3A0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F3A00">
        <w:rPr>
          <w:rFonts w:ascii="Times New Roman" w:hAnsi="Times New Roman" w:cs="Times New Roman"/>
          <w:sz w:val="28"/>
          <w:szCs w:val="28"/>
        </w:rPr>
        <w:t>                   </w:t>
      </w:r>
      <w:r>
        <w:rPr>
          <w:rFonts w:ascii="Times New Roman" w:hAnsi="Times New Roman" w:cs="Times New Roman"/>
          <w:sz w:val="28"/>
          <w:szCs w:val="28"/>
        </w:rPr>
        <w:t xml:space="preserve">                </w:t>
      </w:r>
      <w:r w:rsidRPr="003F3A00">
        <w:rPr>
          <w:rFonts w:ascii="Times New Roman" w:hAnsi="Times New Roman" w:cs="Times New Roman"/>
          <w:sz w:val="28"/>
          <w:szCs w:val="28"/>
        </w:rPr>
        <w:t>  В.Е. Кондратьев</w:t>
      </w:r>
    </w:p>
    <w:p w:rsidR="003F3A00" w:rsidRDefault="003F3A00" w:rsidP="003F3A00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3F3A00" w:rsidRDefault="003F3A00" w:rsidP="003F3A00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DE6565" w:rsidRDefault="00DE6565" w:rsidP="00DE656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E656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CE6E1F" w:rsidRPr="00DE6565" w:rsidRDefault="00001368" w:rsidP="00DE656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№ 19 от 03.03.2016 года</w:t>
      </w:r>
    </w:p>
    <w:p w:rsidR="00DE6565" w:rsidRDefault="00DE6565" w:rsidP="00DE65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6565" w:rsidRDefault="00DE6565" w:rsidP="00DE65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43D7" w:rsidRPr="00E03C94" w:rsidRDefault="00DE6565" w:rsidP="00DE65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C94">
        <w:rPr>
          <w:rFonts w:ascii="Times New Roman" w:hAnsi="Times New Roman" w:cs="Times New Roman"/>
          <w:b/>
          <w:sz w:val="28"/>
          <w:szCs w:val="28"/>
        </w:rPr>
        <w:t>Отчет главы муниципального образования «Заневское сельское поселение» Всеволожского муниципального района Ленинградской области за 2015 год</w:t>
      </w:r>
    </w:p>
    <w:p w:rsidR="00DE6565" w:rsidRDefault="00DE6565" w:rsidP="00FC0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2F1" w:rsidRPr="00FC0087" w:rsidRDefault="004E12F1" w:rsidP="00FC0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087">
        <w:rPr>
          <w:rFonts w:ascii="Times New Roman" w:hAnsi="Times New Roman" w:cs="Times New Roman"/>
          <w:sz w:val="28"/>
          <w:szCs w:val="28"/>
        </w:rPr>
        <w:t>Совет депутатов в действующем составе был сформирован на муниципальных выборах 13 сентября 2014 года из 10 депутатов. На 1 января текущего года замещены 9 мандатов.</w:t>
      </w:r>
    </w:p>
    <w:p w:rsidR="00156CA2" w:rsidRPr="00FC0087" w:rsidRDefault="00CB0C9F" w:rsidP="00FC0087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Специфика деятельности </w:t>
      </w:r>
      <w:r w:rsidR="00822792" w:rsidRPr="00FC008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>овета депутатов, закрепленная Федеральным законом </w:t>
      </w:r>
      <w:r w:rsidR="00FC0087">
        <w:rPr>
          <w:rFonts w:ascii="Times New Roman" w:hAnsi="Times New Roman" w:cs="Times New Roman"/>
          <w:color w:val="000000"/>
          <w:sz w:val="28"/>
          <w:szCs w:val="28"/>
        </w:rPr>
        <w:t xml:space="preserve">№131-ФЗ 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 Федерации», - нормативные правовые акты, их ра</w:t>
      </w:r>
      <w:r w:rsidR="00EC4693">
        <w:rPr>
          <w:rFonts w:ascii="Times New Roman" w:hAnsi="Times New Roman" w:cs="Times New Roman"/>
          <w:color w:val="000000"/>
          <w:sz w:val="28"/>
          <w:szCs w:val="28"/>
        </w:rPr>
        <w:t>зработка и принятие, контроль над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 их исполнением, ведь это основа для развития </w:t>
      </w:r>
      <w:r w:rsidR="00822792" w:rsidRPr="00FC0087">
        <w:rPr>
          <w:rFonts w:ascii="Times New Roman" w:hAnsi="Times New Roman" w:cs="Times New Roman"/>
          <w:color w:val="000000"/>
          <w:sz w:val="28"/>
          <w:szCs w:val="28"/>
        </w:rPr>
        <w:t>нашего муниципального образования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822792" w:rsidRPr="00FC008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овете работают   </w:t>
      </w:r>
      <w:r w:rsidR="00822792" w:rsidRPr="00FC0087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действующие депутатские комиссии:</w:t>
      </w:r>
    </w:p>
    <w:p w:rsidR="00156CA2" w:rsidRPr="00FC0087" w:rsidRDefault="00156CA2" w:rsidP="00FC00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8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промышленности, сельскому хозяйству, жилищно-коммунальному хозяйству, транспорту, связи и благоустройству;</w:t>
      </w:r>
    </w:p>
    <w:p w:rsidR="00156CA2" w:rsidRPr="00FC0087" w:rsidRDefault="00156CA2" w:rsidP="00FC00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8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собственности, земельным отношениям, архитектуре, градостроительству, торговле и экологии;</w:t>
      </w:r>
    </w:p>
    <w:p w:rsidR="00156CA2" w:rsidRPr="00FC0087" w:rsidRDefault="00156CA2" w:rsidP="00FC00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8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здравоохранению, социальной политике, физической культуре, спорту, культуре и молодежной политике;</w:t>
      </w:r>
    </w:p>
    <w:p w:rsidR="00156CA2" w:rsidRPr="00FC0087" w:rsidRDefault="00156CA2" w:rsidP="00FC0087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комиссия по экономической </w:t>
      </w:r>
      <w:r w:rsidRPr="00FC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политике, бюджету, налогу, инвестициям, правопорядку, законности.</w:t>
      </w:r>
    </w:p>
    <w:p w:rsidR="007C0A81" w:rsidRPr="00FC0087" w:rsidRDefault="00CB0C9F" w:rsidP="00FC0087">
      <w:pPr>
        <w:pStyle w:val="a4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FC0087">
        <w:rPr>
          <w:color w:val="000000"/>
          <w:sz w:val="28"/>
          <w:szCs w:val="28"/>
        </w:rPr>
        <w:t>За 201</w:t>
      </w:r>
      <w:r w:rsidR="00156CA2" w:rsidRPr="00FC0087">
        <w:rPr>
          <w:color w:val="000000"/>
          <w:sz w:val="28"/>
          <w:szCs w:val="28"/>
        </w:rPr>
        <w:t>5</w:t>
      </w:r>
      <w:r w:rsidRPr="00FC0087">
        <w:rPr>
          <w:color w:val="000000"/>
          <w:sz w:val="28"/>
          <w:szCs w:val="28"/>
        </w:rPr>
        <w:t xml:space="preserve"> год проведено </w:t>
      </w:r>
      <w:r w:rsidR="00A20B14" w:rsidRPr="00EC4693">
        <w:rPr>
          <w:sz w:val="28"/>
          <w:szCs w:val="28"/>
        </w:rPr>
        <w:t>11</w:t>
      </w:r>
      <w:r w:rsidRPr="00FC0087">
        <w:rPr>
          <w:color w:val="000000"/>
          <w:sz w:val="28"/>
          <w:szCs w:val="28"/>
        </w:rPr>
        <w:t xml:space="preserve"> заседаний </w:t>
      </w:r>
      <w:r w:rsidR="00973423">
        <w:rPr>
          <w:color w:val="000000"/>
          <w:sz w:val="28"/>
          <w:szCs w:val="28"/>
        </w:rPr>
        <w:t>с</w:t>
      </w:r>
      <w:r w:rsidRPr="00FC0087">
        <w:rPr>
          <w:color w:val="000000"/>
          <w:sz w:val="28"/>
          <w:szCs w:val="28"/>
        </w:rPr>
        <w:t>овета депутатов, принято </w:t>
      </w:r>
      <w:r w:rsidR="00A20B14" w:rsidRPr="00EC4693">
        <w:rPr>
          <w:sz w:val="28"/>
          <w:szCs w:val="28"/>
        </w:rPr>
        <w:t>50</w:t>
      </w:r>
      <w:r w:rsidR="00A20B14">
        <w:rPr>
          <w:color w:val="000000"/>
          <w:sz w:val="28"/>
          <w:szCs w:val="28"/>
        </w:rPr>
        <w:t>решений</w:t>
      </w:r>
      <w:r w:rsidRPr="00FC0087">
        <w:rPr>
          <w:color w:val="000000"/>
          <w:sz w:val="28"/>
          <w:szCs w:val="28"/>
        </w:rPr>
        <w:t xml:space="preserve">. Проведено </w:t>
      </w:r>
      <w:r w:rsidR="00A20B14" w:rsidRPr="00EC4693">
        <w:rPr>
          <w:sz w:val="28"/>
          <w:szCs w:val="28"/>
        </w:rPr>
        <w:t>28</w:t>
      </w:r>
      <w:r w:rsidR="00A20B14">
        <w:rPr>
          <w:color w:val="000000"/>
          <w:sz w:val="28"/>
          <w:szCs w:val="28"/>
        </w:rPr>
        <w:t xml:space="preserve">заседаний </w:t>
      </w:r>
      <w:r w:rsidRPr="00FC0087">
        <w:rPr>
          <w:color w:val="000000"/>
          <w:sz w:val="28"/>
          <w:szCs w:val="28"/>
        </w:rPr>
        <w:t xml:space="preserve">постоянных комиссий, практикуются совместные заседания постоянных комиссий. </w:t>
      </w:r>
      <w:r w:rsidR="007C0A81" w:rsidRPr="00FC0087">
        <w:rPr>
          <w:sz w:val="28"/>
          <w:szCs w:val="28"/>
        </w:rPr>
        <w:t xml:space="preserve">Средняя явка на заседаниях </w:t>
      </w:r>
      <w:r w:rsidR="00015889">
        <w:rPr>
          <w:sz w:val="28"/>
          <w:szCs w:val="28"/>
        </w:rPr>
        <w:t>с</w:t>
      </w:r>
      <w:r w:rsidR="007C0A81" w:rsidRPr="00FC0087">
        <w:rPr>
          <w:sz w:val="28"/>
          <w:szCs w:val="28"/>
        </w:rPr>
        <w:t xml:space="preserve">овета </w:t>
      </w:r>
      <w:r w:rsidR="00015889">
        <w:rPr>
          <w:sz w:val="28"/>
          <w:szCs w:val="28"/>
        </w:rPr>
        <w:t xml:space="preserve">депутатов </w:t>
      </w:r>
      <w:r w:rsidR="007C0A81" w:rsidRPr="00EC4693">
        <w:rPr>
          <w:sz w:val="28"/>
          <w:szCs w:val="28"/>
        </w:rPr>
        <w:t xml:space="preserve">составила </w:t>
      </w:r>
      <w:r w:rsidR="00A20B14" w:rsidRPr="00EC4693">
        <w:rPr>
          <w:sz w:val="28"/>
          <w:szCs w:val="28"/>
        </w:rPr>
        <w:t>93,6</w:t>
      </w:r>
      <w:r w:rsidR="007C0A81" w:rsidRPr="00EC4693">
        <w:rPr>
          <w:sz w:val="28"/>
          <w:szCs w:val="28"/>
        </w:rPr>
        <w:t xml:space="preserve"> %.</w:t>
      </w:r>
    </w:p>
    <w:p w:rsidR="00452D39" w:rsidRPr="00FC0087" w:rsidRDefault="00452D39" w:rsidP="002B7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087">
        <w:rPr>
          <w:rFonts w:ascii="Times New Roman" w:hAnsi="Times New Roman" w:cs="Times New Roman"/>
          <w:sz w:val="28"/>
          <w:szCs w:val="28"/>
        </w:rPr>
        <w:t>Безусловно</w:t>
      </w:r>
      <w:r w:rsidR="002B7DA4">
        <w:rPr>
          <w:rFonts w:ascii="Times New Roman" w:hAnsi="Times New Roman" w:cs="Times New Roman"/>
          <w:sz w:val="28"/>
          <w:szCs w:val="28"/>
        </w:rPr>
        <w:t>,</w:t>
      </w:r>
      <w:r w:rsidRPr="00FC0087">
        <w:rPr>
          <w:rFonts w:ascii="Times New Roman" w:hAnsi="Times New Roman" w:cs="Times New Roman"/>
          <w:sz w:val="28"/>
          <w:szCs w:val="28"/>
        </w:rPr>
        <w:t xml:space="preserve"> наиболее значимым событием прошедшего года стала смена статуса муниципального образования.</w:t>
      </w:r>
      <w:r w:rsidR="00776976">
        <w:rPr>
          <w:rFonts w:ascii="Times New Roman" w:hAnsi="Times New Roman" w:cs="Times New Roman"/>
          <w:sz w:val="28"/>
          <w:szCs w:val="28"/>
        </w:rPr>
        <w:t xml:space="preserve"> Был проделан огромный объем работы</w:t>
      </w:r>
      <w:r w:rsidR="00973423">
        <w:rPr>
          <w:rFonts w:ascii="Times New Roman" w:hAnsi="Times New Roman" w:cs="Times New Roman"/>
          <w:sz w:val="28"/>
          <w:szCs w:val="28"/>
        </w:rPr>
        <w:t>:</w:t>
      </w:r>
      <w:r w:rsidR="00776976">
        <w:rPr>
          <w:rFonts w:ascii="Times New Roman" w:hAnsi="Times New Roman" w:cs="Times New Roman"/>
          <w:sz w:val="28"/>
          <w:szCs w:val="28"/>
        </w:rPr>
        <w:t xml:space="preserve"> от разработки </w:t>
      </w:r>
      <w:r w:rsidR="00973423">
        <w:rPr>
          <w:rFonts w:ascii="Times New Roman" w:hAnsi="Times New Roman" w:cs="Times New Roman"/>
          <w:sz w:val="28"/>
          <w:szCs w:val="28"/>
        </w:rPr>
        <w:t xml:space="preserve">и принятия </w:t>
      </w:r>
      <w:r w:rsidR="00776976">
        <w:rPr>
          <w:rFonts w:ascii="Times New Roman" w:hAnsi="Times New Roman" w:cs="Times New Roman"/>
          <w:sz w:val="28"/>
          <w:szCs w:val="28"/>
        </w:rPr>
        <w:t>нормативной базы</w:t>
      </w:r>
      <w:r w:rsidR="00AB309C">
        <w:rPr>
          <w:rFonts w:ascii="Times New Roman" w:hAnsi="Times New Roman" w:cs="Times New Roman"/>
          <w:sz w:val="28"/>
          <w:szCs w:val="28"/>
        </w:rPr>
        <w:t xml:space="preserve"> на уровне поселения</w:t>
      </w:r>
      <w:r w:rsidR="00973423">
        <w:rPr>
          <w:rFonts w:ascii="Times New Roman" w:hAnsi="Times New Roman" w:cs="Times New Roman"/>
          <w:sz w:val="28"/>
          <w:szCs w:val="28"/>
        </w:rPr>
        <w:t xml:space="preserve"> и района, проведения публичных слушаний и встреч с жителями до голосования по вопросу преобразования муниципального образования и принятия областного закона.</w:t>
      </w:r>
      <w:r w:rsidR="00015889">
        <w:rPr>
          <w:rFonts w:ascii="Times New Roman" w:hAnsi="Times New Roman" w:cs="Times New Roman"/>
          <w:sz w:val="28"/>
          <w:szCs w:val="28"/>
        </w:rPr>
        <w:t xml:space="preserve"> П</w:t>
      </w:r>
      <w:r w:rsidRPr="00FC0087">
        <w:rPr>
          <w:rFonts w:ascii="Times New Roman" w:hAnsi="Times New Roman" w:cs="Times New Roman"/>
          <w:sz w:val="28"/>
          <w:szCs w:val="28"/>
        </w:rPr>
        <w:t>очти девяносто процентов проголосовавших, поддержали нашу инициативу</w:t>
      </w:r>
      <w:r w:rsidR="00034A85">
        <w:rPr>
          <w:rFonts w:ascii="Times New Roman" w:hAnsi="Times New Roman" w:cs="Times New Roman"/>
          <w:sz w:val="28"/>
          <w:szCs w:val="28"/>
        </w:rPr>
        <w:t>.</w:t>
      </w:r>
      <w:r w:rsidR="00015889">
        <w:rPr>
          <w:rFonts w:ascii="Times New Roman" w:hAnsi="Times New Roman" w:cs="Times New Roman"/>
          <w:sz w:val="28"/>
          <w:szCs w:val="28"/>
        </w:rPr>
        <w:t xml:space="preserve"> </w:t>
      </w:r>
      <w:r w:rsidR="009E4B84">
        <w:rPr>
          <w:rFonts w:ascii="Times New Roman" w:hAnsi="Times New Roman" w:cs="Times New Roman"/>
          <w:sz w:val="28"/>
          <w:szCs w:val="28"/>
        </w:rPr>
        <w:t xml:space="preserve">23 декабря </w:t>
      </w:r>
      <w:r w:rsidR="009E4B84" w:rsidRPr="009E4B84">
        <w:rPr>
          <w:rFonts w:ascii="Times New Roman" w:hAnsi="Times New Roman" w:cs="Times New Roman"/>
          <w:sz w:val="28"/>
          <w:szCs w:val="28"/>
        </w:rPr>
        <w:t>Законодательное собрание Ленинградской области приняло закон «Об административно-территориальных преобразованиях во Всеволожском муниципальном районе Ленинградской области»</w:t>
      </w:r>
      <w:r w:rsidR="009E4B84" w:rsidRPr="009E4B84">
        <w:t xml:space="preserve">. </w:t>
      </w:r>
      <w:r w:rsidRPr="00FC0087">
        <w:rPr>
          <w:rFonts w:ascii="Times New Roman" w:hAnsi="Times New Roman" w:cs="Times New Roman"/>
          <w:sz w:val="28"/>
          <w:szCs w:val="28"/>
        </w:rPr>
        <w:t xml:space="preserve">2016 год мы уже встретили в статусе городского поселения. </w:t>
      </w:r>
    </w:p>
    <w:p w:rsidR="000F71FF" w:rsidRPr="00FC0087" w:rsidRDefault="003F1613" w:rsidP="002B7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4BE">
        <w:rPr>
          <w:rFonts w:ascii="Times New Roman" w:hAnsi="Times New Roman" w:cs="Times New Roman"/>
          <w:sz w:val="28"/>
          <w:szCs w:val="28"/>
        </w:rPr>
        <w:t xml:space="preserve">Правотворческая деятельность </w:t>
      </w:r>
      <w:r w:rsidR="002B7DA4" w:rsidRPr="002454BE">
        <w:rPr>
          <w:rFonts w:ascii="Times New Roman" w:hAnsi="Times New Roman" w:cs="Times New Roman"/>
          <w:sz w:val="28"/>
          <w:szCs w:val="28"/>
        </w:rPr>
        <w:t>с</w:t>
      </w:r>
      <w:r w:rsidRPr="002454BE">
        <w:rPr>
          <w:rFonts w:ascii="Times New Roman" w:hAnsi="Times New Roman" w:cs="Times New Roman"/>
          <w:sz w:val="28"/>
          <w:szCs w:val="28"/>
        </w:rPr>
        <w:t xml:space="preserve">овета депутатов в истекшем году в основном была направлена на разработку и принятие нормативных документов, регулирующих правоотношения в бюджетной и налоговой сфере, вопросах земельного и градостроительного законодательства, </w:t>
      </w:r>
      <w:r w:rsidR="002B7DA4" w:rsidRPr="002454BE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</w:t>
      </w:r>
      <w:r w:rsidRPr="002454BE">
        <w:rPr>
          <w:rFonts w:ascii="Times New Roman" w:hAnsi="Times New Roman" w:cs="Times New Roman"/>
          <w:sz w:val="28"/>
          <w:szCs w:val="28"/>
        </w:rPr>
        <w:t xml:space="preserve">управления и распоряжения муниципальной собственностью, деятельности органов местного самоуправления, прохождении муниципальной </w:t>
      </w:r>
      <w:r w:rsidRPr="002454BE">
        <w:rPr>
          <w:rFonts w:ascii="Times New Roman" w:hAnsi="Times New Roman" w:cs="Times New Roman"/>
          <w:sz w:val="28"/>
          <w:szCs w:val="28"/>
        </w:rPr>
        <w:lastRenderedPageBreak/>
        <w:t>службы и многих других.</w:t>
      </w:r>
      <w:r w:rsidRPr="00FC0087">
        <w:rPr>
          <w:rFonts w:ascii="Times New Roman" w:hAnsi="Times New Roman" w:cs="Times New Roman"/>
          <w:sz w:val="28"/>
          <w:szCs w:val="28"/>
        </w:rPr>
        <w:t xml:space="preserve"> Также одной из главных задач стало поддержание сбалансированности бюджета и разумной политики сдерживания расходов.  Всего в</w:t>
      </w:r>
      <w:r w:rsidR="00CB0C9F" w:rsidRPr="00FC0087">
        <w:rPr>
          <w:rFonts w:ascii="Times New Roman" w:hAnsi="Times New Roman" w:cs="Times New Roman"/>
          <w:sz w:val="28"/>
          <w:szCs w:val="28"/>
        </w:rPr>
        <w:t>опрос</w:t>
      </w:r>
      <w:r w:rsidRPr="00FC0087">
        <w:rPr>
          <w:rFonts w:ascii="Times New Roman" w:hAnsi="Times New Roman" w:cs="Times New Roman"/>
          <w:sz w:val="28"/>
          <w:szCs w:val="28"/>
        </w:rPr>
        <w:t>ов,</w:t>
      </w:r>
      <w:r w:rsidR="00CB0C9F" w:rsidRPr="00FC0087">
        <w:rPr>
          <w:rFonts w:ascii="Times New Roman" w:hAnsi="Times New Roman" w:cs="Times New Roman"/>
          <w:sz w:val="28"/>
          <w:szCs w:val="28"/>
        </w:rPr>
        <w:t xml:space="preserve"> касающиеся бюджета, рассмотрено в течении года</w:t>
      </w:r>
      <w:r w:rsidR="00015889">
        <w:rPr>
          <w:rFonts w:ascii="Times New Roman" w:hAnsi="Times New Roman" w:cs="Times New Roman"/>
          <w:sz w:val="28"/>
          <w:szCs w:val="28"/>
        </w:rPr>
        <w:t xml:space="preserve"> –</w:t>
      </w:r>
      <w:r w:rsidR="00DE6565">
        <w:rPr>
          <w:rFonts w:ascii="Times New Roman" w:hAnsi="Times New Roman" w:cs="Times New Roman"/>
          <w:sz w:val="28"/>
          <w:szCs w:val="28"/>
        </w:rPr>
        <w:t xml:space="preserve"> </w:t>
      </w:r>
      <w:r w:rsidR="00E23C86">
        <w:rPr>
          <w:rFonts w:ascii="Times New Roman" w:hAnsi="Times New Roman" w:cs="Times New Roman"/>
          <w:sz w:val="28"/>
          <w:szCs w:val="28"/>
        </w:rPr>
        <w:t>9</w:t>
      </w:r>
      <w:r w:rsidR="00CB0C9F" w:rsidRPr="00FC00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DA4" w:rsidRDefault="00236C86" w:rsidP="002B7D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FC0087">
        <w:rPr>
          <w:color w:val="000000"/>
          <w:sz w:val="28"/>
          <w:szCs w:val="28"/>
        </w:rPr>
        <w:t xml:space="preserve">Так, в соответствии с принятым решением </w:t>
      </w:r>
      <w:r w:rsidRPr="00FC0087">
        <w:rPr>
          <w:sz w:val="28"/>
          <w:szCs w:val="28"/>
        </w:rPr>
        <w:t xml:space="preserve">от </w:t>
      </w:r>
      <w:r w:rsidR="00632DD7" w:rsidRPr="00DE6565">
        <w:rPr>
          <w:sz w:val="28"/>
          <w:szCs w:val="28"/>
        </w:rPr>
        <w:t>27.11.2014</w:t>
      </w:r>
      <w:r w:rsidRPr="00FC0087">
        <w:rPr>
          <w:sz w:val="28"/>
          <w:szCs w:val="28"/>
        </w:rPr>
        <w:t xml:space="preserve"> года № </w:t>
      </w:r>
      <w:r w:rsidR="00632DD7" w:rsidRPr="00DE6565">
        <w:rPr>
          <w:sz w:val="28"/>
          <w:szCs w:val="28"/>
        </w:rPr>
        <w:t xml:space="preserve">19 </w:t>
      </w:r>
      <w:r w:rsidRPr="00FC0087">
        <w:rPr>
          <w:color w:val="000000"/>
          <w:sz w:val="28"/>
          <w:szCs w:val="28"/>
        </w:rPr>
        <w:t>«</w:t>
      </w:r>
      <w:r w:rsidRPr="00FC0087">
        <w:rPr>
          <w:snapToGrid w:val="0"/>
          <w:sz w:val="28"/>
          <w:szCs w:val="28"/>
        </w:rPr>
        <w:t xml:space="preserve">О бюджете муниципального образования </w:t>
      </w:r>
      <w:r w:rsidR="004A2926">
        <w:rPr>
          <w:snapToGrid w:val="0"/>
          <w:sz w:val="28"/>
          <w:szCs w:val="28"/>
        </w:rPr>
        <w:t>«</w:t>
      </w:r>
      <w:r w:rsidRPr="00FC0087">
        <w:rPr>
          <w:snapToGrid w:val="0"/>
          <w:sz w:val="28"/>
          <w:szCs w:val="28"/>
        </w:rPr>
        <w:t>Заневское сельское поселение</w:t>
      </w:r>
      <w:r w:rsidR="004A2926">
        <w:rPr>
          <w:snapToGrid w:val="0"/>
          <w:sz w:val="28"/>
          <w:szCs w:val="28"/>
        </w:rPr>
        <w:t>»</w:t>
      </w:r>
      <w:r w:rsidRPr="00FC0087">
        <w:rPr>
          <w:snapToGrid w:val="0"/>
          <w:sz w:val="28"/>
          <w:szCs w:val="28"/>
        </w:rPr>
        <w:t xml:space="preserve"> на 2015 год</w:t>
      </w:r>
      <w:r w:rsidRPr="00FC0087">
        <w:rPr>
          <w:color w:val="000000"/>
          <w:sz w:val="28"/>
          <w:szCs w:val="28"/>
        </w:rPr>
        <w:t>»</w:t>
      </w:r>
      <w:r w:rsidR="004A2926">
        <w:rPr>
          <w:color w:val="000000"/>
          <w:sz w:val="28"/>
          <w:szCs w:val="28"/>
        </w:rPr>
        <w:t xml:space="preserve"> -</w:t>
      </w:r>
      <w:r w:rsidRPr="00FC0087">
        <w:rPr>
          <w:color w:val="000000"/>
          <w:sz w:val="28"/>
          <w:szCs w:val="28"/>
        </w:rPr>
        <w:t xml:space="preserve"> бюджет на прошедший год был утвержден по доходам </w:t>
      </w:r>
      <w:r w:rsidRPr="00FC0087">
        <w:rPr>
          <w:color w:val="000000"/>
          <w:sz w:val="28"/>
          <w:szCs w:val="28"/>
          <w:shd w:val="clear" w:color="auto" w:fill="FFFFFF"/>
        </w:rPr>
        <w:t xml:space="preserve">в сумме </w:t>
      </w:r>
      <w:r w:rsidR="00632DD7" w:rsidRPr="00DE6565">
        <w:rPr>
          <w:sz w:val="28"/>
          <w:szCs w:val="28"/>
          <w:shd w:val="clear" w:color="auto" w:fill="FFFFFF"/>
        </w:rPr>
        <w:t>223,6</w:t>
      </w:r>
      <w:r w:rsidRPr="00FC0087">
        <w:rPr>
          <w:color w:val="000000"/>
          <w:sz w:val="28"/>
          <w:szCs w:val="28"/>
          <w:shd w:val="clear" w:color="auto" w:fill="FFFFFF"/>
        </w:rPr>
        <w:t xml:space="preserve">млн.руб.; </w:t>
      </w:r>
      <w:r w:rsidRPr="00FC0087">
        <w:rPr>
          <w:color w:val="000000"/>
          <w:sz w:val="28"/>
          <w:szCs w:val="28"/>
        </w:rPr>
        <w:t xml:space="preserve">и по расходам в сумме </w:t>
      </w:r>
      <w:r w:rsidR="00632DD7" w:rsidRPr="00DE6565">
        <w:rPr>
          <w:sz w:val="28"/>
          <w:szCs w:val="28"/>
          <w:shd w:val="clear" w:color="auto" w:fill="FFFFFF"/>
        </w:rPr>
        <w:t xml:space="preserve">261,2 </w:t>
      </w:r>
      <w:r w:rsidRPr="00FC0087">
        <w:rPr>
          <w:color w:val="000000"/>
          <w:sz w:val="28"/>
          <w:szCs w:val="28"/>
          <w:shd w:val="clear" w:color="auto" w:fill="FFFFFF"/>
        </w:rPr>
        <w:t>млн.</w:t>
      </w:r>
      <w:r w:rsidRPr="00FC0087">
        <w:rPr>
          <w:color w:val="000000"/>
          <w:sz w:val="28"/>
          <w:szCs w:val="28"/>
        </w:rPr>
        <w:t xml:space="preserve">руб. В течение истекшего периода 2015 года советом депутатов вносились изменения и дополнения в решение о бюджете, в результате чего доходная часть бюджета составила </w:t>
      </w:r>
      <w:r w:rsidR="00632DD7" w:rsidRPr="00DE6565">
        <w:rPr>
          <w:sz w:val="28"/>
          <w:szCs w:val="28"/>
        </w:rPr>
        <w:t>297,5</w:t>
      </w:r>
      <w:r w:rsidRPr="00FC0087">
        <w:rPr>
          <w:color w:val="000000"/>
          <w:sz w:val="28"/>
          <w:szCs w:val="28"/>
        </w:rPr>
        <w:t>млн. руб., расходная </w:t>
      </w:r>
      <w:r w:rsidR="006B3EB6">
        <w:rPr>
          <w:color w:val="000000"/>
          <w:sz w:val="28"/>
          <w:szCs w:val="28"/>
        </w:rPr>
        <w:t xml:space="preserve">– </w:t>
      </w:r>
      <w:r w:rsidR="00632DD7" w:rsidRPr="00DE6565">
        <w:rPr>
          <w:sz w:val="28"/>
          <w:szCs w:val="28"/>
        </w:rPr>
        <w:t>304,1</w:t>
      </w:r>
      <w:r w:rsidRPr="00FC0087">
        <w:rPr>
          <w:color w:val="000000"/>
          <w:sz w:val="28"/>
          <w:szCs w:val="28"/>
        </w:rPr>
        <w:t xml:space="preserve"> млн. руб.</w:t>
      </w:r>
    </w:p>
    <w:p w:rsidR="002B7DA4" w:rsidRDefault="00CB0C9F" w:rsidP="00FC00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Заслушали заключение </w:t>
      </w:r>
      <w:r w:rsidR="007C4E3C"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контрольно-счетного органа Всеволожского муниципального 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района по результатам внешней проверки </w:t>
      </w:r>
      <w:r w:rsidR="007C4E3C" w:rsidRPr="00FC0087">
        <w:rPr>
          <w:rFonts w:ascii="Times New Roman" w:hAnsi="Times New Roman" w:cs="Times New Roman"/>
          <w:color w:val="000000"/>
          <w:sz w:val="28"/>
          <w:szCs w:val="28"/>
        </w:rPr>
        <w:t>местного бюджета за 2015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 год. Счетн</w:t>
      </w:r>
      <w:r w:rsidR="007C4E3C" w:rsidRPr="00FC0087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015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E3C" w:rsidRPr="00FC0087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   дана положительная оценка работы </w:t>
      </w:r>
      <w:r w:rsidR="000F71FF" w:rsidRPr="00FC0087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>.  Утвердили отчет об исполнении бюджета за 201</w:t>
      </w:r>
      <w:r w:rsidR="00F717A4" w:rsidRPr="00FC00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 год, в качестве контроля администрация информировала </w:t>
      </w:r>
      <w:r w:rsidR="00F717A4" w:rsidRPr="00FC008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>овет депутатов по исполнению бюджета 201</w:t>
      </w:r>
      <w:r w:rsidR="00F717A4" w:rsidRPr="00FC008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C0087">
        <w:rPr>
          <w:rFonts w:ascii="Times New Roman" w:hAnsi="Times New Roman" w:cs="Times New Roman"/>
          <w:sz w:val="28"/>
          <w:szCs w:val="28"/>
        </w:rPr>
        <w:t xml:space="preserve">. </w:t>
      </w:r>
      <w:r w:rsidR="004744CE" w:rsidRPr="00FC0087">
        <w:rPr>
          <w:rFonts w:ascii="Times New Roman" w:hAnsi="Times New Roman" w:cs="Times New Roman"/>
          <w:sz w:val="28"/>
          <w:szCs w:val="28"/>
        </w:rPr>
        <w:t xml:space="preserve">Необходимо отметить, что при рассмотрении вопросов о размерах ставок на земельный налог и налог на имущество физических лиц, в связи с напряженной социально-экономической ситуацией в стране, депутаты приняли решение оставить ставки этих налогов на уровне 2015 года. </w:t>
      </w:r>
      <w:r w:rsidR="002B06D0" w:rsidRPr="00FC0087">
        <w:rPr>
          <w:rFonts w:ascii="Times New Roman" w:hAnsi="Times New Roman" w:cs="Times New Roman"/>
          <w:sz w:val="28"/>
          <w:szCs w:val="28"/>
        </w:rPr>
        <w:t>Однако, со следующего года налог на имущество будет рассчитываться уже исходя из кадастровой стоимости объекта налогообложения. Этого требует действующее законодательство. Коэффициент к арендной плате за использование земельных участков в 2016 году остается таким же, как и в прошлые годы.</w:t>
      </w:r>
    </w:p>
    <w:p w:rsidR="002A0ECB" w:rsidRPr="00FC0087" w:rsidRDefault="00C03256" w:rsidP="00FC00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54BE"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 w:rsidR="00586861" w:rsidRPr="002454BE">
        <w:rPr>
          <w:rFonts w:ascii="Times New Roman" w:hAnsi="Times New Roman" w:cs="Times New Roman"/>
          <w:sz w:val="28"/>
          <w:szCs w:val="28"/>
        </w:rPr>
        <w:t>с</w:t>
      </w:r>
      <w:r w:rsidRPr="002454BE">
        <w:rPr>
          <w:rFonts w:ascii="Times New Roman" w:hAnsi="Times New Roman" w:cs="Times New Roman"/>
          <w:sz w:val="28"/>
          <w:szCs w:val="28"/>
        </w:rPr>
        <w:t xml:space="preserve">оветом депутатов создана достаточно полная база нормативно-правовых актов, регламентирующая правоотношения в различных вопросах местного значения. Все это позволяет говорить о том, что представительным органом муниципального образования создано надлежащее правовое поле для эффективного осуществления местного самоуправления и реализации гражданами своих прав. </w:t>
      </w:r>
      <w:r w:rsidR="00CB0C9F" w:rsidRPr="002454BE">
        <w:rPr>
          <w:rFonts w:ascii="Times New Roman" w:hAnsi="Times New Roman" w:cs="Times New Roman"/>
          <w:sz w:val="28"/>
          <w:szCs w:val="28"/>
        </w:rPr>
        <w:t>Ранее</w:t>
      </w:r>
      <w:r w:rsidR="00CB0C9F" w:rsidRPr="00FC0087">
        <w:rPr>
          <w:rFonts w:ascii="Times New Roman" w:hAnsi="Times New Roman" w:cs="Times New Roman"/>
          <w:sz w:val="28"/>
          <w:szCs w:val="28"/>
        </w:rPr>
        <w:t xml:space="preserve"> принятые решения постоянно изменяются, дополняются в соответствии с внесенными изменениями в законодательство Российской Федерации. Постоянно разрабатываются новые </w:t>
      </w:r>
      <w:r w:rsidR="00F045AA">
        <w:rPr>
          <w:rFonts w:ascii="Times New Roman" w:hAnsi="Times New Roman" w:cs="Times New Roman"/>
          <w:sz w:val="28"/>
          <w:szCs w:val="28"/>
        </w:rPr>
        <w:t>п</w:t>
      </w:r>
      <w:r w:rsidR="00CB0C9F" w:rsidRPr="00FC0087">
        <w:rPr>
          <w:rFonts w:ascii="Times New Roman" w:hAnsi="Times New Roman" w:cs="Times New Roman"/>
          <w:sz w:val="28"/>
          <w:szCs w:val="28"/>
        </w:rPr>
        <w:t>оложения в соответствии с полномочиями органов местного самоуправления. В 201</w:t>
      </w:r>
      <w:r w:rsidR="002B06D0" w:rsidRPr="00FC0087">
        <w:rPr>
          <w:rFonts w:ascii="Times New Roman" w:hAnsi="Times New Roman" w:cs="Times New Roman"/>
          <w:sz w:val="28"/>
          <w:szCs w:val="28"/>
        </w:rPr>
        <w:t>5</w:t>
      </w:r>
      <w:r w:rsidR="00CB0C9F" w:rsidRPr="00FC0087">
        <w:rPr>
          <w:rFonts w:ascii="Times New Roman" w:hAnsi="Times New Roman" w:cs="Times New Roman"/>
          <w:sz w:val="28"/>
          <w:szCs w:val="28"/>
        </w:rPr>
        <w:t xml:space="preserve"> году принято </w:t>
      </w:r>
      <w:r w:rsidR="007C5494" w:rsidRPr="009F47CF">
        <w:rPr>
          <w:rFonts w:ascii="Times New Roman" w:hAnsi="Times New Roman" w:cs="Times New Roman"/>
          <w:sz w:val="28"/>
          <w:szCs w:val="28"/>
        </w:rPr>
        <w:t>10</w:t>
      </w:r>
      <w:r w:rsidR="00CB0C9F" w:rsidRPr="00FC0087">
        <w:rPr>
          <w:rFonts w:ascii="Times New Roman" w:hAnsi="Times New Roman" w:cs="Times New Roman"/>
          <w:sz w:val="28"/>
          <w:szCs w:val="28"/>
        </w:rPr>
        <w:t> новых</w:t>
      </w:r>
      <w:r w:rsidR="00015889">
        <w:rPr>
          <w:rFonts w:ascii="Times New Roman" w:hAnsi="Times New Roman" w:cs="Times New Roman"/>
          <w:sz w:val="28"/>
          <w:szCs w:val="28"/>
        </w:rPr>
        <w:t xml:space="preserve"> </w:t>
      </w:r>
      <w:r w:rsidR="00F045AA">
        <w:rPr>
          <w:rFonts w:ascii="Times New Roman" w:hAnsi="Times New Roman" w:cs="Times New Roman"/>
          <w:sz w:val="28"/>
          <w:szCs w:val="28"/>
        </w:rPr>
        <w:t>п</w:t>
      </w:r>
      <w:r w:rsidR="00CB0C9F" w:rsidRPr="00FC0087">
        <w:rPr>
          <w:rFonts w:ascii="Times New Roman" w:hAnsi="Times New Roman" w:cs="Times New Roman"/>
          <w:sz w:val="28"/>
          <w:szCs w:val="28"/>
        </w:rPr>
        <w:t>оложений или в новых редакциях.</w:t>
      </w:r>
      <w:r w:rsidR="00015889">
        <w:rPr>
          <w:rFonts w:ascii="Times New Roman" w:hAnsi="Times New Roman" w:cs="Times New Roman"/>
          <w:sz w:val="28"/>
          <w:szCs w:val="28"/>
        </w:rPr>
        <w:t xml:space="preserve"> </w:t>
      </w:r>
      <w:r w:rsidR="00F045AA">
        <w:rPr>
          <w:rFonts w:ascii="Times New Roman" w:hAnsi="Times New Roman" w:cs="Times New Roman"/>
          <w:sz w:val="28"/>
          <w:szCs w:val="28"/>
        </w:rPr>
        <w:t>Так, в</w:t>
      </w:r>
      <w:r w:rsidR="002A0ECB" w:rsidRPr="00FC0087">
        <w:rPr>
          <w:rFonts w:ascii="Times New Roman" w:hAnsi="Times New Roman" w:cs="Times New Roman"/>
          <w:sz w:val="28"/>
          <w:szCs w:val="28"/>
        </w:rPr>
        <w:t xml:space="preserve"> целях развития инженерной инфраструктуры</w:t>
      </w:r>
      <w:r w:rsidR="00015889">
        <w:rPr>
          <w:rFonts w:ascii="Times New Roman" w:hAnsi="Times New Roman" w:cs="Times New Roman"/>
          <w:sz w:val="28"/>
          <w:szCs w:val="28"/>
        </w:rPr>
        <w:t xml:space="preserve"> </w:t>
      </w:r>
      <w:r w:rsidR="00CB0C9F" w:rsidRPr="00FC0087">
        <w:rPr>
          <w:rFonts w:ascii="Times New Roman" w:hAnsi="Times New Roman" w:cs="Times New Roman"/>
          <w:sz w:val="28"/>
          <w:szCs w:val="28"/>
        </w:rPr>
        <w:t>принят</w:t>
      </w:r>
      <w:r w:rsidR="002A0ECB" w:rsidRPr="00FC0087">
        <w:rPr>
          <w:rFonts w:ascii="Times New Roman" w:hAnsi="Times New Roman" w:cs="Times New Roman"/>
          <w:sz w:val="28"/>
          <w:szCs w:val="28"/>
        </w:rPr>
        <w:t xml:space="preserve">о </w:t>
      </w:r>
      <w:r w:rsidR="00CB0C9F" w:rsidRPr="00FC0087">
        <w:rPr>
          <w:rFonts w:ascii="Times New Roman" w:hAnsi="Times New Roman" w:cs="Times New Roman"/>
          <w:sz w:val="28"/>
          <w:szCs w:val="28"/>
        </w:rPr>
        <w:t>Положени</w:t>
      </w:r>
      <w:r w:rsidR="00F80990" w:rsidRPr="00FC0087">
        <w:rPr>
          <w:rFonts w:ascii="Times New Roman" w:hAnsi="Times New Roman" w:cs="Times New Roman"/>
          <w:sz w:val="28"/>
          <w:szCs w:val="28"/>
        </w:rPr>
        <w:t>е</w:t>
      </w:r>
      <w:r w:rsidR="002A0ECB" w:rsidRPr="00FC0087">
        <w:rPr>
          <w:rFonts w:ascii="Times New Roman" w:hAnsi="Times New Roman" w:cs="Times New Roman"/>
          <w:sz w:val="28"/>
          <w:szCs w:val="28"/>
        </w:rPr>
        <w:t xml:space="preserve"> о порядке строительства объектов газоснабжения индивидуального жилого фонда в МО «Заневское сельское поселение», </w:t>
      </w:r>
      <w:r w:rsidR="002A0ECB" w:rsidRPr="00FC0087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осуществления земельного контроля за использованием земель на территории  Заневского</w:t>
      </w:r>
      <w:r w:rsidR="00015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0ECB" w:rsidRPr="00FC0087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поселения, ведения учета земель, находящихся в муниципальной собственности</w:t>
      </w:r>
      <w:r w:rsidR="00015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0ECB" w:rsidRPr="00FC0087">
        <w:rPr>
          <w:rFonts w:ascii="Times New Roman" w:hAnsi="Times New Roman" w:cs="Times New Roman"/>
          <w:sz w:val="28"/>
          <w:szCs w:val="28"/>
        </w:rPr>
        <w:t xml:space="preserve">утверждено Положение о муниципальном земельном контроле, </w:t>
      </w:r>
      <w:r w:rsidR="002A0ECB"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для привлечения инвестиций в экономику муниципального образования и обеспечение эффективного использования муниципального имущества на условиях концессионных соглашений разработано и принято Положение о </w:t>
      </w:r>
      <w:r w:rsidR="002A0ECB" w:rsidRPr="00FC00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порядке передачи в концессию имущества, находящегося в муниципальной собственности</w:t>
      </w:r>
      <w:r w:rsidR="002A0ECB" w:rsidRPr="00FC008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CA4979" w:rsidRPr="00FC0087" w:rsidRDefault="00CB0C9F" w:rsidP="00FC00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C0087">
        <w:rPr>
          <w:rFonts w:ascii="Times New Roman" w:hAnsi="Times New Roman" w:cs="Times New Roman"/>
          <w:sz w:val="28"/>
          <w:szCs w:val="28"/>
        </w:rPr>
        <w:t>Продолжается совершенствование нормативной правовой базы в сфере муниципальной службы</w:t>
      </w:r>
      <w:r w:rsidR="00F045AA">
        <w:rPr>
          <w:rFonts w:ascii="Times New Roman" w:hAnsi="Times New Roman" w:cs="Times New Roman"/>
          <w:sz w:val="28"/>
          <w:szCs w:val="28"/>
        </w:rPr>
        <w:t>:</w:t>
      </w:r>
      <w:r w:rsidRPr="00FC0087">
        <w:rPr>
          <w:rFonts w:ascii="Times New Roman" w:hAnsi="Times New Roman" w:cs="Times New Roman"/>
          <w:sz w:val="28"/>
          <w:szCs w:val="28"/>
        </w:rPr>
        <w:t xml:space="preserve"> уточнили порядок проведения квалификационного экзамена </w:t>
      </w:r>
      <w:r w:rsidR="00CA4979" w:rsidRPr="00FC0087">
        <w:rPr>
          <w:rFonts w:ascii="Times New Roman" w:hAnsi="Times New Roman" w:cs="Times New Roman"/>
          <w:sz w:val="28"/>
          <w:szCs w:val="28"/>
        </w:rPr>
        <w:t>муниципальными служащими оценки их профессионального уровня, а также порядок</w:t>
      </w:r>
      <w:r w:rsidRPr="00FC0087">
        <w:rPr>
          <w:rFonts w:ascii="Times New Roman" w:hAnsi="Times New Roman" w:cs="Times New Roman"/>
          <w:sz w:val="28"/>
          <w:szCs w:val="28"/>
        </w:rPr>
        <w:t xml:space="preserve"> присвоения </w:t>
      </w:r>
      <w:r w:rsidR="00CA4979" w:rsidRPr="00FC0087">
        <w:rPr>
          <w:rFonts w:ascii="Times New Roman" w:hAnsi="Times New Roman" w:cs="Times New Roman"/>
          <w:sz w:val="28"/>
          <w:szCs w:val="28"/>
        </w:rPr>
        <w:t xml:space="preserve">и сохранения </w:t>
      </w:r>
      <w:r w:rsidRPr="00FC0087">
        <w:rPr>
          <w:rFonts w:ascii="Times New Roman" w:hAnsi="Times New Roman" w:cs="Times New Roman"/>
          <w:sz w:val="28"/>
          <w:szCs w:val="28"/>
        </w:rPr>
        <w:t>классных чинов</w:t>
      </w:r>
      <w:r w:rsidR="00CA4979" w:rsidRPr="00FC0087">
        <w:rPr>
          <w:rFonts w:ascii="Times New Roman" w:hAnsi="Times New Roman" w:cs="Times New Roman"/>
          <w:sz w:val="28"/>
          <w:szCs w:val="28"/>
        </w:rPr>
        <w:t>.</w:t>
      </w:r>
      <w:r w:rsidRPr="00FC0087">
        <w:rPr>
          <w:rFonts w:ascii="Times New Roman" w:hAnsi="Times New Roman" w:cs="Times New Roman"/>
        </w:rPr>
        <w:t> </w:t>
      </w:r>
    </w:p>
    <w:p w:rsidR="00452D39" w:rsidRPr="00FC0087" w:rsidRDefault="0044299D" w:rsidP="00FC0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Постоянный к</w:t>
      </w:r>
      <w:r w:rsidRPr="002454BE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 xml:space="preserve">ь депутаты осуществляют </w:t>
      </w:r>
      <w:r w:rsidRPr="002454BE">
        <w:rPr>
          <w:rFonts w:ascii="Times New Roman" w:hAnsi="Times New Roman" w:cs="Times New Roman"/>
          <w:sz w:val="28"/>
          <w:szCs w:val="28"/>
        </w:rPr>
        <w:t xml:space="preserve"> </w:t>
      </w:r>
      <w:r w:rsidRPr="00FC0087">
        <w:rPr>
          <w:rFonts w:ascii="Times New Roman" w:hAnsi="Times New Roman" w:cs="Times New Roman"/>
          <w:sz w:val="28"/>
          <w:szCs w:val="28"/>
        </w:rPr>
        <w:t xml:space="preserve">за выполнением наказов </w:t>
      </w:r>
      <w:r w:rsidRPr="002454BE">
        <w:rPr>
          <w:rFonts w:ascii="Times New Roman" w:hAnsi="Times New Roman" w:cs="Times New Roman"/>
          <w:sz w:val="28"/>
          <w:szCs w:val="28"/>
        </w:rPr>
        <w:t>избирателей.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1E52" w:rsidRPr="002454BE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проблемы всегда находились в поле зрения депутатов. </w:t>
      </w:r>
      <w:r w:rsidR="00121E52" w:rsidRPr="002454BE">
        <w:rPr>
          <w:rFonts w:ascii="Times New Roman" w:hAnsi="Times New Roman" w:cs="Times New Roman"/>
          <w:sz w:val="28"/>
          <w:szCs w:val="28"/>
        </w:rPr>
        <w:br/>
        <w:t>Не будет преувеличением признать работу с наказами избирателей результативной.</w:t>
      </w:r>
      <w:r w:rsidR="00121E52" w:rsidRPr="00121E5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2F2F2"/>
        </w:rPr>
        <w:t> </w:t>
      </w:r>
      <w:r w:rsidR="00121E52" w:rsidRPr="00121E52">
        <w:rPr>
          <w:rFonts w:ascii="Times New Roman" w:hAnsi="Times New Roman" w:cs="Times New Roman"/>
          <w:sz w:val="28"/>
          <w:szCs w:val="28"/>
        </w:rPr>
        <w:t> </w:t>
      </w:r>
      <w:r w:rsidR="00121E52" w:rsidRPr="00FC0087">
        <w:rPr>
          <w:rFonts w:ascii="Times New Roman" w:hAnsi="Times New Roman" w:cs="Times New Roman"/>
          <w:color w:val="000000"/>
          <w:sz w:val="28"/>
          <w:szCs w:val="28"/>
        </w:rPr>
        <w:t>Работа непосредственно на территории избирательных округов, на заседаниях постоянных комиссий и совета депутатов, при проведении других мероприятий позволила находит</w:t>
      </w:r>
      <w:r w:rsidR="009F47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121E52"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ся депутатам в курсе всех событий и дел, происходящих в Заневском сельском поселении, принимать участие в их решении, активно участвовать в местном </w:t>
      </w:r>
      <w:r w:rsidR="00121E52" w:rsidRPr="00FC0087">
        <w:rPr>
          <w:rFonts w:ascii="Times New Roman" w:hAnsi="Times New Roman" w:cs="Times New Roman"/>
          <w:sz w:val="28"/>
          <w:szCs w:val="28"/>
        </w:rPr>
        <w:t xml:space="preserve">самоуправлении. </w:t>
      </w:r>
      <w:r w:rsidR="00452D39" w:rsidRPr="00FC0087">
        <w:rPr>
          <w:rFonts w:ascii="Times New Roman" w:hAnsi="Times New Roman" w:cs="Times New Roman"/>
          <w:sz w:val="28"/>
          <w:szCs w:val="28"/>
        </w:rPr>
        <w:t xml:space="preserve">Так, в 2015 году был сделан значительный шаг в области разработки схем коммунальных и инженерных сетей. Уже готовы схемы электроснабжения и теплоснабжения, на стадии согласования находится схема водоснабжения муниципального образования, разработана схема газоснабжения Новосергиевки, </w:t>
      </w:r>
      <w:r w:rsidR="007B0D19">
        <w:rPr>
          <w:rFonts w:ascii="Times New Roman" w:hAnsi="Times New Roman" w:cs="Times New Roman"/>
          <w:sz w:val="28"/>
          <w:szCs w:val="28"/>
        </w:rPr>
        <w:t xml:space="preserve"> </w:t>
      </w:r>
      <w:r w:rsidR="00452D39" w:rsidRPr="00FC0087">
        <w:rPr>
          <w:rFonts w:ascii="Times New Roman" w:hAnsi="Times New Roman" w:cs="Times New Roman"/>
          <w:sz w:val="28"/>
          <w:szCs w:val="28"/>
        </w:rPr>
        <w:t>Янино-1,</w:t>
      </w:r>
      <w:r w:rsidR="007B0D19">
        <w:rPr>
          <w:rFonts w:ascii="Times New Roman" w:hAnsi="Times New Roman" w:cs="Times New Roman"/>
          <w:sz w:val="28"/>
          <w:szCs w:val="28"/>
        </w:rPr>
        <w:t xml:space="preserve"> </w:t>
      </w:r>
      <w:r w:rsidR="00452D39" w:rsidRPr="00FC0087">
        <w:rPr>
          <w:rFonts w:ascii="Times New Roman" w:hAnsi="Times New Roman" w:cs="Times New Roman"/>
          <w:sz w:val="28"/>
          <w:szCs w:val="28"/>
        </w:rPr>
        <w:t xml:space="preserve"> Янино-2, </w:t>
      </w:r>
      <w:r w:rsidR="007B0D19">
        <w:rPr>
          <w:rFonts w:ascii="Times New Roman" w:hAnsi="Times New Roman" w:cs="Times New Roman"/>
          <w:sz w:val="28"/>
          <w:szCs w:val="28"/>
        </w:rPr>
        <w:t xml:space="preserve"> </w:t>
      </w:r>
      <w:r w:rsidR="00452D39" w:rsidRPr="00FC0087">
        <w:rPr>
          <w:rFonts w:ascii="Times New Roman" w:hAnsi="Times New Roman" w:cs="Times New Roman"/>
          <w:sz w:val="28"/>
          <w:szCs w:val="28"/>
        </w:rPr>
        <w:t>Суоранды, Хирвости. Заключен контракт на разработку программы комплексного развития территории, которая должна объединит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52D39" w:rsidRPr="00FC0087">
        <w:rPr>
          <w:rFonts w:ascii="Times New Roman" w:hAnsi="Times New Roman" w:cs="Times New Roman"/>
          <w:sz w:val="28"/>
          <w:szCs w:val="28"/>
        </w:rPr>
        <w:t xml:space="preserve"> в себе эти документы. Данная программа станет одним из основополагающих документов, влияющих на формирование бюджета последующих годов. В 2015 году началась разработка проектно-сметной документации на газификацию Суоранды, </w:t>
      </w:r>
      <w:r w:rsidR="007B0D19">
        <w:rPr>
          <w:rFonts w:ascii="Times New Roman" w:hAnsi="Times New Roman" w:cs="Times New Roman"/>
          <w:sz w:val="28"/>
          <w:szCs w:val="28"/>
        </w:rPr>
        <w:t xml:space="preserve"> </w:t>
      </w:r>
      <w:r w:rsidR="00452D39" w:rsidRPr="00FC0087">
        <w:rPr>
          <w:rFonts w:ascii="Times New Roman" w:hAnsi="Times New Roman" w:cs="Times New Roman"/>
          <w:sz w:val="28"/>
          <w:szCs w:val="28"/>
        </w:rPr>
        <w:t>Хирвости, Янино-2, Новосергиевки и Янино-1. В отчетном году нам удалось решить вопрос с централизованным газоснабжением двухэтажек в Военном городке в Янино-1.</w:t>
      </w:r>
    </w:p>
    <w:p w:rsidR="009F47CF" w:rsidRDefault="00CB0C9F" w:rsidP="00384B12">
      <w:pPr>
        <w:spacing w:after="0" w:line="240" w:lineRule="auto"/>
        <w:ind w:firstLine="5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C0087">
        <w:rPr>
          <w:rFonts w:ascii="Times New Roman" w:hAnsi="Times New Roman" w:cs="Times New Roman"/>
          <w:sz w:val="28"/>
          <w:szCs w:val="28"/>
        </w:rPr>
        <w:t>201</w:t>
      </w:r>
      <w:r w:rsidR="00752104" w:rsidRPr="00FC0087">
        <w:rPr>
          <w:rFonts w:ascii="Times New Roman" w:hAnsi="Times New Roman" w:cs="Times New Roman"/>
          <w:sz w:val="28"/>
          <w:szCs w:val="28"/>
        </w:rPr>
        <w:t>5</w:t>
      </w:r>
      <w:r w:rsidR="00452D39" w:rsidRPr="00FC0087">
        <w:rPr>
          <w:rFonts w:ascii="Times New Roman" w:hAnsi="Times New Roman" w:cs="Times New Roman"/>
          <w:sz w:val="28"/>
          <w:szCs w:val="28"/>
        </w:rPr>
        <w:t xml:space="preserve"> году п</w:t>
      </w:r>
      <w:r w:rsidRPr="00FC0087">
        <w:rPr>
          <w:rFonts w:ascii="Times New Roman" w:hAnsi="Times New Roman" w:cs="Times New Roman"/>
          <w:sz w:val="28"/>
          <w:szCs w:val="28"/>
        </w:rPr>
        <w:t xml:space="preserve">о 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объективным причинам </w:t>
      </w:r>
      <w:r w:rsidR="00452D39" w:rsidRPr="00FC0087">
        <w:rPr>
          <w:rFonts w:ascii="Times New Roman" w:hAnsi="Times New Roman" w:cs="Times New Roman"/>
          <w:color w:val="000000"/>
          <w:sz w:val="28"/>
          <w:szCs w:val="28"/>
        </w:rPr>
        <w:t>не все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 наказ</w:t>
      </w:r>
      <w:r w:rsidR="00384B1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A4979"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 были выполнены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B12" w:rsidRDefault="00CB0C9F" w:rsidP="00384B12">
      <w:pPr>
        <w:spacing w:after="0" w:line="240" w:lineRule="auto"/>
        <w:ind w:firstLine="5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87">
        <w:rPr>
          <w:rFonts w:ascii="Times New Roman" w:hAnsi="Times New Roman" w:cs="Times New Roman"/>
          <w:color w:val="000000"/>
          <w:sz w:val="28"/>
          <w:szCs w:val="28"/>
        </w:rPr>
        <w:t>Продолжается работа по обеспечению прав граждан и организаций на доступ к информации о деятельности органов местного самоуправления и социально-экономическом развитии муниципального образован</w:t>
      </w:r>
      <w:r w:rsidR="00E8111C">
        <w:rPr>
          <w:rFonts w:ascii="Times New Roman" w:hAnsi="Times New Roman" w:cs="Times New Roman"/>
          <w:color w:val="000000"/>
          <w:sz w:val="28"/>
          <w:szCs w:val="28"/>
        </w:rPr>
        <w:t xml:space="preserve">ия. Для информирования жителей 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проводятся публичные мероприятия - публичные слушания по вопросам, определенным 131 федеральным законом. Публичные слушания - </w:t>
      </w:r>
      <w:r w:rsidR="00A846E8" w:rsidRPr="00FC0087">
        <w:rPr>
          <w:rFonts w:ascii="Times New Roman" w:hAnsi="Times New Roman" w:cs="Times New Roman"/>
          <w:color w:val="000000"/>
          <w:sz w:val="28"/>
          <w:szCs w:val="28"/>
        </w:rPr>
        <w:t>апробированная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коллективная форма обсуждения общественных </w:t>
      </w:r>
      <w:r w:rsidR="00384B12">
        <w:rPr>
          <w:rFonts w:ascii="Times New Roman" w:hAnsi="Times New Roman" w:cs="Times New Roman"/>
          <w:color w:val="000000"/>
          <w:sz w:val="28"/>
          <w:szCs w:val="28"/>
        </w:rPr>
        <w:t>вопросо</w:t>
      </w:r>
      <w:r w:rsidR="00E23C8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>. Они позволяют привлечь к осуществлению контроля за исполнением нормативно-правовых актов не только органы власти, но и граждан, общественные организации. В 201</w:t>
      </w:r>
      <w:r w:rsidR="00A846E8" w:rsidRPr="00FC0087">
        <w:rPr>
          <w:rFonts w:ascii="Times New Roman" w:hAnsi="Times New Roman" w:cs="Times New Roman"/>
          <w:color w:val="000000"/>
          <w:sz w:val="28"/>
          <w:szCs w:val="28"/>
        </w:rPr>
        <w:t>5 году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 на публичные слушания</w:t>
      </w:r>
      <w:r w:rsidR="00015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B12" w:rsidRPr="00FC0087">
        <w:rPr>
          <w:rFonts w:ascii="Times New Roman" w:hAnsi="Times New Roman" w:cs="Times New Roman"/>
          <w:color w:val="000000"/>
          <w:sz w:val="28"/>
          <w:szCs w:val="28"/>
        </w:rPr>
        <w:t>выносились</w:t>
      </w:r>
      <w:r w:rsidR="00015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46E8" w:rsidRPr="00FC0087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586861" w:rsidRPr="00FC008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846E8"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 о преобразовании Заневского сельского поселения в Заневское городское поселение, 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бюджетные вопросы, вопросы, касающиеся градостроительной деятельности, изменения </w:t>
      </w:r>
      <w:r w:rsidR="00586861" w:rsidRPr="00FC00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става.   </w:t>
      </w:r>
    </w:p>
    <w:p w:rsidR="00633262" w:rsidRPr="00FC0087" w:rsidRDefault="00CB0C9F" w:rsidP="00384B12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8"/>
          <w:szCs w:val="28"/>
        </w:rPr>
      </w:pP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Все решения </w:t>
      </w:r>
      <w:r w:rsidR="00384B1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>овета депутатов приняты в соответствии с действующим законодательством, перед принятием проекты проходят экспертизу на законность и антикоррупционную э</w:t>
      </w:r>
      <w:r w:rsidR="00A846E8"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кспертизу, затем направляются во Всеволожскую 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прокуратуру для проверки. В целях систематизации и учета 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муниципальных нормативных правовых актов, а также реализации права </w:t>
      </w:r>
      <w:r w:rsidRPr="002454BE">
        <w:rPr>
          <w:rFonts w:ascii="Times New Roman" w:hAnsi="Times New Roman" w:cs="Times New Roman"/>
          <w:color w:val="000000"/>
          <w:sz w:val="28"/>
          <w:szCs w:val="28"/>
        </w:rPr>
        <w:t>граждан на ознакомление с документами, непосредственно затрагивающими их права и свободы</w:t>
      </w:r>
      <w:r w:rsidRPr="002454BE">
        <w:rPr>
          <w:rFonts w:ascii="Times New Roman" w:hAnsi="Times New Roman" w:cs="Times New Roman"/>
          <w:sz w:val="28"/>
          <w:szCs w:val="28"/>
        </w:rPr>
        <w:t>, сформирован реестр правовых</w:t>
      </w:r>
      <w:r w:rsidR="00586861" w:rsidRPr="002454BE">
        <w:rPr>
          <w:rFonts w:ascii="Times New Roman" w:hAnsi="Times New Roman" w:cs="Times New Roman"/>
          <w:sz w:val="28"/>
          <w:szCs w:val="28"/>
        </w:rPr>
        <w:t xml:space="preserve"> актов и</w:t>
      </w:r>
      <w:r w:rsidR="00015889">
        <w:rPr>
          <w:rFonts w:ascii="Times New Roman" w:hAnsi="Times New Roman" w:cs="Times New Roman"/>
          <w:sz w:val="28"/>
          <w:szCs w:val="28"/>
        </w:rPr>
        <w:t xml:space="preserve"> </w:t>
      </w:r>
      <w:r w:rsidR="00586861" w:rsidRPr="002454BE">
        <w:rPr>
          <w:rFonts w:ascii="Times New Roman" w:hAnsi="Times New Roman" w:cs="Times New Roman"/>
          <w:sz w:val="28"/>
          <w:szCs w:val="28"/>
        </w:rPr>
        <w:t>создана электронная база нормативно-правовых документов совета депутатов, что существенно упрощает ознакомление и работу с ними.</w:t>
      </w:r>
      <w:r w:rsidR="00015889">
        <w:rPr>
          <w:rFonts w:ascii="Times New Roman" w:hAnsi="Times New Roman" w:cs="Times New Roman"/>
          <w:sz w:val="28"/>
          <w:szCs w:val="28"/>
        </w:rPr>
        <w:t xml:space="preserve"> </w:t>
      </w:r>
      <w:r w:rsidRPr="002454BE">
        <w:rPr>
          <w:rFonts w:ascii="Times New Roman" w:hAnsi="Times New Roman" w:cs="Times New Roman"/>
          <w:sz w:val="28"/>
          <w:szCs w:val="28"/>
        </w:rPr>
        <w:t xml:space="preserve">Информация о действующих решениях нормативно-правового характера передается </w:t>
      </w:r>
      <w:r w:rsidR="00A846E8" w:rsidRPr="002454BE">
        <w:rPr>
          <w:rFonts w:ascii="Times New Roman" w:hAnsi="Times New Roman" w:cs="Times New Roman"/>
          <w:sz w:val="28"/>
          <w:szCs w:val="28"/>
        </w:rPr>
        <w:t>аппаратом с</w:t>
      </w:r>
      <w:r w:rsidRPr="002454BE">
        <w:rPr>
          <w:rFonts w:ascii="Times New Roman" w:hAnsi="Times New Roman" w:cs="Times New Roman"/>
          <w:sz w:val="28"/>
          <w:szCs w:val="28"/>
        </w:rPr>
        <w:t>овета</w:t>
      </w:r>
      <w:r w:rsidRPr="00121E52">
        <w:rPr>
          <w:rFonts w:ascii="Times New Roman" w:hAnsi="Times New Roman" w:cs="Times New Roman"/>
          <w:sz w:val="28"/>
          <w:szCs w:val="28"/>
        </w:rPr>
        <w:t xml:space="preserve"> депутатов в государственный регистр.  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E5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овет депутатов работает в режиме гласности. На заседаниях </w:t>
      </w:r>
      <w:r w:rsidR="00121E5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>овета депутатов присутствуют работники органов местного самоуправления района, представители общественности, средства массовой информации. Принятые решения публик</w:t>
      </w:r>
      <w:r w:rsidR="00EC230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ются </w:t>
      </w:r>
      <w:r w:rsidR="001A21C4"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официальных средствах массовой информации и 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>на сайте</w:t>
      </w:r>
      <w:r w:rsidR="001A21C4"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 Публикуется информация с обзором заседаний </w:t>
      </w:r>
      <w:r w:rsidR="009D653F" w:rsidRPr="00FC008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>овета депутатов в газете и на сайте</w:t>
      </w:r>
      <w:r w:rsidR="001A21C4" w:rsidRPr="00FC0087">
        <w:rPr>
          <w:rFonts w:ascii="Times New Roman" w:hAnsi="Times New Roman" w:cs="Times New Roman"/>
          <w:color w:val="000000"/>
          <w:sz w:val="28"/>
          <w:szCs w:val="28"/>
        </w:rPr>
        <w:t>. Это позволяет каждому жителю</w:t>
      </w:r>
      <w:r w:rsidRPr="00FC0087">
        <w:rPr>
          <w:rFonts w:ascii="Times New Roman" w:hAnsi="Times New Roman" w:cs="Times New Roman"/>
          <w:color w:val="000000"/>
          <w:sz w:val="28"/>
          <w:szCs w:val="28"/>
        </w:rPr>
        <w:t xml:space="preserve"> получить своевременную, достоверную и полную информацию о деятельности депутатов. </w:t>
      </w:r>
    </w:p>
    <w:p w:rsidR="00EC4693" w:rsidRDefault="00633262" w:rsidP="00EC4693">
      <w:pPr>
        <w:shd w:val="clear" w:color="auto" w:fill="FFFFFF"/>
        <w:spacing w:after="0" w:line="240" w:lineRule="auto"/>
        <w:ind w:firstLine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 депутатов третьего созыва </w:t>
      </w:r>
      <w:r w:rsidR="00121E52" w:rsidRPr="003E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</w:t>
      </w:r>
      <w:r w:rsidR="00E8418F" w:rsidRPr="003E7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A2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r w:rsidRPr="003E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</w:t>
      </w:r>
      <w:r w:rsidR="00A2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Pr="003E7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решено положительно. Наиболее характерные вопросы,</w:t>
      </w:r>
      <w:r w:rsidR="0001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затрагивают граждане в своих обращениях:</w:t>
      </w:r>
    </w:p>
    <w:p w:rsidR="00EC4693" w:rsidRPr="00EC4693" w:rsidRDefault="00A20B14" w:rsidP="00EC4693">
      <w:pPr>
        <w:shd w:val="clear" w:color="auto" w:fill="FFFFFF"/>
        <w:spacing w:after="0" w:line="240" w:lineRule="auto"/>
        <w:ind w:firstLine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благоустройства, газоснабжения и водоснабжения.</w:t>
      </w:r>
      <w:r w:rsidR="00EC4693" w:rsidRPr="00EC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гражданам даются консультации, оказывается правовая помощь.</w:t>
      </w:r>
    </w:p>
    <w:p w:rsidR="00314BA6" w:rsidRPr="00FC0087" w:rsidRDefault="00CB0C9F" w:rsidP="00E23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087">
        <w:rPr>
          <w:rFonts w:ascii="Times New Roman" w:hAnsi="Times New Roman" w:cs="Times New Roman"/>
          <w:sz w:val="28"/>
          <w:szCs w:val="28"/>
        </w:rPr>
        <w:t>Совет депутатов работает в тесном контакте с администрацией, прокуратурой, средствами массовой информации.</w:t>
      </w:r>
      <w:r w:rsidR="00314BA6" w:rsidRPr="00FC0087">
        <w:rPr>
          <w:rFonts w:ascii="Times New Roman" w:hAnsi="Times New Roman" w:cs="Times New Roman"/>
          <w:sz w:val="28"/>
          <w:szCs w:val="28"/>
        </w:rPr>
        <w:t xml:space="preserve"> Это позволяет четко решать вопросы, являющиеся жизненно важными и необходимыми для деятельности и развития поселения. </w:t>
      </w:r>
    </w:p>
    <w:p w:rsidR="00CD4B1C" w:rsidRPr="00015889" w:rsidRDefault="00EC4693" w:rsidP="00015889">
      <w:pPr>
        <w:jc w:val="both"/>
        <w:rPr>
          <w:rFonts w:ascii="Times New Roman" w:hAnsi="Times New Roman" w:cs="Times New Roman"/>
          <w:sz w:val="28"/>
          <w:szCs w:val="28"/>
        </w:rPr>
      </w:pPr>
      <w:r w:rsidRPr="00015889">
        <w:rPr>
          <w:rFonts w:ascii="Times New Roman" w:hAnsi="Times New Roman" w:cs="Times New Roman"/>
          <w:sz w:val="28"/>
          <w:szCs w:val="28"/>
        </w:rPr>
        <w:tab/>
      </w:r>
      <w:r w:rsidR="00E64974" w:rsidRPr="00015889">
        <w:rPr>
          <w:rFonts w:ascii="Times New Roman" w:hAnsi="Times New Roman" w:cs="Times New Roman"/>
          <w:sz w:val="28"/>
          <w:szCs w:val="28"/>
        </w:rPr>
        <w:t>На протя</w:t>
      </w:r>
      <w:r w:rsidR="009D653F" w:rsidRPr="00015889">
        <w:rPr>
          <w:rFonts w:ascii="Times New Roman" w:hAnsi="Times New Roman" w:cs="Times New Roman"/>
          <w:sz w:val="28"/>
          <w:szCs w:val="28"/>
        </w:rPr>
        <w:t>жении нескольких последних лет</w:t>
      </w:r>
      <w:r w:rsidR="00E64974" w:rsidRPr="00015889">
        <w:rPr>
          <w:rFonts w:ascii="Times New Roman" w:hAnsi="Times New Roman" w:cs="Times New Roman"/>
          <w:sz w:val="28"/>
          <w:szCs w:val="28"/>
        </w:rPr>
        <w:t xml:space="preserve"> составной частью проводимых советом заседаний стало заслушивание сообщений должностных лиц администрации</w:t>
      </w:r>
      <w:r w:rsidR="00015889" w:rsidRPr="00015889">
        <w:rPr>
          <w:rFonts w:ascii="Times New Roman" w:hAnsi="Times New Roman" w:cs="Times New Roman"/>
          <w:sz w:val="28"/>
          <w:szCs w:val="28"/>
        </w:rPr>
        <w:t xml:space="preserve"> </w:t>
      </w:r>
      <w:r w:rsidR="00E64974" w:rsidRPr="00015889">
        <w:rPr>
          <w:rFonts w:ascii="Times New Roman" w:hAnsi="Times New Roman" w:cs="Times New Roman"/>
          <w:sz w:val="28"/>
          <w:szCs w:val="28"/>
        </w:rPr>
        <w:t>по наиболее значимым и злободневным проблемам</w:t>
      </w:r>
      <w:r w:rsidR="0041444A" w:rsidRPr="00015889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CD4B1C" w:rsidRPr="00015889">
        <w:rPr>
          <w:rFonts w:ascii="Times New Roman" w:hAnsi="Times New Roman" w:cs="Times New Roman"/>
          <w:sz w:val="28"/>
          <w:szCs w:val="28"/>
        </w:rPr>
        <w:t>прошедшего</w:t>
      </w:r>
      <w:r w:rsidR="0041444A" w:rsidRPr="00015889">
        <w:rPr>
          <w:rFonts w:ascii="Times New Roman" w:hAnsi="Times New Roman" w:cs="Times New Roman"/>
          <w:sz w:val="28"/>
          <w:szCs w:val="28"/>
        </w:rPr>
        <w:t xml:space="preserve"> года на них рассмотрены, в частности, </w:t>
      </w:r>
      <w:r w:rsidR="00CD4B1C" w:rsidRPr="00015889">
        <w:rPr>
          <w:rFonts w:ascii="Times New Roman" w:hAnsi="Times New Roman" w:cs="Times New Roman"/>
          <w:sz w:val="28"/>
          <w:szCs w:val="28"/>
        </w:rPr>
        <w:t>отчеты</w:t>
      </w:r>
      <w:r w:rsidR="003E71EF" w:rsidRPr="00015889">
        <w:rPr>
          <w:rFonts w:ascii="Times New Roman" w:hAnsi="Times New Roman" w:cs="Times New Roman"/>
          <w:sz w:val="28"/>
          <w:szCs w:val="28"/>
        </w:rPr>
        <w:t>:</w:t>
      </w:r>
    </w:p>
    <w:p w:rsidR="003E71EF" w:rsidRDefault="003E71EF" w:rsidP="00E23C8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1EF">
        <w:rPr>
          <w:rFonts w:ascii="Times New Roman" w:hAnsi="Times New Roman" w:cs="Times New Roman"/>
          <w:sz w:val="28"/>
          <w:szCs w:val="28"/>
        </w:rPr>
        <w:t xml:space="preserve">о мероприятиях в области гражданской обороны и защиты </w:t>
      </w:r>
    </w:p>
    <w:p w:rsidR="00CD4B1C" w:rsidRPr="003E71EF" w:rsidRDefault="003E71EF" w:rsidP="00E23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1EF">
        <w:rPr>
          <w:rFonts w:ascii="Times New Roman" w:hAnsi="Times New Roman" w:cs="Times New Roman"/>
          <w:sz w:val="28"/>
          <w:szCs w:val="28"/>
        </w:rPr>
        <w:t>населения от чрезвычайных ситуаций природного и техногенного характера, а также по обеспечению первичных мер пожарной безопасности</w:t>
      </w:r>
      <w:r w:rsidR="00CD4B1C" w:rsidRPr="003E71EF">
        <w:rPr>
          <w:rFonts w:ascii="Times New Roman" w:hAnsi="Times New Roman" w:cs="Times New Roman"/>
          <w:sz w:val="28"/>
          <w:szCs w:val="28"/>
        </w:rPr>
        <w:t>;</w:t>
      </w:r>
    </w:p>
    <w:p w:rsidR="00633262" w:rsidRPr="003E71EF" w:rsidRDefault="00633262" w:rsidP="00E23C8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1EF">
        <w:rPr>
          <w:rFonts w:ascii="Times New Roman" w:hAnsi="Times New Roman" w:cs="Times New Roman"/>
          <w:sz w:val="28"/>
          <w:szCs w:val="28"/>
          <w:shd w:val="clear" w:color="auto" w:fill="FFFFFF"/>
        </w:rPr>
        <w:t>о ходе подготовки к зиме жилищно-коммунального комплекса</w:t>
      </w:r>
      <w:r w:rsidR="003E71E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D4B1C" w:rsidRDefault="00CD4B1C" w:rsidP="00E23C8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оборудовании спортивных площадок на территории;</w:t>
      </w:r>
    </w:p>
    <w:p w:rsidR="00CD4B1C" w:rsidRPr="00E02D4C" w:rsidRDefault="00E02D4C" w:rsidP="00E02D4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</w:t>
      </w:r>
      <w:r w:rsidRPr="00E23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оводимых мероприятиях на территории поселения по благоустройству;</w:t>
      </w:r>
    </w:p>
    <w:p w:rsidR="003E71EF" w:rsidRPr="003E71EF" w:rsidRDefault="00CD4B1C" w:rsidP="00E23C8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мероприятиях по приватизации недвижимого имущества </w:t>
      </w:r>
    </w:p>
    <w:p w:rsidR="00CD4B1C" w:rsidRPr="00FC0087" w:rsidRDefault="00CD4B1C" w:rsidP="00E23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  <w:bookmarkStart w:id="0" w:name="_GoBack"/>
      <w:bookmarkEnd w:id="0"/>
    </w:p>
    <w:p w:rsidR="003E71EF" w:rsidRDefault="00CD4B1C" w:rsidP="00E23C8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прогнозе социально-экономического развития </w:t>
      </w:r>
    </w:p>
    <w:p w:rsidR="00CD4B1C" w:rsidRPr="003E71EF" w:rsidRDefault="00CD4B1C" w:rsidP="00E23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1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Заневского сельского поселения на 2016 год и на плановый период 2017 и 2018 годов.</w:t>
      </w:r>
    </w:p>
    <w:p w:rsidR="00CD4B1C" w:rsidRPr="00E23C86" w:rsidRDefault="00CD4B1C" w:rsidP="00E23C8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8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газоснабжения, водоснабжения на территории муниципального образования.  </w:t>
      </w:r>
    </w:p>
    <w:p w:rsidR="00F429BA" w:rsidRPr="00FC0087" w:rsidRDefault="00CB0C9F" w:rsidP="00E23C8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C0087">
        <w:rPr>
          <w:sz w:val="28"/>
          <w:szCs w:val="28"/>
        </w:rPr>
        <w:t>Депутаты работают в комиссиях, созданных при администрации.  </w:t>
      </w:r>
      <w:r w:rsidR="00F429BA" w:rsidRPr="00FC0087">
        <w:rPr>
          <w:color w:val="000000"/>
          <w:sz w:val="28"/>
          <w:szCs w:val="28"/>
          <w:shd w:val="clear" w:color="auto" w:fill="FFFFFF"/>
        </w:rPr>
        <w:t xml:space="preserve">Они принимают участие в работе административной комиссии, жилищной </w:t>
      </w:r>
      <w:r w:rsidR="00F429BA" w:rsidRPr="00FC0087">
        <w:rPr>
          <w:color w:val="000000"/>
          <w:sz w:val="28"/>
          <w:szCs w:val="28"/>
          <w:shd w:val="clear" w:color="auto" w:fill="FFFFFF"/>
        </w:rPr>
        <w:lastRenderedPageBreak/>
        <w:t xml:space="preserve">комиссии, конкурсной комиссии по выбору управляющих компаний, а также в комиссии </w:t>
      </w:r>
      <w:r w:rsidR="00F429BA" w:rsidRPr="00FC0087">
        <w:rPr>
          <w:bCs/>
          <w:color w:val="000000"/>
          <w:sz w:val="28"/>
          <w:szCs w:val="28"/>
          <w:shd w:val="clear" w:color="auto" w:fill="FFFFFF"/>
        </w:rPr>
        <w:t>по</w:t>
      </w:r>
      <w:r w:rsidR="00F429BA" w:rsidRPr="00FC00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429BA" w:rsidRPr="00FC0087">
        <w:rPr>
          <w:bCs/>
          <w:color w:val="000000"/>
          <w:sz w:val="28"/>
          <w:szCs w:val="28"/>
          <w:shd w:val="clear" w:color="auto" w:fill="FFFFFF"/>
        </w:rPr>
        <w:t>соблюдению</w:t>
      </w:r>
      <w:r w:rsidR="00F429BA" w:rsidRPr="00FC00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429BA" w:rsidRPr="00FC0087">
        <w:rPr>
          <w:bCs/>
          <w:color w:val="000000"/>
          <w:sz w:val="28"/>
          <w:szCs w:val="28"/>
          <w:shd w:val="clear" w:color="auto" w:fill="FFFFFF"/>
        </w:rPr>
        <w:t>требований</w:t>
      </w:r>
      <w:r w:rsidR="00F429BA" w:rsidRPr="00FC00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429BA" w:rsidRPr="00FC0087">
        <w:rPr>
          <w:color w:val="000000"/>
          <w:sz w:val="28"/>
          <w:szCs w:val="28"/>
          <w:shd w:val="clear" w:color="auto" w:fill="FFFFFF"/>
        </w:rPr>
        <w:t xml:space="preserve">к служебному поведению муниципальных служащих и урегулированию </w:t>
      </w:r>
      <w:r w:rsidR="00F429BA" w:rsidRPr="00FC0087">
        <w:rPr>
          <w:bCs/>
          <w:color w:val="000000"/>
          <w:sz w:val="28"/>
          <w:szCs w:val="28"/>
          <w:shd w:val="clear" w:color="auto" w:fill="FFFFFF"/>
        </w:rPr>
        <w:t>конфликта</w:t>
      </w:r>
      <w:r w:rsidR="00F429BA" w:rsidRPr="00FC00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429BA" w:rsidRPr="00FC0087">
        <w:rPr>
          <w:bCs/>
          <w:color w:val="000000"/>
          <w:sz w:val="28"/>
          <w:szCs w:val="28"/>
          <w:shd w:val="clear" w:color="auto" w:fill="FFFFFF"/>
        </w:rPr>
        <w:t xml:space="preserve">интересов. </w:t>
      </w:r>
    </w:p>
    <w:p w:rsidR="00771272" w:rsidRPr="007C5494" w:rsidRDefault="00CB0C9F" w:rsidP="00245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4BE">
        <w:rPr>
          <w:rFonts w:ascii="Times New Roman" w:hAnsi="Times New Roman" w:cs="Times New Roman"/>
          <w:sz w:val="28"/>
          <w:szCs w:val="28"/>
        </w:rPr>
        <w:t>  </w:t>
      </w:r>
      <w:r w:rsidR="009D653F" w:rsidRPr="002454BE">
        <w:rPr>
          <w:rFonts w:ascii="Times New Roman" w:hAnsi="Times New Roman" w:cs="Times New Roman"/>
          <w:sz w:val="28"/>
          <w:szCs w:val="28"/>
        </w:rPr>
        <w:t>Отчетный 201</w:t>
      </w:r>
      <w:r w:rsidR="003E71EF" w:rsidRPr="002454BE">
        <w:rPr>
          <w:rFonts w:ascii="Times New Roman" w:hAnsi="Times New Roman" w:cs="Times New Roman"/>
          <w:sz w:val="28"/>
          <w:szCs w:val="28"/>
        </w:rPr>
        <w:t>5</w:t>
      </w:r>
      <w:r w:rsidR="009D653F" w:rsidRPr="002454BE">
        <w:rPr>
          <w:rFonts w:ascii="Times New Roman" w:hAnsi="Times New Roman" w:cs="Times New Roman"/>
          <w:sz w:val="28"/>
          <w:szCs w:val="28"/>
        </w:rPr>
        <w:t xml:space="preserve"> год был достаточно сложным и напряженным. Несмотря на имеющиеся трудности, в Заневском поселении неплохими темпами велись работы по </w:t>
      </w:r>
      <w:r w:rsidR="006930B5" w:rsidRPr="002454BE">
        <w:rPr>
          <w:rFonts w:ascii="Times New Roman" w:hAnsi="Times New Roman" w:cs="Times New Roman"/>
          <w:sz w:val="28"/>
          <w:szCs w:val="28"/>
        </w:rPr>
        <w:t xml:space="preserve">капитальному ремонту водопроводных сетей, работы по благоустройству и санитарному содержанию населенных пунктов, текущему </w:t>
      </w:r>
      <w:r w:rsidR="009D653F" w:rsidRPr="002454BE">
        <w:rPr>
          <w:rFonts w:ascii="Times New Roman" w:hAnsi="Times New Roman" w:cs="Times New Roman"/>
          <w:sz w:val="28"/>
          <w:szCs w:val="28"/>
        </w:rPr>
        <w:t>ремонту дорог, вводу жилья.</w:t>
      </w:r>
      <w:r w:rsidR="00015889">
        <w:rPr>
          <w:rFonts w:ascii="Times New Roman" w:hAnsi="Times New Roman" w:cs="Times New Roman"/>
          <w:sz w:val="28"/>
          <w:szCs w:val="28"/>
        </w:rPr>
        <w:t xml:space="preserve"> </w:t>
      </w:r>
      <w:r w:rsidRPr="002454BE">
        <w:rPr>
          <w:rFonts w:ascii="Times New Roman" w:hAnsi="Times New Roman" w:cs="Times New Roman"/>
          <w:color w:val="000000"/>
          <w:sz w:val="28"/>
          <w:szCs w:val="28"/>
        </w:rPr>
        <w:t>Важен главный итог: для решения сегодняшних проблем, дальнейшей стабилизации жизни заложена прочная законодательная основа.</w:t>
      </w:r>
    </w:p>
    <w:p w:rsidR="00E23C86" w:rsidRDefault="009D653F" w:rsidP="00245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</w:t>
      </w:r>
      <w:r w:rsidR="00B7325E"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совета депутатов за 2015 год, </w:t>
      </w:r>
      <w:r w:rsidR="004429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 уверенностью сказать</w:t>
      </w:r>
      <w:r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основные направления депутатской деятельности были выбраны правильно, основные проблемы, имеющиеся в муниципальном образовании, находили отраж</w:t>
      </w:r>
      <w:r w:rsidR="00E23C86"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 работе представительного о</w:t>
      </w:r>
      <w:r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ргана. Кроме того, благодар</w:t>
      </w:r>
      <w:r w:rsidR="00A72144"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коллег – депутатов за их </w:t>
      </w:r>
      <w:r w:rsidR="00015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</w:t>
      </w:r>
      <w:r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работе </w:t>
      </w:r>
      <w:r w:rsidR="00A72144"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постоянных комиссий, за работу с населением в избирательных округах, но подчерк</w:t>
      </w:r>
      <w:r w:rsidR="00A72144"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</w:t>
      </w:r>
      <w:r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силу целого ряда причин не всем удалось в полной мере реализовать свои депутатские</w:t>
      </w:r>
      <w:r w:rsidR="00E23C86"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в работе со своими </w:t>
      </w:r>
      <w:r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избирателями.</w:t>
      </w:r>
    </w:p>
    <w:p w:rsidR="003A0135" w:rsidRPr="003A0135" w:rsidRDefault="003A0135" w:rsidP="00AF4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35">
        <w:rPr>
          <w:rFonts w:ascii="Times New Roman" w:hAnsi="Times New Roman" w:cs="Times New Roman"/>
          <w:sz w:val="28"/>
          <w:szCs w:val="28"/>
        </w:rPr>
        <w:t>На 2016 год запланирован большой объем работ по многим направлениям. Необходимо привести всю нормативную правовую базу в соответстви</w:t>
      </w:r>
      <w:r w:rsidR="006B38B4">
        <w:rPr>
          <w:rFonts w:ascii="Times New Roman" w:hAnsi="Times New Roman" w:cs="Times New Roman"/>
          <w:sz w:val="28"/>
          <w:szCs w:val="28"/>
        </w:rPr>
        <w:t>и</w:t>
      </w:r>
      <w:r w:rsidRPr="003A0135">
        <w:rPr>
          <w:rFonts w:ascii="Times New Roman" w:hAnsi="Times New Roman" w:cs="Times New Roman"/>
          <w:sz w:val="28"/>
          <w:szCs w:val="28"/>
        </w:rPr>
        <w:t xml:space="preserve"> с принятым областным законом о преобразовании Заневского сельского поселения в Заневское городское поселение.  Мы продолжим реализацию всех проектов, включенных в муниципальные программы. По-прежнему, основные расходы бюджета будут направлены на ЖКХ и благоустройство. Конечно, мы продолжим развивать социальную сферу и работу с институтом старост.</w:t>
      </w:r>
    </w:p>
    <w:p w:rsidR="009D653F" w:rsidRPr="00FC0087" w:rsidRDefault="00A72144" w:rsidP="00245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</w:t>
      </w:r>
      <w:r w:rsidR="009D653F"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речи</w:t>
      </w:r>
      <w:r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653F"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депутатского корпуса благодар</w:t>
      </w:r>
      <w:r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D653F"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</w:t>
      </w:r>
      <w:r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Алексея Викторовича Гердий и сотрудников администрации </w:t>
      </w:r>
      <w:r w:rsidR="009D653F"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конструктивное взаимодействие и сотрудничество, за участие в работе </w:t>
      </w:r>
      <w:r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653F"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6B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9D653F" w:rsidRPr="002454B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адекватную реакцию и конкретные практические действия по высказываемым замечаниям и предложениям, направленным на повышение эффективности работы органов местного самоуправления.</w:t>
      </w:r>
    </w:p>
    <w:p w:rsidR="009D653F" w:rsidRPr="00FC0087" w:rsidRDefault="009D653F" w:rsidP="00FC0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D653F" w:rsidRPr="00FC0087" w:rsidSect="00DE6565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14F" w:rsidRDefault="00AC014F" w:rsidP="00DE6565">
      <w:pPr>
        <w:spacing w:after="0" w:line="240" w:lineRule="auto"/>
      </w:pPr>
      <w:r>
        <w:separator/>
      </w:r>
    </w:p>
  </w:endnote>
  <w:endnote w:type="continuationSeparator" w:id="1">
    <w:p w:rsidR="00AC014F" w:rsidRDefault="00AC014F" w:rsidP="00DE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14F" w:rsidRDefault="00AC014F" w:rsidP="00DE6565">
      <w:pPr>
        <w:spacing w:after="0" w:line="240" w:lineRule="auto"/>
      </w:pPr>
      <w:r>
        <w:separator/>
      </w:r>
    </w:p>
  </w:footnote>
  <w:footnote w:type="continuationSeparator" w:id="1">
    <w:p w:rsidR="00AC014F" w:rsidRDefault="00AC014F" w:rsidP="00DE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172"/>
      <w:docPartObj>
        <w:docPartGallery w:val="Page Numbers (Top of Page)"/>
        <w:docPartUnique/>
      </w:docPartObj>
    </w:sdtPr>
    <w:sdtContent>
      <w:p w:rsidR="00DE6565" w:rsidRDefault="002453E5">
        <w:pPr>
          <w:pStyle w:val="a7"/>
          <w:jc w:val="center"/>
        </w:pPr>
        <w:r>
          <w:fldChar w:fldCharType="begin"/>
        </w:r>
        <w:r w:rsidR="003A0135">
          <w:instrText xml:space="preserve"> PAGE   \* MERGEFORMAT </w:instrText>
        </w:r>
        <w:r>
          <w:fldChar w:fldCharType="separate"/>
        </w:r>
        <w:r w:rsidR="000013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6565" w:rsidRDefault="00DE6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CD3"/>
    <w:multiLevelType w:val="hybridMultilevel"/>
    <w:tmpl w:val="E1424FBE"/>
    <w:lvl w:ilvl="0" w:tplc="8B34E2C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332D132A"/>
    <w:multiLevelType w:val="hybridMultilevel"/>
    <w:tmpl w:val="D348EB8A"/>
    <w:lvl w:ilvl="0" w:tplc="8B34E2C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5B49458B"/>
    <w:multiLevelType w:val="multilevel"/>
    <w:tmpl w:val="5144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069E5"/>
    <w:multiLevelType w:val="multilevel"/>
    <w:tmpl w:val="9400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0611F"/>
    <w:multiLevelType w:val="hybridMultilevel"/>
    <w:tmpl w:val="5FF01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249"/>
    <w:rsid w:val="00001368"/>
    <w:rsid w:val="00015889"/>
    <w:rsid w:val="00030245"/>
    <w:rsid w:val="00034A85"/>
    <w:rsid w:val="000F71FF"/>
    <w:rsid w:val="00121E52"/>
    <w:rsid w:val="00156CA2"/>
    <w:rsid w:val="00163C76"/>
    <w:rsid w:val="001A11A7"/>
    <w:rsid w:val="001A21C4"/>
    <w:rsid w:val="001C15F7"/>
    <w:rsid w:val="00231975"/>
    <w:rsid w:val="00232163"/>
    <w:rsid w:val="002326A0"/>
    <w:rsid w:val="00236C86"/>
    <w:rsid w:val="002453E5"/>
    <w:rsid w:val="002454BE"/>
    <w:rsid w:val="002468CD"/>
    <w:rsid w:val="002579E0"/>
    <w:rsid w:val="002A0ECB"/>
    <w:rsid w:val="002B06D0"/>
    <w:rsid w:val="002B7DA4"/>
    <w:rsid w:val="00314BA6"/>
    <w:rsid w:val="00384B12"/>
    <w:rsid w:val="003A0135"/>
    <w:rsid w:val="003A31B5"/>
    <w:rsid w:val="003E71EF"/>
    <w:rsid w:val="003F1613"/>
    <w:rsid w:val="003F3A00"/>
    <w:rsid w:val="0041444A"/>
    <w:rsid w:val="0044299D"/>
    <w:rsid w:val="00452D39"/>
    <w:rsid w:val="00463B81"/>
    <w:rsid w:val="004744CE"/>
    <w:rsid w:val="004A2926"/>
    <w:rsid w:val="004B0CC7"/>
    <w:rsid w:val="004D1714"/>
    <w:rsid w:val="004E12F1"/>
    <w:rsid w:val="00505CEA"/>
    <w:rsid w:val="005377AC"/>
    <w:rsid w:val="0055178E"/>
    <w:rsid w:val="00586861"/>
    <w:rsid w:val="005A5F93"/>
    <w:rsid w:val="005B0E3E"/>
    <w:rsid w:val="005D64DB"/>
    <w:rsid w:val="00632DD7"/>
    <w:rsid w:val="00633249"/>
    <w:rsid w:val="00633262"/>
    <w:rsid w:val="00643CB7"/>
    <w:rsid w:val="00673DF0"/>
    <w:rsid w:val="00675B88"/>
    <w:rsid w:val="006930B5"/>
    <w:rsid w:val="006B38B4"/>
    <w:rsid w:val="006B3EB6"/>
    <w:rsid w:val="006B527A"/>
    <w:rsid w:val="006C5820"/>
    <w:rsid w:val="006C605C"/>
    <w:rsid w:val="006D7195"/>
    <w:rsid w:val="00752104"/>
    <w:rsid w:val="00771272"/>
    <w:rsid w:val="00776976"/>
    <w:rsid w:val="007944E8"/>
    <w:rsid w:val="007B0D19"/>
    <w:rsid w:val="007C0A81"/>
    <w:rsid w:val="007C4E3C"/>
    <w:rsid w:val="007C5494"/>
    <w:rsid w:val="008038B9"/>
    <w:rsid w:val="00804A5C"/>
    <w:rsid w:val="00822792"/>
    <w:rsid w:val="0086424F"/>
    <w:rsid w:val="008971E1"/>
    <w:rsid w:val="008E73FD"/>
    <w:rsid w:val="00957051"/>
    <w:rsid w:val="009731C1"/>
    <w:rsid w:val="00973423"/>
    <w:rsid w:val="009A2855"/>
    <w:rsid w:val="009D653F"/>
    <w:rsid w:val="009E4B84"/>
    <w:rsid w:val="009F47CF"/>
    <w:rsid w:val="00A20B14"/>
    <w:rsid w:val="00A37D65"/>
    <w:rsid w:val="00A409D6"/>
    <w:rsid w:val="00A4783C"/>
    <w:rsid w:val="00A72144"/>
    <w:rsid w:val="00A846E8"/>
    <w:rsid w:val="00AB309C"/>
    <w:rsid w:val="00AB4218"/>
    <w:rsid w:val="00AC014F"/>
    <w:rsid w:val="00AF461E"/>
    <w:rsid w:val="00B7325E"/>
    <w:rsid w:val="00BB1216"/>
    <w:rsid w:val="00C03256"/>
    <w:rsid w:val="00CA4979"/>
    <w:rsid w:val="00CB0C9F"/>
    <w:rsid w:val="00CB43D7"/>
    <w:rsid w:val="00CD4B1C"/>
    <w:rsid w:val="00CE6E1F"/>
    <w:rsid w:val="00D0278E"/>
    <w:rsid w:val="00D36575"/>
    <w:rsid w:val="00D81204"/>
    <w:rsid w:val="00D941FF"/>
    <w:rsid w:val="00DE6565"/>
    <w:rsid w:val="00E02D4C"/>
    <w:rsid w:val="00E03C94"/>
    <w:rsid w:val="00E23C86"/>
    <w:rsid w:val="00E34BDA"/>
    <w:rsid w:val="00E55741"/>
    <w:rsid w:val="00E62046"/>
    <w:rsid w:val="00E63337"/>
    <w:rsid w:val="00E64974"/>
    <w:rsid w:val="00E8111C"/>
    <w:rsid w:val="00E8418F"/>
    <w:rsid w:val="00EC2308"/>
    <w:rsid w:val="00EC4693"/>
    <w:rsid w:val="00F00647"/>
    <w:rsid w:val="00F045AA"/>
    <w:rsid w:val="00F350EB"/>
    <w:rsid w:val="00F429BA"/>
    <w:rsid w:val="00F717A4"/>
    <w:rsid w:val="00F80990"/>
    <w:rsid w:val="00FB5980"/>
    <w:rsid w:val="00FC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0C9F"/>
  </w:style>
  <w:style w:type="character" w:styleId="a3">
    <w:name w:val="Hyperlink"/>
    <w:basedOn w:val="a0"/>
    <w:uiPriority w:val="99"/>
    <w:semiHidden/>
    <w:unhideWhenUsed/>
    <w:rsid w:val="00CB0C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2D39"/>
    <w:rPr>
      <w:b/>
      <w:bCs/>
    </w:rPr>
  </w:style>
  <w:style w:type="paragraph" w:styleId="a6">
    <w:name w:val="List Paragraph"/>
    <w:basedOn w:val="a"/>
    <w:uiPriority w:val="34"/>
    <w:qFormat/>
    <w:rsid w:val="003E71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6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565"/>
  </w:style>
  <w:style w:type="paragraph" w:styleId="a9">
    <w:name w:val="footer"/>
    <w:basedOn w:val="a"/>
    <w:link w:val="aa"/>
    <w:uiPriority w:val="99"/>
    <w:semiHidden/>
    <w:unhideWhenUsed/>
    <w:rsid w:val="00DE6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6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Скорнякова Э.В.</cp:lastModifiedBy>
  <cp:revision>73</cp:revision>
  <cp:lastPrinted>2016-03-04T07:28:00Z</cp:lastPrinted>
  <dcterms:created xsi:type="dcterms:W3CDTF">2016-01-28T11:33:00Z</dcterms:created>
  <dcterms:modified xsi:type="dcterms:W3CDTF">2016-03-04T07:31:00Z</dcterms:modified>
</cp:coreProperties>
</file>