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E5D" w:rsidRPr="00637891" w:rsidRDefault="009228FD" w:rsidP="000F1755">
      <w:pPr>
        <w:ind w:firstLine="0"/>
        <w:rPr>
          <w:rFonts w:ascii="Times New Roman" w:hAnsi="Times New Roman"/>
          <w:b/>
          <w:sz w:val="24"/>
          <w:szCs w:val="24"/>
        </w:rPr>
      </w:pPr>
      <w:r>
        <w:rPr>
          <w:rFonts w:ascii="Times New Roman" w:hAnsi="Times New Roman"/>
          <w:b/>
          <w:sz w:val="24"/>
          <w:szCs w:val="24"/>
        </w:rPr>
        <w:t xml:space="preserve">                                                  </w:t>
      </w:r>
      <w:r w:rsidRPr="00637891">
        <w:rPr>
          <w:rFonts w:ascii="Times New Roman" w:hAnsi="Times New Roman"/>
          <w:b/>
          <w:sz w:val="24"/>
          <w:szCs w:val="24"/>
        </w:rPr>
        <w:t xml:space="preserve">                         </w:t>
      </w:r>
      <w:r w:rsidR="00FE3CFC">
        <w:rPr>
          <w:rFonts w:ascii="Times New Roman" w:hAnsi="Times New Roman"/>
          <w:noProof/>
          <w:sz w:val="24"/>
          <w:szCs w:val="24"/>
        </w:rPr>
        <w:drawing>
          <wp:inline distT="0" distB="0" distL="0" distR="0">
            <wp:extent cx="561975" cy="6667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561975" cy="666750"/>
                    </a:xfrm>
                    <a:prstGeom prst="rect">
                      <a:avLst/>
                    </a:prstGeom>
                    <a:noFill/>
                    <a:ln w="9525">
                      <a:noFill/>
                      <a:miter lim="800000"/>
                      <a:headEnd/>
                      <a:tailEnd/>
                    </a:ln>
                  </pic:spPr>
                </pic:pic>
              </a:graphicData>
            </a:graphic>
          </wp:inline>
        </w:drawing>
      </w:r>
    </w:p>
    <w:p w:rsidR="00A87E5D" w:rsidRPr="00637891" w:rsidRDefault="00A87E5D" w:rsidP="00A87E5D">
      <w:pPr>
        <w:jc w:val="center"/>
        <w:rPr>
          <w:rFonts w:ascii="Times New Roman" w:hAnsi="Times New Roman"/>
          <w:b/>
          <w:sz w:val="24"/>
          <w:szCs w:val="24"/>
        </w:rPr>
      </w:pPr>
    </w:p>
    <w:p w:rsidR="00A87E5D" w:rsidRPr="00637891" w:rsidRDefault="00A87E5D" w:rsidP="00636334">
      <w:pPr>
        <w:jc w:val="center"/>
        <w:rPr>
          <w:rFonts w:ascii="Times New Roman" w:hAnsi="Times New Roman"/>
          <w:b/>
          <w:sz w:val="24"/>
          <w:szCs w:val="24"/>
        </w:rPr>
      </w:pPr>
      <w:r w:rsidRPr="00637891">
        <w:rPr>
          <w:rFonts w:ascii="Times New Roman" w:hAnsi="Times New Roman"/>
          <w:b/>
          <w:sz w:val="24"/>
          <w:szCs w:val="24"/>
        </w:rPr>
        <w:t>МУНИЦИПАЛЬНОЕ ОБРАЗОВАНИЕ</w:t>
      </w:r>
    </w:p>
    <w:p w:rsidR="00A87E5D" w:rsidRPr="00637891" w:rsidRDefault="00A87E5D" w:rsidP="00636334">
      <w:pPr>
        <w:jc w:val="center"/>
        <w:rPr>
          <w:rFonts w:ascii="Times New Roman" w:hAnsi="Times New Roman"/>
          <w:b/>
          <w:sz w:val="24"/>
          <w:szCs w:val="24"/>
        </w:rPr>
      </w:pPr>
      <w:r w:rsidRPr="00637891">
        <w:rPr>
          <w:rFonts w:ascii="Times New Roman" w:hAnsi="Times New Roman"/>
          <w:b/>
          <w:sz w:val="24"/>
          <w:szCs w:val="24"/>
        </w:rPr>
        <w:t xml:space="preserve">«ЗАНЕВСКОЕ </w:t>
      </w:r>
      <w:r w:rsidR="004E0298">
        <w:rPr>
          <w:rFonts w:ascii="Times New Roman" w:hAnsi="Times New Roman"/>
          <w:b/>
          <w:sz w:val="24"/>
          <w:szCs w:val="24"/>
        </w:rPr>
        <w:t>ГОРОДСКОЕ</w:t>
      </w:r>
      <w:r w:rsidRPr="00637891">
        <w:rPr>
          <w:rFonts w:ascii="Times New Roman" w:hAnsi="Times New Roman"/>
          <w:b/>
          <w:sz w:val="24"/>
          <w:szCs w:val="24"/>
        </w:rPr>
        <w:t xml:space="preserve"> ПОСЕЛЕНИЕ»</w:t>
      </w:r>
    </w:p>
    <w:p w:rsidR="00A87E5D" w:rsidRPr="00637891" w:rsidRDefault="00A87E5D" w:rsidP="00636334">
      <w:pPr>
        <w:jc w:val="center"/>
        <w:rPr>
          <w:rFonts w:ascii="Times New Roman" w:hAnsi="Times New Roman"/>
          <w:b/>
          <w:sz w:val="24"/>
          <w:szCs w:val="24"/>
        </w:rPr>
      </w:pPr>
      <w:r w:rsidRPr="00637891">
        <w:rPr>
          <w:rFonts w:ascii="Times New Roman" w:hAnsi="Times New Roman"/>
          <w:b/>
          <w:sz w:val="24"/>
          <w:szCs w:val="24"/>
        </w:rPr>
        <w:t>ВСЕВОЛОЖСКОГО МУНИЦИПАЛЬНОГО РАЙОНА</w:t>
      </w:r>
    </w:p>
    <w:p w:rsidR="00A87E5D" w:rsidRPr="00637891" w:rsidRDefault="00A87E5D" w:rsidP="00636334">
      <w:pPr>
        <w:jc w:val="center"/>
        <w:rPr>
          <w:rFonts w:ascii="Times New Roman" w:hAnsi="Times New Roman"/>
          <w:b/>
          <w:sz w:val="24"/>
          <w:szCs w:val="24"/>
        </w:rPr>
      </w:pPr>
      <w:r w:rsidRPr="00637891">
        <w:rPr>
          <w:rFonts w:ascii="Times New Roman" w:hAnsi="Times New Roman"/>
          <w:b/>
          <w:sz w:val="24"/>
          <w:szCs w:val="24"/>
        </w:rPr>
        <w:t>ЛЕНИНГРАДСКОЙ ОБЛАСТИ</w:t>
      </w:r>
    </w:p>
    <w:p w:rsidR="00A87E5D" w:rsidRPr="00637891" w:rsidRDefault="00A87E5D" w:rsidP="00636334">
      <w:pPr>
        <w:jc w:val="center"/>
        <w:rPr>
          <w:rFonts w:ascii="Times New Roman" w:hAnsi="Times New Roman"/>
          <w:b/>
          <w:sz w:val="24"/>
          <w:szCs w:val="24"/>
        </w:rPr>
      </w:pPr>
    </w:p>
    <w:p w:rsidR="00A87E5D" w:rsidRPr="00637891" w:rsidRDefault="00BD2F7C" w:rsidP="00636334">
      <w:pPr>
        <w:jc w:val="center"/>
        <w:rPr>
          <w:rFonts w:ascii="Times New Roman" w:hAnsi="Times New Roman"/>
          <w:b/>
          <w:sz w:val="24"/>
          <w:szCs w:val="24"/>
        </w:rPr>
      </w:pPr>
      <w:r w:rsidRPr="00637891">
        <w:rPr>
          <w:rFonts w:ascii="Times New Roman" w:hAnsi="Times New Roman"/>
          <w:b/>
          <w:sz w:val="24"/>
          <w:szCs w:val="24"/>
        </w:rPr>
        <w:t>СОВЕТ ДЕПУТАТОВ</w:t>
      </w:r>
      <w:r w:rsidR="00BA3696" w:rsidRPr="00637891">
        <w:rPr>
          <w:rFonts w:ascii="Times New Roman" w:hAnsi="Times New Roman"/>
          <w:b/>
          <w:sz w:val="24"/>
          <w:szCs w:val="24"/>
        </w:rPr>
        <w:t xml:space="preserve"> </w:t>
      </w:r>
      <w:r w:rsidR="008A6831" w:rsidRPr="00637891">
        <w:rPr>
          <w:rFonts w:ascii="Times New Roman" w:hAnsi="Times New Roman"/>
          <w:b/>
          <w:sz w:val="24"/>
          <w:szCs w:val="24"/>
        </w:rPr>
        <w:t>ТРЕТЬЕГО</w:t>
      </w:r>
      <w:r w:rsidR="00BA3696" w:rsidRPr="00637891">
        <w:rPr>
          <w:rFonts w:ascii="Times New Roman" w:hAnsi="Times New Roman"/>
          <w:b/>
          <w:sz w:val="24"/>
          <w:szCs w:val="24"/>
        </w:rPr>
        <w:t xml:space="preserve"> СОЗЫВА</w:t>
      </w:r>
    </w:p>
    <w:p w:rsidR="00A87E5D" w:rsidRPr="00637891" w:rsidRDefault="00A87E5D" w:rsidP="00636334">
      <w:pPr>
        <w:tabs>
          <w:tab w:val="left" w:pos="4200"/>
        </w:tabs>
        <w:jc w:val="center"/>
        <w:rPr>
          <w:rFonts w:ascii="Times New Roman" w:hAnsi="Times New Roman"/>
          <w:b/>
          <w:sz w:val="24"/>
          <w:szCs w:val="24"/>
        </w:rPr>
      </w:pPr>
    </w:p>
    <w:p w:rsidR="00A87E5D" w:rsidRPr="00637891" w:rsidRDefault="00A87E5D" w:rsidP="00636334">
      <w:pPr>
        <w:tabs>
          <w:tab w:val="left" w:pos="4200"/>
        </w:tabs>
        <w:jc w:val="center"/>
        <w:rPr>
          <w:rFonts w:ascii="Times New Roman" w:hAnsi="Times New Roman"/>
          <w:b/>
          <w:sz w:val="24"/>
          <w:szCs w:val="24"/>
        </w:rPr>
      </w:pPr>
      <w:r w:rsidRPr="00637891">
        <w:rPr>
          <w:rFonts w:ascii="Times New Roman" w:hAnsi="Times New Roman"/>
          <w:b/>
          <w:sz w:val="24"/>
          <w:szCs w:val="24"/>
        </w:rPr>
        <w:t>РЕШЕНИЕ</w:t>
      </w:r>
    </w:p>
    <w:p w:rsidR="00A87E5D" w:rsidRDefault="00A87E5D"/>
    <w:p w:rsidR="00A87E5D" w:rsidRPr="00A87E5D" w:rsidRDefault="00A87E5D" w:rsidP="00A87E5D"/>
    <w:p w:rsidR="003718BD" w:rsidRDefault="002D5FD1" w:rsidP="00D23A31">
      <w:pPr>
        <w:ind w:firstLine="0"/>
        <w:rPr>
          <w:rFonts w:ascii="Times New Roman" w:hAnsi="Times New Roman"/>
          <w:b/>
          <w:sz w:val="24"/>
          <w:szCs w:val="24"/>
        </w:rPr>
      </w:pPr>
      <w:r>
        <w:rPr>
          <w:rFonts w:ascii="Times New Roman" w:hAnsi="Times New Roman"/>
          <w:sz w:val="28"/>
          <w:szCs w:val="28"/>
        </w:rPr>
        <w:t>25.04.2017 года</w:t>
      </w:r>
      <w:r w:rsidR="003718BD" w:rsidRPr="00493EB4">
        <w:rPr>
          <w:rFonts w:ascii="Times New Roman" w:hAnsi="Times New Roman"/>
          <w:sz w:val="28"/>
          <w:szCs w:val="28"/>
        </w:rPr>
        <w:t xml:space="preserve">                                                                  </w:t>
      </w:r>
      <w:r w:rsidR="00493EB4">
        <w:rPr>
          <w:rFonts w:ascii="Times New Roman" w:hAnsi="Times New Roman"/>
          <w:sz w:val="28"/>
          <w:szCs w:val="28"/>
        </w:rPr>
        <w:t xml:space="preserve">               </w:t>
      </w:r>
      <w:r w:rsidR="00977AE2" w:rsidRPr="00493EB4">
        <w:rPr>
          <w:rFonts w:ascii="Times New Roman" w:hAnsi="Times New Roman"/>
          <w:sz w:val="28"/>
          <w:szCs w:val="28"/>
        </w:rPr>
        <w:t xml:space="preserve"> </w:t>
      </w:r>
      <w:r w:rsidR="003718BD" w:rsidRPr="00977AE2">
        <w:rPr>
          <w:rFonts w:ascii="Times New Roman" w:hAnsi="Times New Roman"/>
          <w:sz w:val="24"/>
          <w:szCs w:val="24"/>
        </w:rPr>
        <w:t>№</w:t>
      </w:r>
      <w:r w:rsidR="00493EB4">
        <w:rPr>
          <w:rFonts w:ascii="Times New Roman" w:hAnsi="Times New Roman"/>
          <w:sz w:val="24"/>
          <w:szCs w:val="24"/>
        </w:rPr>
        <w:t xml:space="preserve"> </w:t>
      </w:r>
      <w:r>
        <w:rPr>
          <w:rFonts w:ascii="Times New Roman" w:hAnsi="Times New Roman"/>
          <w:sz w:val="24"/>
          <w:szCs w:val="24"/>
        </w:rPr>
        <w:t>19</w:t>
      </w:r>
    </w:p>
    <w:p w:rsidR="003718BD" w:rsidRPr="000238FA" w:rsidRDefault="00C633DF" w:rsidP="00D23A31">
      <w:pPr>
        <w:ind w:firstLine="0"/>
        <w:rPr>
          <w:rFonts w:ascii="Times New Roman" w:hAnsi="Times New Roman"/>
          <w:sz w:val="18"/>
          <w:szCs w:val="18"/>
        </w:rPr>
      </w:pPr>
      <w:proofErr w:type="spellStart"/>
      <w:r>
        <w:rPr>
          <w:rFonts w:ascii="Times New Roman" w:hAnsi="Times New Roman"/>
          <w:sz w:val="18"/>
          <w:szCs w:val="18"/>
        </w:rPr>
        <w:t>г.</w:t>
      </w:r>
      <w:r w:rsidR="00114F11">
        <w:rPr>
          <w:rFonts w:ascii="Times New Roman" w:hAnsi="Times New Roman"/>
          <w:sz w:val="18"/>
          <w:szCs w:val="18"/>
        </w:rPr>
        <w:t>п</w:t>
      </w:r>
      <w:proofErr w:type="spellEnd"/>
      <w:r w:rsidR="00114F11">
        <w:rPr>
          <w:rFonts w:ascii="Times New Roman" w:hAnsi="Times New Roman"/>
          <w:sz w:val="18"/>
          <w:szCs w:val="18"/>
        </w:rPr>
        <w:t>.</w:t>
      </w:r>
      <w:r>
        <w:rPr>
          <w:rFonts w:ascii="Times New Roman" w:hAnsi="Times New Roman"/>
          <w:sz w:val="18"/>
          <w:szCs w:val="18"/>
        </w:rPr>
        <w:t xml:space="preserve"> </w:t>
      </w:r>
      <w:r w:rsidR="00114F11">
        <w:rPr>
          <w:rFonts w:ascii="Times New Roman" w:hAnsi="Times New Roman"/>
          <w:sz w:val="18"/>
          <w:szCs w:val="18"/>
        </w:rPr>
        <w:t>Янино-1</w:t>
      </w:r>
    </w:p>
    <w:p w:rsidR="005326B0" w:rsidRPr="006E54EA" w:rsidRDefault="00FF11D1" w:rsidP="006E54EA">
      <w:pPr>
        <w:ind w:firstLine="0"/>
        <w:rPr>
          <w:rFonts w:ascii="Times New Roman" w:hAnsi="Times New Roman"/>
          <w:b/>
          <w:sz w:val="24"/>
          <w:szCs w:val="24"/>
        </w:rPr>
      </w:pPr>
      <w:r w:rsidRPr="00D23A31">
        <w:rPr>
          <w:rFonts w:ascii="Times New Roman" w:hAnsi="Times New Roman"/>
          <w:b/>
          <w:sz w:val="24"/>
          <w:szCs w:val="24"/>
        </w:rPr>
        <w:t xml:space="preserve">                                </w:t>
      </w:r>
      <w:r w:rsidR="006E54EA">
        <w:rPr>
          <w:rFonts w:ascii="Times New Roman" w:hAnsi="Times New Roman"/>
          <w:b/>
          <w:sz w:val="24"/>
          <w:szCs w:val="24"/>
        </w:rPr>
        <w:t xml:space="preserve">   </w:t>
      </w:r>
      <w:r w:rsidR="00D23A31" w:rsidRPr="00D23A31">
        <w:rPr>
          <w:rFonts w:ascii="Times New Roman" w:hAnsi="Times New Roman"/>
          <w:b/>
          <w:sz w:val="24"/>
          <w:szCs w:val="24"/>
        </w:rPr>
        <w:t xml:space="preserve">                 </w:t>
      </w:r>
      <w:r w:rsidR="00D23A31">
        <w:rPr>
          <w:rFonts w:ascii="Times New Roman" w:hAnsi="Times New Roman"/>
          <w:b/>
          <w:sz w:val="24"/>
          <w:szCs w:val="24"/>
        </w:rPr>
        <w:t xml:space="preserve">                                    </w:t>
      </w:r>
      <w:r w:rsidR="003718BD">
        <w:rPr>
          <w:rFonts w:ascii="Times New Roman" w:hAnsi="Times New Roman"/>
          <w:b/>
          <w:sz w:val="24"/>
          <w:szCs w:val="24"/>
        </w:rPr>
        <w:t xml:space="preserve">  </w:t>
      </w:r>
    </w:p>
    <w:p w:rsidR="00237B40" w:rsidRDefault="001F4A76" w:rsidP="007D5A15">
      <w:pPr>
        <w:widowControl/>
        <w:ind w:firstLine="0"/>
        <w:rPr>
          <w:rFonts w:ascii="Times New Roman" w:hAnsi="Times New Roman"/>
          <w:sz w:val="28"/>
          <w:szCs w:val="28"/>
        </w:rPr>
      </w:pPr>
      <w:r w:rsidRPr="007D5A15">
        <w:rPr>
          <w:rFonts w:ascii="Times New Roman" w:hAnsi="Times New Roman"/>
          <w:sz w:val="28"/>
          <w:szCs w:val="28"/>
        </w:rPr>
        <w:t>О</w:t>
      </w:r>
      <w:r w:rsidR="007D5A15">
        <w:rPr>
          <w:rFonts w:ascii="Times New Roman" w:hAnsi="Times New Roman"/>
          <w:sz w:val="28"/>
          <w:szCs w:val="28"/>
        </w:rPr>
        <w:t>б утверждении Положения</w:t>
      </w:r>
      <w:r w:rsidR="00237B40">
        <w:rPr>
          <w:rFonts w:ascii="Times New Roman" w:hAnsi="Times New Roman"/>
          <w:sz w:val="28"/>
          <w:szCs w:val="28"/>
        </w:rPr>
        <w:t xml:space="preserve"> </w:t>
      </w:r>
      <w:proofErr w:type="gramStart"/>
      <w:r w:rsidR="00575E93">
        <w:rPr>
          <w:rFonts w:ascii="Times New Roman" w:hAnsi="Times New Roman"/>
          <w:sz w:val="28"/>
          <w:szCs w:val="28"/>
        </w:rPr>
        <w:t>о</w:t>
      </w:r>
      <w:proofErr w:type="gramEnd"/>
      <w:r w:rsidR="00575E93">
        <w:rPr>
          <w:rFonts w:ascii="Times New Roman" w:hAnsi="Times New Roman"/>
          <w:sz w:val="28"/>
          <w:szCs w:val="28"/>
        </w:rPr>
        <w:t xml:space="preserve"> муниципальном </w:t>
      </w:r>
    </w:p>
    <w:p w:rsidR="00237B40" w:rsidRDefault="00575E93" w:rsidP="007D5A15">
      <w:pPr>
        <w:widowControl/>
        <w:ind w:firstLine="0"/>
        <w:rPr>
          <w:rFonts w:ascii="Times New Roman" w:eastAsia="Calibri" w:hAnsi="Times New Roman"/>
          <w:bCs/>
          <w:sz w:val="28"/>
          <w:szCs w:val="28"/>
        </w:rPr>
      </w:pPr>
      <w:r>
        <w:rPr>
          <w:rFonts w:ascii="Times New Roman" w:hAnsi="Times New Roman"/>
          <w:sz w:val="28"/>
          <w:szCs w:val="28"/>
        </w:rPr>
        <w:t xml:space="preserve">земельном </w:t>
      </w:r>
      <w:proofErr w:type="gramStart"/>
      <w:r>
        <w:rPr>
          <w:rFonts w:ascii="Times New Roman" w:hAnsi="Times New Roman"/>
          <w:sz w:val="28"/>
          <w:szCs w:val="28"/>
        </w:rPr>
        <w:t>контроле</w:t>
      </w:r>
      <w:proofErr w:type="gramEnd"/>
      <w:r w:rsidR="00237B40">
        <w:rPr>
          <w:rFonts w:ascii="Times New Roman" w:hAnsi="Times New Roman"/>
          <w:sz w:val="28"/>
          <w:szCs w:val="28"/>
        </w:rPr>
        <w:t xml:space="preserve"> </w:t>
      </w:r>
      <w:r w:rsidR="00CD0922">
        <w:rPr>
          <w:rFonts w:ascii="Times New Roman" w:eastAsia="Calibri" w:hAnsi="Times New Roman"/>
          <w:bCs/>
          <w:sz w:val="28"/>
          <w:szCs w:val="28"/>
        </w:rPr>
        <w:t xml:space="preserve">на территории </w:t>
      </w:r>
    </w:p>
    <w:p w:rsidR="007D5A15" w:rsidRDefault="00CD0922" w:rsidP="007D5A15">
      <w:pPr>
        <w:widowControl/>
        <w:ind w:firstLine="0"/>
        <w:rPr>
          <w:rFonts w:ascii="Times New Roman" w:eastAsia="Calibri" w:hAnsi="Times New Roman"/>
          <w:bCs/>
          <w:sz w:val="28"/>
          <w:szCs w:val="28"/>
        </w:rPr>
      </w:pPr>
      <w:r>
        <w:rPr>
          <w:rFonts w:ascii="Times New Roman" w:eastAsia="Calibri" w:hAnsi="Times New Roman"/>
          <w:bCs/>
          <w:sz w:val="28"/>
          <w:szCs w:val="28"/>
        </w:rPr>
        <w:t>МО «</w:t>
      </w:r>
      <w:proofErr w:type="spellStart"/>
      <w:r>
        <w:rPr>
          <w:rFonts w:ascii="Times New Roman" w:eastAsia="Calibri" w:hAnsi="Times New Roman"/>
          <w:bCs/>
          <w:sz w:val="28"/>
          <w:szCs w:val="28"/>
        </w:rPr>
        <w:t>Заневское</w:t>
      </w:r>
      <w:proofErr w:type="spellEnd"/>
      <w:r>
        <w:rPr>
          <w:rFonts w:ascii="Times New Roman" w:eastAsia="Calibri" w:hAnsi="Times New Roman"/>
          <w:bCs/>
          <w:sz w:val="28"/>
          <w:szCs w:val="28"/>
        </w:rPr>
        <w:t xml:space="preserve"> городское поселение»</w:t>
      </w:r>
    </w:p>
    <w:p w:rsidR="007D5A15" w:rsidRPr="007D5A15" w:rsidRDefault="007D5A15" w:rsidP="007D5A15">
      <w:pPr>
        <w:widowControl/>
        <w:ind w:firstLine="0"/>
        <w:rPr>
          <w:rFonts w:ascii="Times New Roman" w:eastAsia="Calibri" w:hAnsi="Times New Roman"/>
          <w:bCs/>
          <w:sz w:val="28"/>
          <w:szCs w:val="28"/>
        </w:rPr>
      </w:pPr>
    </w:p>
    <w:p w:rsidR="005326B0" w:rsidRPr="007D5A15" w:rsidRDefault="003C6A07" w:rsidP="007D5A15">
      <w:pPr>
        <w:pStyle w:val="a6"/>
        <w:spacing w:before="0" w:beforeAutospacing="0" w:after="0" w:afterAutospacing="0"/>
        <w:jc w:val="both"/>
        <w:rPr>
          <w:sz w:val="28"/>
          <w:szCs w:val="28"/>
        </w:rPr>
      </w:pPr>
      <w:r w:rsidRPr="007D5A15">
        <w:rPr>
          <w:sz w:val="28"/>
          <w:szCs w:val="28"/>
        </w:rPr>
        <w:t xml:space="preserve">         </w:t>
      </w:r>
    </w:p>
    <w:p w:rsidR="003C6A07" w:rsidRPr="00575E93" w:rsidRDefault="00E266BC" w:rsidP="007D5A15">
      <w:pPr>
        <w:widowControl/>
        <w:ind w:firstLine="540"/>
        <w:rPr>
          <w:rFonts w:ascii="Times New Roman" w:eastAsia="Calibri" w:hAnsi="Times New Roman"/>
          <w:bCs/>
          <w:sz w:val="28"/>
          <w:szCs w:val="28"/>
        </w:rPr>
      </w:pPr>
      <w:r w:rsidRPr="0044177E">
        <w:rPr>
          <w:sz w:val="28"/>
          <w:szCs w:val="28"/>
        </w:rPr>
        <w:tab/>
      </w:r>
      <w:r w:rsidR="003C6A07" w:rsidRPr="0044177E">
        <w:rPr>
          <w:sz w:val="28"/>
          <w:szCs w:val="28"/>
        </w:rPr>
        <w:t xml:space="preserve"> </w:t>
      </w:r>
      <w:proofErr w:type="gramStart"/>
      <w:r w:rsidR="00575E93">
        <w:rPr>
          <w:rFonts w:ascii="Times New Roman" w:hAnsi="Times New Roman"/>
          <w:sz w:val="28"/>
          <w:szCs w:val="28"/>
        </w:rPr>
        <w:t xml:space="preserve">В соответствии </w:t>
      </w:r>
      <w:r w:rsidR="00575E93" w:rsidRPr="00575E93">
        <w:rPr>
          <w:rFonts w:ascii="Times New Roman" w:eastAsia="Calibri" w:hAnsi="Times New Roman"/>
          <w:bCs/>
          <w:sz w:val="28"/>
          <w:szCs w:val="28"/>
        </w:rPr>
        <w:t xml:space="preserve">со </w:t>
      </w:r>
      <w:hyperlink r:id="rId10" w:history="1">
        <w:r w:rsidR="00575E93" w:rsidRPr="00575E93">
          <w:rPr>
            <w:rFonts w:ascii="Times New Roman" w:eastAsia="Calibri" w:hAnsi="Times New Roman"/>
            <w:bCs/>
            <w:sz w:val="28"/>
            <w:szCs w:val="28"/>
          </w:rPr>
          <w:t>статьей 72</w:t>
        </w:r>
      </w:hyperlink>
      <w:r w:rsidR="00575E93" w:rsidRPr="00575E93">
        <w:rPr>
          <w:rFonts w:ascii="Times New Roman" w:eastAsia="Calibri" w:hAnsi="Times New Roman"/>
          <w:bCs/>
          <w:sz w:val="28"/>
          <w:szCs w:val="28"/>
        </w:rPr>
        <w:t xml:space="preserve"> Земельного кодекса Российской Федерации, Федеральным </w:t>
      </w:r>
      <w:hyperlink r:id="rId11" w:history="1">
        <w:r w:rsidR="00575E93" w:rsidRPr="00575E93">
          <w:rPr>
            <w:rFonts w:ascii="Times New Roman" w:eastAsia="Calibri" w:hAnsi="Times New Roman"/>
            <w:bCs/>
            <w:sz w:val="28"/>
            <w:szCs w:val="28"/>
          </w:rPr>
          <w:t>законом</w:t>
        </w:r>
      </w:hyperlink>
      <w:r w:rsidR="00E2258D">
        <w:rPr>
          <w:rFonts w:ascii="Times New Roman" w:eastAsia="Calibri" w:hAnsi="Times New Roman"/>
          <w:bCs/>
          <w:sz w:val="28"/>
          <w:szCs w:val="28"/>
        </w:rPr>
        <w:t xml:space="preserve"> от 26 декабря 2008 </w:t>
      </w:r>
      <w:r w:rsidR="00575E93" w:rsidRPr="00575E93">
        <w:rPr>
          <w:rFonts w:ascii="Times New Roman" w:eastAsia="Calibri" w:hAnsi="Times New Roman"/>
          <w:bCs/>
          <w:sz w:val="28"/>
          <w:szCs w:val="28"/>
        </w:rPr>
        <w:t xml:space="preserve"> </w:t>
      </w:r>
      <w:r w:rsidR="00575E93">
        <w:rPr>
          <w:rFonts w:ascii="Times New Roman" w:eastAsia="Calibri" w:hAnsi="Times New Roman"/>
          <w:bCs/>
          <w:sz w:val="28"/>
          <w:szCs w:val="28"/>
        </w:rPr>
        <w:t>№</w:t>
      </w:r>
      <w:r w:rsidR="00575E93" w:rsidRPr="00575E93">
        <w:rPr>
          <w:rFonts w:ascii="Times New Roman" w:eastAsia="Calibri" w:hAnsi="Times New Roman"/>
          <w:bCs/>
          <w:sz w:val="28"/>
          <w:szCs w:val="28"/>
        </w:rPr>
        <w:t xml:space="preserve"> 294-ФЗ </w:t>
      </w:r>
      <w:r w:rsidR="00575E93">
        <w:rPr>
          <w:rFonts w:ascii="Times New Roman" w:eastAsia="Calibri" w:hAnsi="Times New Roman"/>
          <w:bCs/>
          <w:sz w:val="28"/>
          <w:szCs w:val="28"/>
        </w:rPr>
        <w:t>«</w:t>
      </w:r>
      <w:r w:rsidR="00575E93" w:rsidRPr="00575E93">
        <w:rPr>
          <w:rFonts w:ascii="Times New Roman" w:eastAsia="Calibri" w:hAnsi="Times New Roman"/>
          <w:bCs/>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75E93">
        <w:rPr>
          <w:rFonts w:ascii="Times New Roman" w:eastAsia="Calibri" w:hAnsi="Times New Roman"/>
          <w:bCs/>
          <w:sz w:val="28"/>
          <w:szCs w:val="28"/>
        </w:rPr>
        <w:t xml:space="preserve">», </w:t>
      </w:r>
      <w:r w:rsidR="00F74FF4">
        <w:rPr>
          <w:rFonts w:ascii="Times New Roman" w:eastAsia="Calibri" w:hAnsi="Times New Roman"/>
          <w:bCs/>
          <w:sz w:val="28"/>
          <w:szCs w:val="28"/>
        </w:rPr>
        <w:t>п</w:t>
      </w:r>
      <w:r w:rsidR="00575E93">
        <w:rPr>
          <w:rFonts w:ascii="Times New Roman" w:eastAsia="Calibri" w:hAnsi="Times New Roman"/>
          <w:sz w:val="28"/>
          <w:szCs w:val="28"/>
        </w:rPr>
        <w:t>остановлением Правительства Ленинградской области от 16.02.2015 № 29</w:t>
      </w:r>
      <w:r w:rsidR="00575E93">
        <w:rPr>
          <w:rFonts w:ascii="Times New Roman" w:eastAsia="Calibri" w:hAnsi="Times New Roman"/>
          <w:bCs/>
          <w:sz w:val="28"/>
          <w:szCs w:val="28"/>
        </w:rPr>
        <w:t xml:space="preserve"> «</w:t>
      </w:r>
      <w:r w:rsidR="00575E93">
        <w:rPr>
          <w:rFonts w:ascii="Times New Roman" w:eastAsia="Calibri" w:hAnsi="Times New Roman"/>
          <w:sz w:val="28"/>
          <w:szCs w:val="28"/>
        </w:rPr>
        <w:t>Об утверждении Порядка осуществления муниципального земельного контроля на территории Ленинградской области»</w:t>
      </w:r>
      <w:r w:rsidR="007D5A15" w:rsidRPr="007D5A15">
        <w:rPr>
          <w:rFonts w:ascii="Times New Roman" w:eastAsia="Calibri" w:hAnsi="Times New Roman"/>
          <w:sz w:val="28"/>
          <w:szCs w:val="28"/>
        </w:rPr>
        <w:t xml:space="preserve">, </w:t>
      </w:r>
      <w:r w:rsidR="005A33C0" w:rsidRPr="007D5A15">
        <w:rPr>
          <w:rFonts w:ascii="Times New Roman" w:hAnsi="Times New Roman"/>
          <w:sz w:val="28"/>
          <w:szCs w:val="28"/>
        </w:rPr>
        <w:t>совет депутатов</w:t>
      </w:r>
      <w:proofErr w:type="gramEnd"/>
      <w:r w:rsidR="005A33C0" w:rsidRPr="007D5A15">
        <w:rPr>
          <w:rFonts w:ascii="Times New Roman" w:hAnsi="Times New Roman"/>
          <w:sz w:val="28"/>
          <w:szCs w:val="28"/>
        </w:rPr>
        <w:t xml:space="preserve"> </w:t>
      </w:r>
      <w:r w:rsidR="003C6A07" w:rsidRPr="007D5A15">
        <w:rPr>
          <w:rFonts w:ascii="Times New Roman" w:hAnsi="Times New Roman"/>
          <w:sz w:val="28"/>
          <w:szCs w:val="28"/>
        </w:rPr>
        <w:t>принял</w:t>
      </w:r>
    </w:p>
    <w:p w:rsidR="00F02DDF" w:rsidRPr="0044177E" w:rsidRDefault="003C6A07" w:rsidP="00F02DDF">
      <w:pPr>
        <w:pStyle w:val="a6"/>
        <w:spacing w:before="0" w:beforeAutospacing="0" w:after="0" w:afterAutospacing="0"/>
        <w:rPr>
          <w:rStyle w:val="a7"/>
          <w:sz w:val="28"/>
          <w:szCs w:val="28"/>
        </w:rPr>
      </w:pPr>
      <w:r w:rsidRPr="0044177E">
        <w:rPr>
          <w:rStyle w:val="a7"/>
          <w:sz w:val="28"/>
          <w:szCs w:val="28"/>
        </w:rPr>
        <w:t xml:space="preserve"> РЕШЕНИЕ: </w:t>
      </w:r>
    </w:p>
    <w:p w:rsidR="007D5A15" w:rsidRPr="007D5A15" w:rsidRDefault="00544428" w:rsidP="007D5A15">
      <w:pPr>
        <w:pStyle w:val="a6"/>
        <w:spacing w:before="0" w:beforeAutospacing="0" w:after="0" w:afterAutospacing="0"/>
        <w:jc w:val="both"/>
        <w:rPr>
          <w:sz w:val="28"/>
          <w:szCs w:val="28"/>
        </w:rPr>
      </w:pPr>
      <w:r w:rsidRPr="0044177E">
        <w:rPr>
          <w:rStyle w:val="a7"/>
          <w:sz w:val="28"/>
          <w:szCs w:val="28"/>
        </w:rPr>
        <w:tab/>
      </w:r>
      <w:r w:rsidR="005A33C0" w:rsidRPr="0044177E">
        <w:rPr>
          <w:sz w:val="28"/>
          <w:szCs w:val="28"/>
        </w:rPr>
        <w:t>1</w:t>
      </w:r>
      <w:r w:rsidR="00E266BC" w:rsidRPr="0044177E">
        <w:rPr>
          <w:sz w:val="28"/>
          <w:szCs w:val="28"/>
        </w:rPr>
        <w:t>.</w:t>
      </w:r>
      <w:r w:rsidRPr="0044177E">
        <w:rPr>
          <w:sz w:val="28"/>
          <w:szCs w:val="28"/>
        </w:rPr>
        <w:t xml:space="preserve"> </w:t>
      </w:r>
      <w:r w:rsidR="007D5A15">
        <w:rPr>
          <w:sz w:val="28"/>
          <w:szCs w:val="28"/>
        </w:rPr>
        <w:t>Утвердить Положение о</w:t>
      </w:r>
      <w:r w:rsidR="00575E93">
        <w:rPr>
          <w:sz w:val="28"/>
          <w:szCs w:val="28"/>
        </w:rPr>
        <w:t xml:space="preserve"> муниципальном земельном контроле на территории </w:t>
      </w:r>
      <w:r w:rsidR="007D5A15">
        <w:rPr>
          <w:rFonts w:eastAsia="Calibri"/>
          <w:bCs/>
          <w:sz w:val="28"/>
          <w:szCs w:val="28"/>
        </w:rPr>
        <w:t>муниципального образования «</w:t>
      </w:r>
      <w:proofErr w:type="spellStart"/>
      <w:r w:rsidR="007D5A15">
        <w:rPr>
          <w:rFonts w:eastAsia="Calibri"/>
          <w:bCs/>
          <w:sz w:val="28"/>
          <w:szCs w:val="28"/>
        </w:rPr>
        <w:t>Заневское</w:t>
      </w:r>
      <w:proofErr w:type="spellEnd"/>
      <w:r w:rsidR="007D5A15">
        <w:rPr>
          <w:rFonts w:eastAsia="Calibri"/>
          <w:bCs/>
          <w:sz w:val="28"/>
          <w:szCs w:val="28"/>
        </w:rPr>
        <w:t xml:space="preserve"> городское поселение» Всеволожского муниципального района Ленинградской области</w:t>
      </w:r>
      <w:r w:rsidR="003924B0">
        <w:rPr>
          <w:rFonts w:eastAsia="Calibri"/>
          <w:bCs/>
          <w:sz w:val="28"/>
          <w:szCs w:val="28"/>
        </w:rPr>
        <w:t xml:space="preserve"> согласно приложению.</w:t>
      </w:r>
    </w:p>
    <w:p w:rsidR="003924B0" w:rsidRDefault="003924B0" w:rsidP="0044177E">
      <w:pPr>
        <w:pStyle w:val="a6"/>
        <w:spacing w:before="0" w:beforeAutospacing="0" w:after="0" w:afterAutospacing="0"/>
        <w:jc w:val="both"/>
        <w:rPr>
          <w:sz w:val="28"/>
          <w:szCs w:val="28"/>
        </w:rPr>
      </w:pPr>
      <w:r>
        <w:rPr>
          <w:sz w:val="28"/>
          <w:szCs w:val="28"/>
        </w:rPr>
        <w:tab/>
        <w:t>2. Признать утратившим силу решение совета депутатов МО «</w:t>
      </w:r>
      <w:proofErr w:type="spellStart"/>
      <w:r>
        <w:rPr>
          <w:sz w:val="28"/>
          <w:szCs w:val="28"/>
        </w:rPr>
        <w:t>За</w:t>
      </w:r>
      <w:r w:rsidR="00575E93">
        <w:rPr>
          <w:sz w:val="28"/>
          <w:szCs w:val="28"/>
        </w:rPr>
        <w:t>невское</w:t>
      </w:r>
      <w:proofErr w:type="spellEnd"/>
      <w:r w:rsidR="00575E93">
        <w:rPr>
          <w:sz w:val="28"/>
          <w:szCs w:val="28"/>
        </w:rPr>
        <w:t xml:space="preserve"> сельское поселение» от 2</w:t>
      </w:r>
      <w:r>
        <w:rPr>
          <w:sz w:val="28"/>
          <w:szCs w:val="28"/>
        </w:rPr>
        <w:t>6.</w:t>
      </w:r>
      <w:r w:rsidR="00575E93">
        <w:rPr>
          <w:sz w:val="28"/>
          <w:szCs w:val="28"/>
        </w:rPr>
        <w:t>1</w:t>
      </w:r>
      <w:r>
        <w:rPr>
          <w:sz w:val="28"/>
          <w:szCs w:val="28"/>
        </w:rPr>
        <w:t>1.201</w:t>
      </w:r>
      <w:r w:rsidR="00575E93">
        <w:rPr>
          <w:sz w:val="28"/>
          <w:szCs w:val="28"/>
        </w:rPr>
        <w:t>5</w:t>
      </w:r>
      <w:r>
        <w:rPr>
          <w:sz w:val="28"/>
          <w:szCs w:val="28"/>
        </w:rPr>
        <w:t xml:space="preserve"> № </w:t>
      </w:r>
      <w:r w:rsidR="00575E93">
        <w:rPr>
          <w:sz w:val="28"/>
          <w:szCs w:val="28"/>
        </w:rPr>
        <w:t>44</w:t>
      </w:r>
      <w:r>
        <w:rPr>
          <w:sz w:val="28"/>
          <w:szCs w:val="28"/>
        </w:rPr>
        <w:t xml:space="preserve"> «Об утверждении Положения о </w:t>
      </w:r>
      <w:r w:rsidR="00575E93">
        <w:rPr>
          <w:sz w:val="28"/>
          <w:szCs w:val="28"/>
        </w:rPr>
        <w:t>муниципальном земельном контроле на территории</w:t>
      </w:r>
      <w:r>
        <w:rPr>
          <w:sz w:val="28"/>
          <w:szCs w:val="28"/>
        </w:rPr>
        <w:t xml:space="preserve"> МО «</w:t>
      </w:r>
      <w:proofErr w:type="spellStart"/>
      <w:r>
        <w:rPr>
          <w:sz w:val="28"/>
          <w:szCs w:val="28"/>
        </w:rPr>
        <w:t>Заневское</w:t>
      </w:r>
      <w:proofErr w:type="spellEnd"/>
      <w:r>
        <w:rPr>
          <w:sz w:val="28"/>
          <w:szCs w:val="28"/>
        </w:rPr>
        <w:t xml:space="preserve"> сельское поселение»</w:t>
      </w:r>
      <w:r w:rsidR="00575E93">
        <w:rPr>
          <w:sz w:val="28"/>
          <w:szCs w:val="28"/>
        </w:rPr>
        <w:t>.</w:t>
      </w:r>
    </w:p>
    <w:p w:rsidR="00D02EE8" w:rsidRDefault="00D02EE8" w:rsidP="0044177E">
      <w:pPr>
        <w:pStyle w:val="a6"/>
        <w:spacing w:before="0" w:beforeAutospacing="0" w:after="0" w:afterAutospacing="0"/>
        <w:jc w:val="both"/>
        <w:rPr>
          <w:sz w:val="28"/>
          <w:szCs w:val="28"/>
        </w:rPr>
      </w:pPr>
      <w:r>
        <w:rPr>
          <w:sz w:val="28"/>
          <w:szCs w:val="28"/>
        </w:rPr>
        <w:tab/>
        <w:t xml:space="preserve"> 3. Опубликовать настоящее решение в официальных средствах массовой информации.</w:t>
      </w:r>
    </w:p>
    <w:p w:rsidR="003924B0" w:rsidRPr="0044177E" w:rsidRDefault="003924B0" w:rsidP="003924B0">
      <w:pPr>
        <w:widowControl/>
        <w:autoSpaceDE/>
        <w:autoSpaceDN/>
        <w:adjustRightInd/>
        <w:ind w:firstLine="0"/>
        <w:rPr>
          <w:rFonts w:ascii="Times New Roman" w:hAnsi="Times New Roman"/>
          <w:sz w:val="28"/>
          <w:szCs w:val="28"/>
        </w:rPr>
      </w:pPr>
      <w:r>
        <w:rPr>
          <w:sz w:val="28"/>
          <w:szCs w:val="28"/>
        </w:rPr>
        <w:tab/>
      </w:r>
      <w:r w:rsidR="00D02EE8">
        <w:rPr>
          <w:sz w:val="28"/>
          <w:szCs w:val="28"/>
        </w:rPr>
        <w:t xml:space="preserve"> </w:t>
      </w:r>
      <w:r w:rsidR="00D02EE8">
        <w:rPr>
          <w:rFonts w:ascii="Times New Roman" w:hAnsi="Times New Roman"/>
          <w:sz w:val="28"/>
          <w:szCs w:val="28"/>
        </w:rPr>
        <w:t>4. Р</w:t>
      </w:r>
      <w:r>
        <w:rPr>
          <w:rFonts w:ascii="Times New Roman" w:hAnsi="Times New Roman"/>
          <w:sz w:val="28"/>
          <w:szCs w:val="28"/>
        </w:rPr>
        <w:t xml:space="preserve">ешение вступает в силу </w:t>
      </w:r>
      <w:r w:rsidR="00575E93">
        <w:rPr>
          <w:rFonts w:ascii="Times New Roman" w:hAnsi="Times New Roman"/>
          <w:sz w:val="28"/>
          <w:szCs w:val="28"/>
        </w:rPr>
        <w:t>после</w:t>
      </w:r>
      <w:r>
        <w:rPr>
          <w:rFonts w:ascii="Times New Roman" w:hAnsi="Times New Roman"/>
          <w:sz w:val="28"/>
          <w:szCs w:val="28"/>
        </w:rPr>
        <w:t xml:space="preserve"> дня его официального опубликования.</w:t>
      </w:r>
    </w:p>
    <w:p w:rsidR="003924B0" w:rsidRPr="0044177E" w:rsidRDefault="003924B0" w:rsidP="003924B0">
      <w:pPr>
        <w:widowControl/>
        <w:autoSpaceDE/>
        <w:autoSpaceDN/>
        <w:adjustRightInd/>
        <w:ind w:firstLine="0"/>
        <w:rPr>
          <w:rFonts w:ascii="Times New Roman" w:hAnsi="Times New Roman"/>
          <w:sz w:val="28"/>
          <w:szCs w:val="28"/>
        </w:rPr>
      </w:pPr>
      <w:r w:rsidRPr="0044177E">
        <w:rPr>
          <w:rFonts w:ascii="Times New Roman" w:hAnsi="Times New Roman"/>
          <w:sz w:val="28"/>
          <w:szCs w:val="28"/>
        </w:rPr>
        <w:tab/>
      </w:r>
      <w:r w:rsidR="00D02EE8">
        <w:rPr>
          <w:rFonts w:ascii="Times New Roman" w:hAnsi="Times New Roman"/>
          <w:sz w:val="28"/>
          <w:szCs w:val="28"/>
        </w:rPr>
        <w:t xml:space="preserve"> 5</w:t>
      </w:r>
      <w:r w:rsidRPr="0044177E">
        <w:rPr>
          <w:rFonts w:ascii="Times New Roman" w:hAnsi="Times New Roman"/>
          <w:sz w:val="28"/>
          <w:szCs w:val="28"/>
        </w:rPr>
        <w:t>.</w:t>
      </w:r>
      <w:r>
        <w:rPr>
          <w:rFonts w:ascii="Times New Roman" w:hAnsi="Times New Roman"/>
          <w:sz w:val="28"/>
          <w:szCs w:val="28"/>
        </w:rPr>
        <w:t xml:space="preserve"> </w:t>
      </w:r>
      <w:proofErr w:type="gramStart"/>
      <w:r w:rsidRPr="0044177E">
        <w:rPr>
          <w:rFonts w:ascii="Times New Roman" w:hAnsi="Times New Roman"/>
          <w:sz w:val="28"/>
          <w:szCs w:val="28"/>
        </w:rPr>
        <w:t>Контроль за</w:t>
      </w:r>
      <w:proofErr w:type="gramEnd"/>
      <w:r w:rsidRPr="0044177E">
        <w:rPr>
          <w:rFonts w:ascii="Times New Roman" w:hAnsi="Times New Roman"/>
          <w:sz w:val="28"/>
          <w:szCs w:val="28"/>
        </w:rPr>
        <w:t xml:space="preserve"> исполнением настоящего решения возложить на постоянно действующую</w:t>
      </w:r>
      <w:r w:rsidR="00E2258D">
        <w:rPr>
          <w:rFonts w:ascii="Times New Roman" w:hAnsi="Times New Roman"/>
          <w:sz w:val="28"/>
          <w:szCs w:val="28"/>
        </w:rPr>
        <w:t xml:space="preserve"> депутатскую</w:t>
      </w:r>
      <w:r w:rsidRPr="0044177E">
        <w:rPr>
          <w:rFonts w:ascii="Times New Roman" w:hAnsi="Times New Roman"/>
          <w:sz w:val="28"/>
          <w:szCs w:val="28"/>
        </w:rPr>
        <w:t xml:space="preserve"> комиссию по </w:t>
      </w:r>
      <w:r>
        <w:rPr>
          <w:rFonts w:ascii="Times New Roman" w:hAnsi="Times New Roman"/>
          <w:sz w:val="28"/>
          <w:szCs w:val="28"/>
        </w:rPr>
        <w:t>экономической политике, бюджету, налогу, инвестициям, правопорядку, законности</w:t>
      </w:r>
      <w:r w:rsidRPr="0044177E">
        <w:rPr>
          <w:rFonts w:ascii="Times New Roman" w:hAnsi="Times New Roman"/>
          <w:sz w:val="28"/>
          <w:szCs w:val="28"/>
        </w:rPr>
        <w:t>.</w:t>
      </w:r>
    </w:p>
    <w:p w:rsidR="003924B0" w:rsidRDefault="003924B0" w:rsidP="0044177E">
      <w:pPr>
        <w:pStyle w:val="a6"/>
        <w:spacing w:before="0" w:beforeAutospacing="0" w:after="0" w:afterAutospacing="0"/>
        <w:jc w:val="both"/>
        <w:rPr>
          <w:sz w:val="28"/>
          <w:szCs w:val="28"/>
        </w:rPr>
      </w:pPr>
    </w:p>
    <w:p w:rsidR="00E2258D" w:rsidRDefault="00E2258D" w:rsidP="00E2258D">
      <w:pPr>
        <w:ind w:firstLine="0"/>
        <w:jc w:val="left"/>
        <w:rPr>
          <w:rFonts w:ascii="Times New Roman" w:hAnsi="Times New Roman"/>
          <w:sz w:val="28"/>
          <w:szCs w:val="28"/>
        </w:rPr>
      </w:pPr>
    </w:p>
    <w:p w:rsidR="0044177E" w:rsidRDefault="00BD2F7C" w:rsidP="00E2258D">
      <w:pPr>
        <w:ind w:firstLine="0"/>
        <w:jc w:val="left"/>
        <w:rPr>
          <w:rFonts w:ascii="Times New Roman" w:hAnsi="Times New Roman"/>
          <w:sz w:val="28"/>
          <w:szCs w:val="28"/>
        </w:rPr>
      </w:pPr>
      <w:r w:rsidRPr="0044177E">
        <w:rPr>
          <w:rFonts w:ascii="Times New Roman" w:hAnsi="Times New Roman"/>
          <w:sz w:val="28"/>
          <w:szCs w:val="28"/>
        </w:rPr>
        <w:t>Глава</w:t>
      </w:r>
      <w:r w:rsidR="003718BD" w:rsidRPr="0044177E">
        <w:rPr>
          <w:rFonts w:ascii="Times New Roman" w:hAnsi="Times New Roman"/>
          <w:sz w:val="28"/>
          <w:szCs w:val="28"/>
        </w:rPr>
        <w:t xml:space="preserve"> </w:t>
      </w:r>
      <w:r w:rsidR="00E2258D">
        <w:rPr>
          <w:rFonts w:ascii="Times New Roman" w:hAnsi="Times New Roman"/>
          <w:sz w:val="28"/>
          <w:szCs w:val="28"/>
        </w:rPr>
        <w:t>муниципального образования</w:t>
      </w:r>
      <w:r w:rsidR="005A33C0" w:rsidRPr="0044177E">
        <w:rPr>
          <w:rFonts w:ascii="Times New Roman" w:hAnsi="Times New Roman"/>
          <w:sz w:val="28"/>
          <w:szCs w:val="28"/>
        </w:rPr>
        <w:t xml:space="preserve">                         </w:t>
      </w:r>
      <w:r w:rsidR="00F02DDF" w:rsidRPr="0044177E">
        <w:rPr>
          <w:rFonts w:ascii="Times New Roman" w:hAnsi="Times New Roman"/>
          <w:sz w:val="28"/>
          <w:szCs w:val="28"/>
        </w:rPr>
        <w:t xml:space="preserve">             </w:t>
      </w:r>
      <w:r w:rsidR="005A33C0" w:rsidRPr="0044177E">
        <w:rPr>
          <w:rFonts w:ascii="Times New Roman" w:hAnsi="Times New Roman"/>
          <w:sz w:val="28"/>
          <w:szCs w:val="28"/>
        </w:rPr>
        <w:t xml:space="preserve">      </w:t>
      </w:r>
      <w:r w:rsidR="0044177E">
        <w:rPr>
          <w:rFonts w:ascii="Times New Roman" w:hAnsi="Times New Roman"/>
          <w:sz w:val="28"/>
          <w:szCs w:val="28"/>
        </w:rPr>
        <w:t xml:space="preserve">     </w:t>
      </w:r>
      <w:proofErr w:type="spellStart"/>
      <w:r w:rsidR="0044177E">
        <w:rPr>
          <w:rFonts w:ascii="Times New Roman" w:hAnsi="Times New Roman"/>
          <w:sz w:val="28"/>
          <w:szCs w:val="28"/>
        </w:rPr>
        <w:t>В.Е.Кондратьев</w:t>
      </w:r>
      <w:proofErr w:type="spellEnd"/>
    </w:p>
    <w:p w:rsidR="00E2258D" w:rsidRDefault="00E2258D" w:rsidP="006C35B6">
      <w:pPr>
        <w:spacing w:line="276" w:lineRule="auto"/>
        <w:jc w:val="right"/>
        <w:rPr>
          <w:rFonts w:ascii="Times New Roman" w:hAnsi="Times New Roman"/>
          <w:sz w:val="28"/>
          <w:szCs w:val="28"/>
        </w:rPr>
      </w:pPr>
    </w:p>
    <w:p w:rsidR="00E2258D" w:rsidRDefault="00E2258D" w:rsidP="006C35B6">
      <w:pPr>
        <w:spacing w:line="276" w:lineRule="auto"/>
        <w:jc w:val="right"/>
        <w:rPr>
          <w:rFonts w:ascii="Times New Roman" w:hAnsi="Times New Roman"/>
          <w:sz w:val="28"/>
          <w:szCs w:val="28"/>
        </w:rPr>
      </w:pPr>
    </w:p>
    <w:p w:rsidR="006C35B6" w:rsidRPr="00E2258D" w:rsidRDefault="004D563B" w:rsidP="006C35B6">
      <w:pPr>
        <w:spacing w:line="276" w:lineRule="auto"/>
        <w:jc w:val="right"/>
        <w:rPr>
          <w:rFonts w:ascii="Times New Roman" w:hAnsi="Times New Roman"/>
        </w:rPr>
      </w:pPr>
      <w:r w:rsidRPr="00E2258D">
        <w:rPr>
          <w:rFonts w:ascii="Times New Roman" w:hAnsi="Times New Roman"/>
        </w:rPr>
        <w:lastRenderedPageBreak/>
        <w:t>УТВЕРЖДЕНО</w:t>
      </w:r>
    </w:p>
    <w:p w:rsidR="003924B0" w:rsidRPr="00E2258D" w:rsidRDefault="004D563B" w:rsidP="006C35B6">
      <w:pPr>
        <w:spacing w:line="276" w:lineRule="auto"/>
        <w:jc w:val="right"/>
        <w:rPr>
          <w:rFonts w:ascii="Times New Roman" w:hAnsi="Times New Roman"/>
        </w:rPr>
      </w:pPr>
      <w:r w:rsidRPr="00E2258D">
        <w:rPr>
          <w:rFonts w:ascii="Times New Roman" w:hAnsi="Times New Roman"/>
        </w:rPr>
        <w:t xml:space="preserve"> </w:t>
      </w:r>
      <w:r w:rsidR="003924B0" w:rsidRPr="00E2258D">
        <w:rPr>
          <w:rFonts w:ascii="Times New Roman" w:hAnsi="Times New Roman"/>
        </w:rPr>
        <w:t>решени</w:t>
      </w:r>
      <w:r w:rsidRPr="00E2258D">
        <w:rPr>
          <w:rFonts w:ascii="Times New Roman" w:hAnsi="Times New Roman"/>
        </w:rPr>
        <w:t>ем</w:t>
      </w:r>
      <w:r w:rsidR="003924B0" w:rsidRPr="00E2258D">
        <w:rPr>
          <w:rFonts w:ascii="Times New Roman" w:hAnsi="Times New Roman"/>
        </w:rPr>
        <w:t xml:space="preserve"> совета депутатов</w:t>
      </w:r>
    </w:p>
    <w:p w:rsidR="00D1474C" w:rsidRPr="00E2258D" w:rsidRDefault="002D5FD1" w:rsidP="003924B0">
      <w:pPr>
        <w:spacing w:line="276" w:lineRule="auto"/>
        <w:jc w:val="right"/>
        <w:rPr>
          <w:rFonts w:ascii="Times New Roman" w:hAnsi="Times New Roman"/>
        </w:rPr>
      </w:pPr>
      <w:r>
        <w:rPr>
          <w:rFonts w:ascii="Times New Roman" w:hAnsi="Times New Roman"/>
        </w:rPr>
        <w:t>от 25.04.2017 г. № 19</w:t>
      </w:r>
      <w:bookmarkStart w:id="0" w:name="_GoBack"/>
      <w:bookmarkEnd w:id="0"/>
    </w:p>
    <w:p w:rsidR="00575E93" w:rsidRPr="00575E93" w:rsidRDefault="00575E93" w:rsidP="003924B0">
      <w:pPr>
        <w:jc w:val="center"/>
        <w:rPr>
          <w:rFonts w:ascii="Times New Roman" w:hAnsi="Times New Roman"/>
          <w:sz w:val="28"/>
          <w:szCs w:val="28"/>
        </w:rPr>
      </w:pPr>
      <w:r w:rsidRPr="00575E93">
        <w:rPr>
          <w:rFonts w:ascii="Times New Roman" w:hAnsi="Times New Roman"/>
          <w:sz w:val="28"/>
          <w:szCs w:val="28"/>
        </w:rPr>
        <w:t xml:space="preserve">Положение </w:t>
      </w:r>
    </w:p>
    <w:p w:rsidR="00575E93" w:rsidRDefault="00575E93" w:rsidP="003924B0">
      <w:pPr>
        <w:jc w:val="center"/>
        <w:rPr>
          <w:rFonts w:ascii="Times New Roman" w:hAnsi="Times New Roman"/>
          <w:sz w:val="28"/>
          <w:szCs w:val="28"/>
        </w:rPr>
      </w:pPr>
      <w:r w:rsidRPr="00575E93">
        <w:rPr>
          <w:rFonts w:ascii="Times New Roman" w:hAnsi="Times New Roman"/>
          <w:sz w:val="28"/>
          <w:szCs w:val="28"/>
        </w:rPr>
        <w:t xml:space="preserve">о муниципальном земельном контроле на территории </w:t>
      </w:r>
    </w:p>
    <w:p w:rsidR="00575E93" w:rsidRDefault="00575E93" w:rsidP="003924B0">
      <w:pPr>
        <w:jc w:val="center"/>
        <w:rPr>
          <w:rFonts w:ascii="Times New Roman" w:eastAsia="Calibri" w:hAnsi="Times New Roman"/>
          <w:bCs/>
          <w:sz w:val="28"/>
          <w:szCs w:val="28"/>
        </w:rPr>
      </w:pPr>
      <w:r w:rsidRPr="00575E93">
        <w:rPr>
          <w:rFonts w:ascii="Times New Roman" w:eastAsia="Calibri" w:hAnsi="Times New Roman"/>
          <w:bCs/>
          <w:sz w:val="28"/>
          <w:szCs w:val="28"/>
        </w:rPr>
        <w:t>муниципального образования «</w:t>
      </w:r>
      <w:proofErr w:type="spellStart"/>
      <w:r w:rsidRPr="00575E93">
        <w:rPr>
          <w:rFonts w:ascii="Times New Roman" w:eastAsia="Calibri" w:hAnsi="Times New Roman"/>
          <w:bCs/>
          <w:sz w:val="28"/>
          <w:szCs w:val="28"/>
        </w:rPr>
        <w:t>Заневское</w:t>
      </w:r>
      <w:proofErr w:type="spellEnd"/>
      <w:r w:rsidRPr="00575E93">
        <w:rPr>
          <w:rFonts w:ascii="Times New Roman" w:eastAsia="Calibri" w:hAnsi="Times New Roman"/>
          <w:bCs/>
          <w:sz w:val="28"/>
          <w:szCs w:val="28"/>
        </w:rPr>
        <w:t xml:space="preserve"> городское поселение» </w:t>
      </w:r>
    </w:p>
    <w:p w:rsidR="003924B0" w:rsidRDefault="00575E93" w:rsidP="003924B0">
      <w:pPr>
        <w:jc w:val="center"/>
        <w:rPr>
          <w:rFonts w:ascii="Times New Roman" w:eastAsia="Calibri" w:hAnsi="Times New Roman"/>
          <w:bCs/>
          <w:sz w:val="28"/>
          <w:szCs w:val="28"/>
        </w:rPr>
      </w:pPr>
      <w:r w:rsidRPr="00575E93">
        <w:rPr>
          <w:rFonts w:ascii="Times New Roman" w:eastAsia="Calibri" w:hAnsi="Times New Roman"/>
          <w:bCs/>
          <w:sz w:val="28"/>
          <w:szCs w:val="28"/>
        </w:rPr>
        <w:t>Всеволожского муниципального района Ленинградской области</w:t>
      </w:r>
    </w:p>
    <w:p w:rsidR="00575E93" w:rsidRPr="00575E93" w:rsidRDefault="00575E93" w:rsidP="003924B0">
      <w:pPr>
        <w:jc w:val="center"/>
        <w:rPr>
          <w:rFonts w:ascii="Times New Roman" w:hAnsi="Times New Roman"/>
          <w:sz w:val="28"/>
          <w:szCs w:val="28"/>
        </w:rPr>
      </w:pPr>
    </w:p>
    <w:p w:rsidR="006C35B6" w:rsidRPr="00580CF4" w:rsidRDefault="006C35B6" w:rsidP="006C35B6">
      <w:pPr>
        <w:jc w:val="center"/>
        <w:rPr>
          <w:rFonts w:ascii="Times New Roman" w:hAnsi="Times New Roman"/>
          <w:sz w:val="28"/>
          <w:szCs w:val="28"/>
        </w:rPr>
      </w:pPr>
      <w:r w:rsidRPr="00580CF4">
        <w:rPr>
          <w:rFonts w:ascii="Times New Roman" w:hAnsi="Times New Roman"/>
          <w:sz w:val="28"/>
          <w:szCs w:val="28"/>
        </w:rPr>
        <w:t>1. Общие положения</w:t>
      </w:r>
    </w:p>
    <w:p w:rsidR="006C35B6" w:rsidRDefault="006C35B6" w:rsidP="00575E93">
      <w:pPr>
        <w:rPr>
          <w:sz w:val="28"/>
          <w:szCs w:val="28"/>
        </w:rPr>
      </w:pPr>
    </w:p>
    <w:p w:rsidR="00F74FF4" w:rsidRDefault="00575E93" w:rsidP="00F74FF4">
      <w:pPr>
        <w:widowControl/>
        <w:ind w:firstLine="540"/>
        <w:rPr>
          <w:rFonts w:ascii="Times New Roman" w:eastAsia="Calibri" w:hAnsi="Times New Roman"/>
          <w:sz w:val="28"/>
          <w:szCs w:val="28"/>
        </w:rPr>
      </w:pPr>
      <w:r>
        <w:rPr>
          <w:rFonts w:ascii="Times New Roman" w:eastAsia="Calibri" w:hAnsi="Times New Roman"/>
          <w:bCs/>
          <w:sz w:val="28"/>
          <w:szCs w:val="28"/>
        </w:rPr>
        <w:t xml:space="preserve">1.1. </w:t>
      </w:r>
      <w:proofErr w:type="gramStart"/>
      <w:r w:rsidR="00F74FF4">
        <w:rPr>
          <w:rFonts w:ascii="Times New Roman" w:eastAsia="Calibri" w:hAnsi="Times New Roman"/>
          <w:sz w:val="28"/>
          <w:szCs w:val="28"/>
        </w:rPr>
        <w:t>Настоящее Положение определяет деятельность органов местного самоуправления муниципального образования «</w:t>
      </w:r>
      <w:proofErr w:type="spellStart"/>
      <w:r w:rsidR="00F74FF4">
        <w:rPr>
          <w:rFonts w:ascii="Times New Roman" w:eastAsia="Calibri" w:hAnsi="Times New Roman"/>
          <w:sz w:val="28"/>
          <w:szCs w:val="28"/>
        </w:rPr>
        <w:t>Заневское</w:t>
      </w:r>
      <w:proofErr w:type="spellEnd"/>
      <w:r w:rsidR="00F74FF4">
        <w:rPr>
          <w:rFonts w:ascii="Times New Roman" w:eastAsia="Calibri" w:hAnsi="Times New Roman"/>
          <w:sz w:val="28"/>
          <w:szCs w:val="28"/>
        </w:rPr>
        <w:t xml:space="preserve"> городское поселение» Всеволожского муниципального района Ленинградской области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Ленинградской области, за нарушение которых законодательством Российской Федерации, законодательством Ленинградской области предусмотрена административная и иная ответственность (далее - муниципальный</w:t>
      </w:r>
      <w:proofErr w:type="gramEnd"/>
      <w:r w:rsidR="00F74FF4">
        <w:rPr>
          <w:rFonts w:ascii="Times New Roman" w:eastAsia="Calibri" w:hAnsi="Times New Roman"/>
          <w:sz w:val="28"/>
          <w:szCs w:val="28"/>
        </w:rPr>
        <w:t xml:space="preserve"> земельный контроль).</w:t>
      </w:r>
    </w:p>
    <w:p w:rsidR="00575E93" w:rsidRDefault="00F74FF4" w:rsidP="00F74FF4">
      <w:pPr>
        <w:rPr>
          <w:rFonts w:ascii="Times New Roman" w:eastAsia="Calibri" w:hAnsi="Times New Roman"/>
          <w:bCs/>
          <w:sz w:val="28"/>
          <w:szCs w:val="28"/>
        </w:rPr>
      </w:pPr>
      <w:r w:rsidRPr="00575E93">
        <w:rPr>
          <w:rFonts w:ascii="Times New Roman" w:eastAsia="Calibri" w:hAnsi="Times New Roman"/>
          <w:bCs/>
          <w:sz w:val="28"/>
          <w:szCs w:val="28"/>
        </w:rPr>
        <w:t xml:space="preserve"> </w:t>
      </w:r>
      <w:r w:rsidR="00575E93" w:rsidRPr="00575E93">
        <w:rPr>
          <w:rFonts w:ascii="Times New Roman" w:eastAsia="Calibri" w:hAnsi="Times New Roman"/>
          <w:bCs/>
          <w:sz w:val="28"/>
          <w:szCs w:val="28"/>
        </w:rPr>
        <w:t>1.2. Целью муниципального земельного контроля является соблюдение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в отношении расположенных в границах муниципального образования «</w:t>
      </w:r>
      <w:proofErr w:type="spellStart"/>
      <w:r w:rsidR="00575E93" w:rsidRPr="00575E93">
        <w:rPr>
          <w:rFonts w:ascii="Times New Roman" w:eastAsia="Calibri" w:hAnsi="Times New Roman"/>
          <w:bCs/>
          <w:sz w:val="28"/>
          <w:szCs w:val="28"/>
        </w:rPr>
        <w:t>Заневское</w:t>
      </w:r>
      <w:proofErr w:type="spellEnd"/>
      <w:r w:rsidR="00575E93" w:rsidRPr="00575E93">
        <w:rPr>
          <w:rFonts w:ascii="Times New Roman" w:eastAsia="Calibri" w:hAnsi="Times New Roman"/>
          <w:bCs/>
          <w:sz w:val="28"/>
          <w:szCs w:val="28"/>
        </w:rPr>
        <w:t xml:space="preserve"> городское поселение» Всеволожского муниципального района Ленинградской области</w:t>
      </w:r>
      <w:r w:rsidR="00FB6D92">
        <w:rPr>
          <w:rFonts w:ascii="Times New Roman" w:eastAsia="Calibri" w:hAnsi="Times New Roman"/>
          <w:bCs/>
          <w:sz w:val="28"/>
          <w:szCs w:val="28"/>
        </w:rPr>
        <w:t xml:space="preserve"> </w:t>
      </w:r>
      <w:r w:rsidR="00575E93" w:rsidRPr="00575E93">
        <w:rPr>
          <w:rFonts w:ascii="Times New Roman" w:eastAsia="Calibri" w:hAnsi="Times New Roman"/>
          <w:bCs/>
          <w:sz w:val="28"/>
          <w:szCs w:val="28"/>
        </w:rPr>
        <w:t>объектов земельных отношен</w:t>
      </w:r>
      <w:r w:rsidR="007911C7">
        <w:rPr>
          <w:rFonts w:ascii="Times New Roman" w:eastAsia="Calibri" w:hAnsi="Times New Roman"/>
          <w:bCs/>
          <w:sz w:val="28"/>
          <w:szCs w:val="28"/>
        </w:rPr>
        <w:t>ий.</w:t>
      </w:r>
    </w:p>
    <w:p w:rsidR="00575E93" w:rsidRDefault="00FF7DDE" w:rsidP="00575E93">
      <w:pPr>
        <w:widowControl/>
        <w:ind w:firstLine="540"/>
        <w:rPr>
          <w:rFonts w:ascii="Times New Roman" w:eastAsia="Calibri" w:hAnsi="Times New Roman"/>
          <w:bCs/>
          <w:sz w:val="28"/>
          <w:szCs w:val="28"/>
        </w:rPr>
      </w:pPr>
      <w:r>
        <w:rPr>
          <w:rFonts w:ascii="Times New Roman" w:eastAsia="Calibri" w:hAnsi="Times New Roman"/>
          <w:bCs/>
          <w:sz w:val="28"/>
          <w:szCs w:val="28"/>
        </w:rPr>
        <w:tab/>
      </w:r>
      <w:r w:rsidR="00575E93" w:rsidRPr="00575E93">
        <w:rPr>
          <w:rFonts w:ascii="Times New Roman" w:eastAsia="Calibri" w:hAnsi="Times New Roman"/>
          <w:bCs/>
          <w:sz w:val="28"/>
          <w:szCs w:val="28"/>
        </w:rPr>
        <w:t>1.</w:t>
      </w:r>
      <w:r w:rsidR="007911C7">
        <w:rPr>
          <w:rFonts w:ascii="Times New Roman" w:eastAsia="Calibri" w:hAnsi="Times New Roman"/>
          <w:bCs/>
          <w:sz w:val="28"/>
          <w:szCs w:val="28"/>
        </w:rPr>
        <w:t>3</w:t>
      </w:r>
      <w:r w:rsidR="00575E93" w:rsidRPr="00575E93">
        <w:rPr>
          <w:rFonts w:ascii="Times New Roman" w:eastAsia="Calibri" w:hAnsi="Times New Roman"/>
          <w:bCs/>
          <w:sz w:val="28"/>
          <w:szCs w:val="28"/>
        </w:rPr>
        <w:t xml:space="preserve">. Муниципальный земельный контроль в отношении объектов земельных отношений осуществляется </w:t>
      </w:r>
      <w:r w:rsidR="00FB6D92">
        <w:rPr>
          <w:rFonts w:ascii="Times New Roman" w:eastAsia="Calibri" w:hAnsi="Times New Roman"/>
          <w:bCs/>
          <w:sz w:val="28"/>
          <w:szCs w:val="28"/>
        </w:rPr>
        <w:t>администрацией</w:t>
      </w:r>
      <w:r w:rsidR="00FB6D92" w:rsidRPr="00FB6D92">
        <w:rPr>
          <w:rFonts w:ascii="Times New Roman" w:eastAsia="Calibri" w:hAnsi="Times New Roman"/>
          <w:bCs/>
          <w:sz w:val="28"/>
          <w:szCs w:val="28"/>
        </w:rPr>
        <w:t xml:space="preserve"> </w:t>
      </w:r>
      <w:r w:rsidR="00FB6D92" w:rsidRPr="00575E93">
        <w:rPr>
          <w:rFonts w:ascii="Times New Roman" w:eastAsia="Calibri" w:hAnsi="Times New Roman"/>
          <w:bCs/>
          <w:sz w:val="28"/>
          <w:szCs w:val="28"/>
        </w:rPr>
        <w:t>муниципального образования «</w:t>
      </w:r>
      <w:proofErr w:type="spellStart"/>
      <w:r w:rsidR="00FB6D92" w:rsidRPr="00575E93">
        <w:rPr>
          <w:rFonts w:ascii="Times New Roman" w:eastAsia="Calibri" w:hAnsi="Times New Roman"/>
          <w:bCs/>
          <w:sz w:val="28"/>
          <w:szCs w:val="28"/>
        </w:rPr>
        <w:t>Заневское</w:t>
      </w:r>
      <w:proofErr w:type="spellEnd"/>
      <w:r w:rsidR="00FB6D92" w:rsidRPr="00575E93">
        <w:rPr>
          <w:rFonts w:ascii="Times New Roman" w:eastAsia="Calibri" w:hAnsi="Times New Roman"/>
          <w:bCs/>
          <w:sz w:val="28"/>
          <w:szCs w:val="28"/>
        </w:rPr>
        <w:t xml:space="preserve"> городское поселение» Всеволожского муниципального района Ленинградской области</w:t>
      </w:r>
      <w:r w:rsidR="00575E93" w:rsidRPr="00575E93">
        <w:rPr>
          <w:rFonts w:ascii="Times New Roman" w:eastAsia="Calibri" w:hAnsi="Times New Roman"/>
          <w:bCs/>
          <w:sz w:val="28"/>
          <w:szCs w:val="28"/>
        </w:rPr>
        <w:t xml:space="preserve"> (далее - </w:t>
      </w:r>
      <w:r w:rsidR="00FB6D92">
        <w:rPr>
          <w:rFonts w:ascii="Times New Roman" w:eastAsia="Calibri" w:hAnsi="Times New Roman"/>
          <w:bCs/>
          <w:sz w:val="28"/>
          <w:szCs w:val="28"/>
        </w:rPr>
        <w:t xml:space="preserve"> администрация, </w:t>
      </w:r>
      <w:r w:rsidR="00575E93" w:rsidRPr="00575E93">
        <w:rPr>
          <w:rFonts w:ascii="Times New Roman" w:eastAsia="Calibri" w:hAnsi="Times New Roman"/>
          <w:bCs/>
          <w:sz w:val="28"/>
          <w:szCs w:val="28"/>
        </w:rPr>
        <w:t>уполномоченный орган).</w:t>
      </w:r>
    </w:p>
    <w:p w:rsidR="00FF7DDE" w:rsidRPr="00FF7DDE" w:rsidRDefault="00FF7DDE" w:rsidP="00DE68F1">
      <w:pPr>
        <w:widowControl/>
        <w:rPr>
          <w:rFonts w:ascii="Times New Roman" w:hAnsi="Times New Roman"/>
          <w:sz w:val="28"/>
          <w:szCs w:val="28"/>
        </w:rPr>
      </w:pPr>
      <w:r>
        <w:rPr>
          <w:rFonts w:ascii="Times New Roman" w:hAnsi="Times New Roman"/>
          <w:sz w:val="28"/>
          <w:szCs w:val="28"/>
        </w:rPr>
        <w:t>1.</w:t>
      </w:r>
      <w:r w:rsidR="00FB6D92" w:rsidRPr="00FF7DDE">
        <w:rPr>
          <w:rFonts w:ascii="Times New Roman" w:hAnsi="Times New Roman"/>
          <w:sz w:val="28"/>
          <w:szCs w:val="28"/>
        </w:rPr>
        <w:t>4. Должностные лица, уполномоченные осуществлять муниципальный земельный контроль на территории</w:t>
      </w:r>
      <w:r w:rsidR="00FB6D92" w:rsidRPr="00FF7DDE">
        <w:rPr>
          <w:rFonts w:ascii="Times New Roman" w:eastAsia="Calibri" w:hAnsi="Times New Roman"/>
          <w:bCs/>
          <w:sz w:val="28"/>
          <w:szCs w:val="28"/>
        </w:rPr>
        <w:t xml:space="preserve"> муниципального образования «</w:t>
      </w:r>
      <w:proofErr w:type="spellStart"/>
      <w:r w:rsidR="00FB6D92" w:rsidRPr="00FF7DDE">
        <w:rPr>
          <w:rFonts w:ascii="Times New Roman" w:eastAsia="Calibri" w:hAnsi="Times New Roman"/>
          <w:bCs/>
          <w:sz w:val="28"/>
          <w:szCs w:val="28"/>
        </w:rPr>
        <w:t>Заневское</w:t>
      </w:r>
      <w:proofErr w:type="spellEnd"/>
      <w:r w:rsidR="00237B40">
        <w:rPr>
          <w:rFonts w:ascii="Times New Roman" w:eastAsia="Calibri" w:hAnsi="Times New Roman"/>
          <w:bCs/>
          <w:sz w:val="28"/>
          <w:szCs w:val="28"/>
        </w:rPr>
        <w:t xml:space="preserve"> г</w:t>
      </w:r>
      <w:r w:rsidR="00FB6D92" w:rsidRPr="00FF7DDE">
        <w:rPr>
          <w:rFonts w:ascii="Times New Roman" w:eastAsia="Calibri" w:hAnsi="Times New Roman"/>
          <w:bCs/>
          <w:sz w:val="28"/>
          <w:szCs w:val="28"/>
        </w:rPr>
        <w:t>ородское поселение» Всеволожского муниципального района Ленинградской области назначаются постановлением администрации из числа муниципальных служащих администрации и являются муниципальными инспекторами</w:t>
      </w:r>
      <w:r w:rsidR="00973B91">
        <w:rPr>
          <w:rFonts w:ascii="Times New Roman" w:eastAsia="Calibri" w:hAnsi="Times New Roman"/>
          <w:bCs/>
          <w:sz w:val="28"/>
          <w:szCs w:val="28"/>
        </w:rPr>
        <w:t xml:space="preserve"> </w:t>
      </w:r>
      <w:r w:rsidR="00973B91" w:rsidRPr="00575E93">
        <w:rPr>
          <w:rFonts w:ascii="Times New Roman" w:eastAsia="Calibri" w:hAnsi="Times New Roman"/>
          <w:bCs/>
          <w:sz w:val="28"/>
          <w:szCs w:val="28"/>
        </w:rPr>
        <w:t>(далее - муниципальный инспектор, должностное лицо)</w:t>
      </w:r>
      <w:r w:rsidR="00FB6D92" w:rsidRPr="00FF7DDE">
        <w:rPr>
          <w:rFonts w:ascii="Times New Roman" w:eastAsia="Calibri" w:hAnsi="Times New Roman"/>
          <w:bCs/>
          <w:sz w:val="28"/>
          <w:szCs w:val="28"/>
        </w:rPr>
        <w:t>.</w:t>
      </w:r>
      <w:r w:rsidR="00FB6D92">
        <w:rPr>
          <w:rFonts w:ascii="Times New Roman" w:hAnsi="Times New Roman"/>
          <w:sz w:val="24"/>
          <w:szCs w:val="24"/>
        </w:rPr>
        <w:t xml:space="preserve"> </w:t>
      </w:r>
      <w:r w:rsidR="00FB6D92" w:rsidRPr="00560289">
        <w:rPr>
          <w:rFonts w:ascii="Times New Roman" w:hAnsi="Times New Roman"/>
          <w:sz w:val="24"/>
          <w:szCs w:val="24"/>
        </w:rPr>
        <w:br/>
      </w:r>
      <w:r>
        <w:rPr>
          <w:rFonts w:ascii="Times New Roman" w:hAnsi="Times New Roman"/>
          <w:sz w:val="28"/>
          <w:szCs w:val="28"/>
        </w:rPr>
        <w:tab/>
      </w:r>
      <w:r w:rsidRPr="00FF7DDE">
        <w:rPr>
          <w:rFonts w:ascii="Times New Roman" w:hAnsi="Times New Roman"/>
          <w:sz w:val="28"/>
          <w:szCs w:val="28"/>
        </w:rPr>
        <w:t>1.</w:t>
      </w:r>
      <w:r w:rsidR="00FB6D92" w:rsidRPr="00FF7DDE">
        <w:rPr>
          <w:rFonts w:ascii="Times New Roman" w:hAnsi="Times New Roman"/>
          <w:sz w:val="28"/>
          <w:szCs w:val="28"/>
        </w:rPr>
        <w:t xml:space="preserve">5. </w:t>
      </w:r>
      <w:r w:rsidRPr="00FF7DDE">
        <w:rPr>
          <w:rFonts w:ascii="Times New Roman" w:hAnsi="Times New Roman"/>
          <w:sz w:val="28"/>
          <w:szCs w:val="28"/>
        </w:rPr>
        <w:t xml:space="preserve">Административный </w:t>
      </w:r>
      <w:hyperlink w:anchor="Par35" w:tooltip="АДМИНИСТРАТИВНЫЙ РЕГЛАМЕНТ" w:history="1">
        <w:r w:rsidRPr="00FF7DDE">
          <w:rPr>
            <w:rFonts w:ascii="Times New Roman" w:hAnsi="Times New Roman"/>
            <w:sz w:val="28"/>
            <w:szCs w:val="28"/>
          </w:rPr>
          <w:t>регламент</w:t>
        </w:r>
      </w:hyperlink>
      <w:r w:rsidRPr="00FF7DDE">
        <w:rPr>
          <w:rFonts w:ascii="Times New Roman" w:hAnsi="Times New Roman"/>
          <w:sz w:val="28"/>
          <w:szCs w:val="28"/>
        </w:rPr>
        <w:t xml:space="preserve"> осуществления муниципального</w:t>
      </w:r>
      <w:r w:rsidR="00237B40">
        <w:rPr>
          <w:rFonts w:ascii="Times New Roman" w:hAnsi="Times New Roman"/>
          <w:sz w:val="28"/>
          <w:szCs w:val="28"/>
        </w:rPr>
        <w:t xml:space="preserve"> з</w:t>
      </w:r>
      <w:r w:rsidRPr="00FF7DDE">
        <w:rPr>
          <w:rFonts w:ascii="Times New Roman" w:hAnsi="Times New Roman"/>
          <w:sz w:val="28"/>
          <w:szCs w:val="28"/>
        </w:rPr>
        <w:t>емельного контроля на территории муниципального образования «</w:t>
      </w:r>
      <w:proofErr w:type="spellStart"/>
      <w:r w:rsidRPr="00FF7DDE">
        <w:rPr>
          <w:rFonts w:ascii="Times New Roman" w:hAnsi="Times New Roman"/>
          <w:sz w:val="28"/>
          <w:szCs w:val="28"/>
        </w:rPr>
        <w:t>Заневское</w:t>
      </w:r>
      <w:proofErr w:type="spellEnd"/>
      <w:r w:rsidRPr="00FF7DDE">
        <w:rPr>
          <w:rFonts w:ascii="Times New Roman" w:hAnsi="Times New Roman"/>
          <w:sz w:val="28"/>
          <w:szCs w:val="28"/>
        </w:rPr>
        <w:t xml:space="preserve"> городское поселение» Всеволожского муниципального района Ленинградской области утверждается постановлением администрации.</w:t>
      </w:r>
    </w:p>
    <w:p w:rsidR="00FF7DDE" w:rsidRPr="00FF7DDE" w:rsidRDefault="00FF7DDE" w:rsidP="00FF7DDE">
      <w:pPr>
        <w:widowControl/>
        <w:ind w:firstLine="540"/>
        <w:rPr>
          <w:rFonts w:ascii="Times New Roman" w:eastAsia="Calibri" w:hAnsi="Times New Roman"/>
          <w:bCs/>
          <w:sz w:val="28"/>
          <w:szCs w:val="28"/>
        </w:rPr>
      </w:pPr>
      <w:r w:rsidRPr="00FF7DDE">
        <w:rPr>
          <w:rFonts w:ascii="Times New Roman" w:hAnsi="Times New Roman"/>
          <w:sz w:val="28"/>
          <w:szCs w:val="28"/>
        </w:rPr>
        <w:tab/>
        <w:t xml:space="preserve">1.6. </w:t>
      </w:r>
      <w:r w:rsidR="00FB6D92" w:rsidRPr="00FF7DDE">
        <w:rPr>
          <w:rFonts w:ascii="Times New Roman" w:hAnsi="Times New Roman"/>
          <w:sz w:val="28"/>
          <w:szCs w:val="28"/>
        </w:rPr>
        <w:t xml:space="preserve">При осуществлении муниципального земельного контроля муниципальные инспекторы взаимодействуют с </w:t>
      </w:r>
      <w:r w:rsidRPr="00FF7DDE">
        <w:rPr>
          <w:rFonts w:ascii="Times New Roman" w:eastAsia="Calibri" w:hAnsi="Times New Roman"/>
          <w:bCs/>
          <w:sz w:val="28"/>
          <w:szCs w:val="28"/>
        </w:rPr>
        <w:t>федеральными органами исполнительной власти, осуществляющими г</w:t>
      </w:r>
      <w:r w:rsidR="007911C7">
        <w:rPr>
          <w:rFonts w:ascii="Times New Roman" w:eastAsia="Calibri" w:hAnsi="Times New Roman"/>
          <w:bCs/>
          <w:sz w:val="28"/>
          <w:szCs w:val="28"/>
        </w:rPr>
        <w:t xml:space="preserve">осударственный земельный надзор, природоохранными, правоохранительными и другими </w:t>
      </w:r>
      <w:r w:rsidR="007911C7">
        <w:rPr>
          <w:rFonts w:ascii="Times New Roman" w:eastAsia="Calibri" w:hAnsi="Times New Roman"/>
          <w:bCs/>
          <w:sz w:val="28"/>
          <w:szCs w:val="28"/>
        </w:rPr>
        <w:lastRenderedPageBreak/>
        <w:t>заинтересованными органами исполнительной власти Российской Федерации в соответствии с их компетенцией.</w:t>
      </w:r>
    </w:p>
    <w:p w:rsidR="00575E93" w:rsidRPr="00FF7DDE" w:rsidRDefault="00575E93" w:rsidP="00FF7DDE">
      <w:pPr>
        <w:widowControl/>
        <w:ind w:firstLine="540"/>
        <w:rPr>
          <w:rFonts w:ascii="Times New Roman" w:eastAsia="Calibri" w:hAnsi="Times New Roman"/>
          <w:bCs/>
          <w:sz w:val="28"/>
          <w:szCs w:val="28"/>
        </w:rPr>
      </w:pPr>
    </w:p>
    <w:p w:rsidR="00575E93" w:rsidRPr="00575E93" w:rsidRDefault="00575E93" w:rsidP="00575E93">
      <w:pPr>
        <w:widowControl/>
        <w:ind w:firstLine="0"/>
        <w:jc w:val="center"/>
        <w:outlineLvl w:val="1"/>
        <w:rPr>
          <w:rFonts w:ascii="Times New Roman" w:eastAsia="Calibri" w:hAnsi="Times New Roman"/>
          <w:bCs/>
          <w:sz w:val="28"/>
          <w:szCs w:val="28"/>
        </w:rPr>
      </w:pPr>
      <w:r w:rsidRPr="00575E93">
        <w:rPr>
          <w:rFonts w:ascii="Times New Roman" w:eastAsia="Calibri" w:hAnsi="Times New Roman"/>
          <w:bCs/>
          <w:sz w:val="28"/>
          <w:szCs w:val="28"/>
        </w:rPr>
        <w:t>2. Задачи муниципального земельного контроля</w:t>
      </w:r>
    </w:p>
    <w:p w:rsidR="00575E93" w:rsidRPr="00575E93" w:rsidRDefault="00575E93" w:rsidP="00575E93">
      <w:pPr>
        <w:widowControl/>
        <w:ind w:firstLine="540"/>
        <w:rPr>
          <w:rFonts w:ascii="Times New Roman" w:eastAsia="Calibri" w:hAnsi="Times New Roman"/>
          <w:bCs/>
          <w:sz w:val="28"/>
          <w:szCs w:val="28"/>
        </w:rPr>
      </w:pPr>
    </w:p>
    <w:p w:rsidR="00575E93" w:rsidRPr="00575E93" w:rsidRDefault="00575E93" w:rsidP="00575E93">
      <w:pPr>
        <w:widowControl/>
        <w:ind w:firstLine="540"/>
        <w:rPr>
          <w:rFonts w:ascii="Times New Roman" w:eastAsia="Calibri" w:hAnsi="Times New Roman"/>
          <w:bCs/>
          <w:sz w:val="28"/>
          <w:szCs w:val="28"/>
        </w:rPr>
      </w:pPr>
      <w:r w:rsidRPr="00575E93">
        <w:rPr>
          <w:rFonts w:ascii="Times New Roman" w:eastAsia="Calibri" w:hAnsi="Times New Roman"/>
          <w:bCs/>
          <w:sz w:val="28"/>
          <w:szCs w:val="28"/>
        </w:rPr>
        <w:t>Задачами муниципального земельного контроля является:</w:t>
      </w:r>
    </w:p>
    <w:p w:rsidR="00575E93" w:rsidRPr="00575E93" w:rsidRDefault="00575E93" w:rsidP="00575E93">
      <w:pPr>
        <w:widowControl/>
        <w:ind w:firstLine="540"/>
        <w:rPr>
          <w:rFonts w:ascii="Times New Roman" w:eastAsia="Calibri" w:hAnsi="Times New Roman"/>
          <w:bCs/>
          <w:sz w:val="28"/>
          <w:szCs w:val="28"/>
        </w:rPr>
      </w:pPr>
      <w:r w:rsidRPr="00575E93">
        <w:rPr>
          <w:rFonts w:ascii="Times New Roman" w:eastAsia="Calibri" w:hAnsi="Times New Roman"/>
          <w:bCs/>
          <w:sz w:val="28"/>
          <w:szCs w:val="28"/>
        </w:rPr>
        <w:t>а) обеспечение соблюдения требований по использованию земель;</w:t>
      </w:r>
    </w:p>
    <w:p w:rsidR="00575E93" w:rsidRPr="00575E93" w:rsidRDefault="00575E93" w:rsidP="00575E93">
      <w:pPr>
        <w:widowControl/>
        <w:ind w:firstLine="540"/>
        <w:rPr>
          <w:rFonts w:ascii="Times New Roman" w:eastAsia="Calibri" w:hAnsi="Times New Roman"/>
          <w:bCs/>
          <w:sz w:val="28"/>
          <w:szCs w:val="28"/>
        </w:rPr>
      </w:pPr>
      <w:r w:rsidRPr="00575E93">
        <w:rPr>
          <w:rFonts w:ascii="Times New Roman" w:eastAsia="Calibri" w:hAnsi="Times New Roman"/>
          <w:bCs/>
          <w:sz w:val="28"/>
          <w:szCs w:val="28"/>
        </w:rPr>
        <w:t>б) обеспечение соблюдения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575E93" w:rsidRPr="00575E93" w:rsidRDefault="00575E93" w:rsidP="00575E93">
      <w:pPr>
        <w:widowControl/>
        <w:ind w:firstLine="540"/>
        <w:rPr>
          <w:rFonts w:ascii="Times New Roman" w:eastAsia="Calibri" w:hAnsi="Times New Roman"/>
          <w:bCs/>
          <w:sz w:val="28"/>
          <w:szCs w:val="28"/>
        </w:rPr>
      </w:pPr>
      <w:r w:rsidRPr="00575E93">
        <w:rPr>
          <w:rFonts w:ascii="Times New Roman" w:eastAsia="Calibri" w:hAnsi="Times New Roman"/>
          <w:bCs/>
          <w:sz w:val="28"/>
          <w:szCs w:val="28"/>
        </w:rPr>
        <w:t xml:space="preserve">в) обеспечение </w:t>
      </w:r>
      <w:proofErr w:type="gramStart"/>
      <w:r w:rsidRPr="00575E93">
        <w:rPr>
          <w:rFonts w:ascii="Times New Roman" w:eastAsia="Calibri" w:hAnsi="Times New Roman"/>
          <w:bCs/>
          <w:sz w:val="28"/>
          <w:szCs w:val="28"/>
        </w:rPr>
        <w:t>соблюдения порядка переуступки права пользования</w:t>
      </w:r>
      <w:proofErr w:type="gramEnd"/>
      <w:r w:rsidRPr="00575E93">
        <w:rPr>
          <w:rFonts w:ascii="Times New Roman" w:eastAsia="Calibri" w:hAnsi="Times New Roman"/>
          <w:bCs/>
          <w:sz w:val="28"/>
          <w:szCs w:val="28"/>
        </w:rPr>
        <w:t xml:space="preserve"> землей;</w:t>
      </w:r>
    </w:p>
    <w:p w:rsidR="00575E93" w:rsidRPr="00575E93" w:rsidRDefault="00575E93" w:rsidP="00575E93">
      <w:pPr>
        <w:widowControl/>
        <w:ind w:firstLine="540"/>
        <w:rPr>
          <w:rFonts w:ascii="Times New Roman" w:eastAsia="Calibri" w:hAnsi="Times New Roman"/>
          <w:bCs/>
          <w:sz w:val="28"/>
          <w:szCs w:val="28"/>
        </w:rPr>
      </w:pPr>
      <w:r w:rsidRPr="00575E93">
        <w:rPr>
          <w:rFonts w:ascii="Times New Roman" w:eastAsia="Calibri" w:hAnsi="Times New Roman"/>
          <w:bCs/>
          <w:sz w:val="28"/>
          <w:szCs w:val="28"/>
        </w:rPr>
        <w:t>г) предоставление достоверных сведений о состоянии земель;</w:t>
      </w:r>
    </w:p>
    <w:p w:rsidR="00575E93" w:rsidRPr="00575E93" w:rsidRDefault="00575E93" w:rsidP="00575E93">
      <w:pPr>
        <w:widowControl/>
        <w:ind w:firstLine="540"/>
        <w:rPr>
          <w:rFonts w:ascii="Times New Roman" w:eastAsia="Calibri" w:hAnsi="Times New Roman"/>
          <w:bCs/>
          <w:sz w:val="28"/>
          <w:szCs w:val="28"/>
        </w:rPr>
      </w:pPr>
      <w:r w:rsidRPr="00575E93">
        <w:rPr>
          <w:rFonts w:ascii="Times New Roman" w:eastAsia="Calibri" w:hAnsi="Times New Roman"/>
          <w:bCs/>
          <w:sz w:val="28"/>
          <w:szCs w:val="28"/>
        </w:rPr>
        <w:t>д) своевременное выполнение обязанностей по приведению земель в состояние, пригодное для использования по целевому назначению, или их рекультивации после завершения разработки месторождений полезных ископаемых (включая общераспространенные полезные ископаемые), строительных, лесозаготовительных, изыскательских и иных работ, ведущихся с нарушением почвенного слоя, в том числе работ, осуществляемых для внутрихозяйственных и собственных надобностей;</w:t>
      </w:r>
    </w:p>
    <w:p w:rsidR="00575E93" w:rsidRPr="00575E93" w:rsidRDefault="00575E93" w:rsidP="00575E93">
      <w:pPr>
        <w:widowControl/>
        <w:ind w:firstLine="540"/>
        <w:rPr>
          <w:rFonts w:ascii="Times New Roman" w:eastAsia="Calibri" w:hAnsi="Times New Roman"/>
          <w:bCs/>
          <w:sz w:val="28"/>
          <w:szCs w:val="28"/>
        </w:rPr>
      </w:pPr>
      <w:r w:rsidRPr="00575E93">
        <w:rPr>
          <w:rFonts w:ascii="Times New Roman" w:eastAsia="Calibri" w:hAnsi="Times New Roman"/>
          <w:bCs/>
          <w:sz w:val="28"/>
          <w:szCs w:val="28"/>
        </w:rPr>
        <w:t xml:space="preserve">е) </w:t>
      </w:r>
      <w:proofErr w:type="gramStart"/>
      <w:r w:rsidRPr="00575E93">
        <w:rPr>
          <w:rFonts w:ascii="Times New Roman" w:eastAsia="Calibri" w:hAnsi="Times New Roman"/>
          <w:bCs/>
          <w:sz w:val="28"/>
          <w:szCs w:val="28"/>
        </w:rPr>
        <w:t>контроль за</w:t>
      </w:r>
      <w:proofErr w:type="gramEnd"/>
      <w:r w:rsidRPr="00575E93">
        <w:rPr>
          <w:rFonts w:ascii="Times New Roman" w:eastAsia="Calibri" w:hAnsi="Times New Roman"/>
          <w:bCs/>
          <w:sz w:val="28"/>
          <w:szCs w:val="28"/>
        </w:rPr>
        <w:t xml:space="preserve"> использованием земельных участков по целевому назначению;</w:t>
      </w:r>
    </w:p>
    <w:p w:rsidR="00575E93" w:rsidRPr="00575E93" w:rsidRDefault="00575E93" w:rsidP="00575E93">
      <w:pPr>
        <w:widowControl/>
        <w:ind w:firstLine="540"/>
        <w:rPr>
          <w:rFonts w:ascii="Times New Roman" w:eastAsia="Calibri" w:hAnsi="Times New Roman"/>
          <w:bCs/>
          <w:sz w:val="28"/>
          <w:szCs w:val="28"/>
        </w:rPr>
      </w:pPr>
      <w:r w:rsidRPr="00575E93">
        <w:rPr>
          <w:rFonts w:ascii="Times New Roman" w:eastAsia="Calibri" w:hAnsi="Times New Roman"/>
          <w:bCs/>
          <w:sz w:val="28"/>
          <w:szCs w:val="28"/>
        </w:rPr>
        <w:t>ж) контроль за своевременным и качественным выполнением обязательных мероприятий по улучшению земель и охране почв от водной эрозии, заболачивания, подтопления, переуплотнения, захламления, загрязнения и по предотвращению других процессов, ухудшающих качественное состояние земель и вызывающих их деградацию;</w:t>
      </w:r>
    </w:p>
    <w:p w:rsidR="00575E93" w:rsidRPr="00575E93" w:rsidRDefault="00575E93" w:rsidP="00575E93">
      <w:pPr>
        <w:widowControl/>
        <w:ind w:firstLine="540"/>
        <w:rPr>
          <w:rFonts w:ascii="Times New Roman" w:eastAsia="Calibri" w:hAnsi="Times New Roman"/>
          <w:bCs/>
          <w:sz w:val="28"/>
          <w:szCs w:val="28"/>
        </w:rPr>
      </w:pPr>
      <w:r w:rsidRPr="00575E93">
        <w:rPr>
          <w:rFonts w:ascii="Times New Roman" w:eastAsia="Calibri" w:hAnsi="Times New Roman"/>
          <w:bCs/>
          <w:sz w:val="28"/>
          <w:szCs w:val="28"/>
        </w:rPr>
        <w:t xml:space="preserve">з) </w:t>
      </w:r>
      <w:proofErr w:type="gramStart"/>
      <w:r w:rsidRPr="00575E93">
        <w:rPr>
          <w:rFonts w:ascii="Times New Roman" w:eastAsia="Calibri" w:hAnsi="Times New Roman"/>
          <w:bCs/>
          <w:sz w:val="28"/>
          <w:szCs w:val="28"/>
        </w:rPr>
        <w:t>контроль за</w:t>
      </w:r>
      <w:proofErr w:type="gramEnd"/>
      <w:r w:rsidRPr="00575E93">
        <w:rPr>
          <w:rFonts w:ascii="Times New Roman" w:eastAsia="Calibri" w:hAnsi="Times New Roman"/>
          <w:bCs/>
          <w:sz w:val="28"/>
          <w:szCs w:val="28"/>
        </w:rPr>
        <w:t xml:space="preserve"> выполнением требований по предотвращению уничтожения, самовольного снятия и перемещения плодородного слоя почвы, а также порчи земель в результате нарушения правил обращения с пестицидами, </w:t>
      </w:r>
      <w:proofErr w:type="spellStart"/>
      <w:r w:rsidRPr="00575E93">
        <w:rPr>
          <w:rFonts w:ascii="Times New Roman" w:eastAsia="Calibri" w:hAnsi="Times New Roman"/>
          <w:bCs/>
          <w:sz w:val="28"/>
          <w:szCs w:val="28"/>
        </w:rPr>
        <w:t>агрохимикатами</w:t>
      </w:r>
      <w:proofErr w:type="spellEnd"/>
      <w:r w:rsidRPr="00575E93">
        <w:rPr>
          <w:rFonts w:ascii="Times New Roman" w:eastAsia="Calibri" w:hAnsi="Times New Roman"/>
          <w:bCs/>
          <w:sz w:val="28"/>
          <w:szCs w:val="28"/>
        </w:rPr>
        <w:t xml:space="preserve"> или иными опасными для здоровья людей и окружающей среды веществами и отходами производства и потребления;</w:t>
      </w:r>
    </w:p>
    <w:p w:rsidR="00575E93" w:rsidRPr="00575E93" w:rsidRDefault="00575E93" w:rsidP="00575E93">
      <w:pPr>
        <w:widowControl/>
        <w:ind w:firstLine="540"/>
        <w:rPr>
          <w:rFonts w:ascii="Times New Roman" w:eastAsia="Calibri" w:hAnsi="Times New Roman"/>
          <w:bCs/>
          <w:sz w:val="28"/>
          <w:szCs w:val="28"/>
        </w:rPr>
      </w:pPr>
      <w:r w:rsidRPr="00575E93">
        <w:rPr>
          <w:rFonts w:ascii="Times New Roman" w:eastAsia="Calibri" w:hAnsi="Times New Roman"/>
          <w:bCs/>
          <w:sz w:val="28"/>
          <w:szCs w:val="28"/>
        </w:rPr>
        <w:t xml:space="preserve">и) </w:t>
      </w:r>
      <w:proofErr w:type="gramStart"/>
      <w:r w:rsidRPr="00575E93">
        <w:rPr>
          <w:rFonts w:ascii="Times New Roman" w:eastAsia="Calibri" w:hAnsi="Times New Roman"/>
          <w:bCs/>
          <w:sz w:val="28"/>
          <w:szCs w:val="28"/>
        </w:rPr>
        <w:t>контроль за</w:t>
      </w:r>
      <w:proofErr w:type="gramEnd"/>
      <w:r w:rsidRPr="00575E93">
        <w:rPr>
          <w:rFonts w:ascii="Times New Roman" w:eastAsia="Calibri" w:hAnsi="Times New Roman"/>
          <w:bCs/>
          <w:sz w:val="28"/>
          <w:szCs w:val="28"/>
        </w:rPr>
        <w:t xml:space="preserve"> наличием и сохранностью межевых знаков границ земельных участков;</w:t>
      </w:r>
    </w:p>
    <w:p w:rsidR="00575E93" w:rsidRPr="00575E93" w:rsidRDefault="00575E93" w:rsidP="00575E93">
      <w:pPr>
        <w:widowControl/>
        <w:ind w:firstLine="540"/>
        <w:rPr>
          <w:rFonts w:ascii="Times New Roman" w:eastAsia="Calibri" w:hAnsi="Times New Roman"/>
          <w:bCs/>
          <w:sz w:val="28"/>
          <w:szCs w:val="28"/>
        </w:rPr>
      </w:pPr>
      <w:r w:rsidRPr="00575E93">
        <w:rPr>
          <w:rFonts w:ascii="Times New Roman" w:eastAsia="Calibri" w:hAnsi="Times New Roman"/>
          <w:bCs/>
          <w:sz w:val="28"/>
          <w:szCs w:val="28"/>
        </w:rPr>
        <w:t>к) выполнение иных требований земельного законодательства по вопросам использования и охраны земель.</w:t>
      </w:r>
    </w:p>
    <w:p w:rsidR="00575E93" w:rsidRPr="00575E93" w:rsidRDefault="00575E93" w:rsidP="00575E93">
      <w:pPr>
        <w:widowControl/>
        <w:ind w:firstLine="540"/>
        <w:rPr>
          <w:rFonts w:ascii="Times New Roman" w:eastAsia="Calibri" w:hAnsi="Times New Roman"/>
          <w:bCs/>
          <w:sz w:val="28"/>
          <w:szCs w:val="28"/>
        </w:rPr>
      </w:pPr>
    </w:p>
    <w:p w:rsidR="00575E93" w:rsidRPr="00575E93" w:rsidRDefault="00575E93" w:rsidP="00575E93">
      <w:pPr>
        <w:widowControl/>
        <w:ind w:firstLine="0"/>
        <w:jc w:val="center"/>
        <w:outlineLvl w:val="1"/>
        <w:rPr>
          <w:rFonts w:ascii="Times New Roman" w:eastAsia="Calibri" w:hAnsi="Times New Roman"/>
          <w:bCs/>
          <w:sz w:val="28"/>
          <w:szCs w:val="28"/>
        </w:rPr>
      </w:pPr>
      <w:r w:rsidRPr="00575E93">
        <w:rPr>
          <w:rFonts w:ascii="Times New Roman" w:eastAsia="Calibri" w:hAnsi="Times New Roman"/>
          <w:bCs/>
          <w:sz w:val="28"/>
          <w:szCs w:val="28"/>
        </w:rPr>
        <w:t>3. Порядок организации и осуществления муниципального</w:t>
      </w:r>
    </w:p>
    <w:p w:rsidR="00575E93" w:rsidRPr="00575E93" w:rsidRDefault="00575E93" w:rsidP="00575E93">
      <w:pPr>
        <w:widowControl/>
        <w:ind w:firstLine="0"/>
        <w:jc w:val="center"/>
        <w:rPr>
          <w:rFonts w:ascii="Times New Roman" w:eastAsia="Calibri" w:hAnsi="Times New Roman"/>
          <w:bCs/>
          <w:sz w:val="28"/>
          <w:szCs w:val="28"/>
        </w:rPr>
      </w:pPr>
      <w:r w:rsidRPr="00575E93">
        <w:rPr>
          <w:rFonts w:ascii="Times New Roman" w:eastAsia="Calibri" w:hAnsi="Times New Roman"/>
          <w:bCs/>
          <w:sz w:val="28"/>
          <w:szCs w:val="28"/>
        </w:rPr>
        <w:t>земельного контроля</w:t>
      </w:r>
    </w:p>
    <w:p w:rsidR="00575E93" w:rsidRPr="00575E93" w:rsidRDefault="00575E93" w:rsidP="00575E93">
      <w:pPr>
        <w:widowControl/>
        <w:ind w:firstLine="540"/>
        <w:rPr>
          <w:rFonts w:ascii="Times New Roman" w:eastAsia="Calibri" w:hAnsi="Times New Roman"/>
          <w:bCs/>
          <w:sz w:val="28"/>
          <w:szCs w:val="28"/>
        </w:rPr>
      </w:pPr>
    </w:p>
    <w:p w:rsidR="00575E93" w:rsidRPr="00721DD7" w:rsidRDefault="00575E93" w:rsidP="00721DD7">
      <w:pPr>
        <w:widowControl/>
        <w:ind w:firstLine="540"/>
        <w:rPr>
          <w:rFonts w:ascii="Times New Roman" w:eastAsia="Calibri" w:hAnsi="Times New Roman"/>
          <w:sz w:val="28"/>
          <w:szCs w:val="28"/>
        </w:rPr>
      </w:pPr>
      <w:r w:rsidRPr="00575E93">
        <w:rPr>
          <w:rFonts w:ascii="Times New Roman" w:eastAsia="Calibri" w:hAnsi="Times New Roman"/>
          <w:bCs/>
          <w:sz w:val="28"/>
          <w:szCs w:val="28"/>
        </w:rPr>
        <w:t xml:space="preserve">3.1. </w:t>
      </w:r>
      <w:proofErr w:type="gramStart"/>
      <w:r w:rsidRPr="00575E93">
        <w:rPr>
          <w:rFonts w:ascii="Times New Roman" w:eastAsia="Calibri" w:hAnsi="Times New Roman"/>
          <w:bCs/>
          <w:sz w:val="28"/>
          <w:szCs w:val="28"/>
        </w:rPr>
        <w:t xml:space="preserve">Муниципальный земельный контроль осуществляется </w:t>
      </w:r>
      <w:r w:rsidR="00973B91">
        <w:rPr>
          <w:rFonts w:ascii="Times New Roman" w:eastAsia="Calibri" w:hAnsi="Times New Roman"/>
          <w:bCs/>
          <w:sz w:val="28"/>
          <w:szCs w:val="28"/>
        </w:rPr>
        <w:t>муниципальным инспектором</w:t>
      </w:r>
      <w:r w:rsidRPr="00575E93">
        <w:rPr>
          <w:rFonts w:ascii="Times New Roman" w:eastAsia="Calibri" w:hAnsi="Times New Roman"/>
          <w:bCs/>
          <w:sz w:val="28"/>
          <w:szCs w:val="28"/>
        </w:rPr>
        <w:t xml:space="preserve">  на основании </w:t>
      </w:r>
      <w:hyperlink r:id="rId12" w:history="1">
        <w:r w:rsidR="00721DD7" w:rsidRPr="00721DD7">
          <w:rPr>
            <w:rFonts w:ascii="Times New Roman" w:eastAsia="Calibri" w:hAnsi="Times New Roman"/>
            <w:sz w:val="28"/>
            <w:szCs w:val="28"/>
          </w:rPr>
          <w:t>распоряжения</w:t>
        </w:r>
      </w:hyperlink>
      <w:r w:rsidR="00721DD7">
        <w:rPr>
          <w:rFonts w:ascii="Times New Roman" w:eastAsia="Calibri" w:hAnsi="Times New Roman"/>
          <w:sz w:val="28"/>
          <w:szCs w:val="28"/>
        </w:rPr>
        <w:t xml:space="preserve"> </w:t>
      </w:r>
      <w:r w:rsidR="006220CB">
        <w:rPr>
          <w:rFonts w:ascii="Times New Roman" w:eastAsia="Calibri" w:hAnsi="Times New Roman"/>
          <w:sz w:val="28"/>
          <w:szCs w:val="28"/>
        </w:rPr>
        <w:t xml:space="preserve">уполномоченного </w:t>
      </w:r>
      <w:r w:rsidR="00721DD7">
        <w:rPr>
          <w:rFonts w:ascii="Times New Roman" w:eastAsia="Calibri" w:hAnsi="Times New Roman"/>
          <w:sz w:val="28"/>
          <w:szCs w:val="28"/>
        </w:rPr>
        <w:t xml:space="preserve">органа по форме </w:t>
      </w:r>
      <w:r w:rsidRPr="00575E93">
        <w:rPr>
          <w:rFonts w:ascii="Times New Roman" w:eastAsia="Calibri" w:hAnsi="Times New Roman"/>
          <w:bCs/>
          <w:sz w:val="28"/>
          <w:szCs w:val="28"/>
        </w:rPr>
        <w:t>согласно приложению 1 к Порядку</w:t>
      </w:r>
      <w:r w:rsidR="00721DD7" w:rsidRPr="00721DD7">
        <w:rPr>
          <w:rFonts w:ascii="Times New Roman" w:eastAsia="Calibri" w:hAnsi="Times New Roman"/>
          <w:sz w:val="28"/>
          <w:szCs w:val="28"/>
        </w:rPr>
        <w:t xml:space="preserve"> </w:t>
      </w:r>
      <w:r w:rsidR="00721DD7">
        <w:rPr>
          <w:rFonts w:ascii="Times New Roman" w:eastAsia="Calibri" w:hAnsi="Times New Roman"/>
          <w:sz w:val="28"/>
          <w:szCs w:val="28"/>
        </w:rPr>
        <w:t>осуществления муниципального земельного контроля на территории Ленинградской области, утвержденному</w:t>
      </w:r>
      <w:r w:rsidRPr="00575E93">
        <w:rPr>
          <w:rFonts w:ascii="Times New Roman" w:eastAsia="Calibri" w:hAnsi="Times New Roman"/>
          <w:bCs/>
          <w:sz w:val="28"/>
          <w:szCs w:val="28"/>
        </w:rPr>
        <w:t xml:space="preserve"> </w:t>
      </w:r>
      <w:r w:rsidR="00F74FF4">
        <w:rPr>
          <w:rFonts w:ascii="Times New Roman" w:eastAsia="Calibri" w:hAnsi="Times New Roman"/>
          <w:bCs/>
          <w:sz w:val="28"/>
          <w:szCs w:val="28"/>
        </w:rPr>
        <w:t>п</w:t>
      </w:r>
      <w:r w:rsidR="00721DD7">
        <w:rPr>
          <w:rFonts w:ascii="Times New Roman" w:eastAsia="Calibri" w:hAnsi="Times New Roman"/>
          <w:sz w:val="28"/>
          <w:szCs w:val="28"/>
        </w:rPr>
        <w:t>остановлением Правительства Ленинградской области от 16.02.2015 № 29</w:t>
      </w:r>
      <w:r w:rsidR="00721DD7" w:rsidRPr="00575E93">
        <w:rPr>
          <w:rFonts w:ascii="Times New Roman" w:eastAsia="Calibri" w:hAnsi="Times New Roman"/>
          <w:bCs/>
          <w:sz w:val="28"/>
          <w:szCs w:val="28"/>
        </w:rPr>
        <w:t xml:space="preserve"> </w:t>
      </w:r>
      <w:r w:rsidRPr="00575E93">
        <w:rPr>
          <w:rFonts w:ascii="Times New Roman" w:eastAsia="Calibri" w:hAnsi="Times New Roman"/>
          <w:bCs/>
          <w:sz w:val="28"/>
          <w:szCs w:val="28"/>
        </w:rPr>
        <w:t xml:space="preserve">(далее - распоряжение уполномоченного органа) в форме плановых и </w:t>
      </w:r>
      <w:r w:rsidRPr="00575E93">
        <w:rPr>
          <w:rFonts w:ascii="Times New Roman" w:eastAsia="Calibri" w:hAnsi="Times New Roman"/>
          <w:bCs/>
          <w:sz w:val="28"/>
          <w:szCs w:val="28"/>
        </w:rPr>
        <w:lastRenderedPageBreak/>
        <w:t>внеплановых проверок соблюдения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(далее</w:t>
      </w:r>
      <w:proofErr w:type="gramEnd"/>
      <w:r w:rsidRPr="00575E93">
        <w:rPr>
          <w:rFonts w:ascii="Times New Roman" w:eastAsia="Calibri" w:hAnsi="Times New Roman"/>
          <w:bCs/>
          <w:sz w:val="28"/>
          <w:szCs w:val="28"/>
        </w:rPr>
        <w:t xml:space="preserve"> также - проверяемые лица).</w:t>
      </w:r>
    </w:p>
    <w:p w:rsidR="00575E93" w:rsidRPr="00575E93" w:rsidRDefault="00575E93" w:rsidP="00575E93">
      <w:pPr>
        <w:widowControl/>
        <w:ind w:firstLine="540"/>
        <w:rPr>
          <w:rFonts w:ascii="Times New Roman" w:eastAsia="Calibri" w:hAnsi="Times New Roman"/>
          <w:bCs/>
          <w:sz w:val="28"/>
          <w:szCs w:val="28"/>
        </w:rPr>
      </w:pPr>
      <w:r w:rsidRPr="00575E93">
        <w:rPr>
          <w:rFonts w:ascii="Times New Roman" w:eastAsia="Calibri" w:hAnsi="Times New Roman"/>
          <w:bCs/>
          <w:sz w:val="28"/>
          <w:szCs w:val="28"/>
        </w:rPr>
        <w:t xml:space="preserve">3.2. </w:t>
      </w:r>
      <w:proofErr w:type="gramStart"/>
      <w:r w:rsidRPr="00575E93">
        <w:rPr>
          <w:rFonts w:ascii="Times New Roman" w:eastAsia="Calibri" w:hAnsi="Times New Roman"/>
          <w:bCs/>
          <w:sz w:val="28"/>
          <w:szCs w:val="28"/>
        </w:rPr>
        <w:t xml:space="preserve">Ежегодный </w:t>
      </w:r>
      <w:hyperlink r:id="rId13" w:history="1">
        <w:r w:rsidRPr="00721DD7">
          <w:rPr>
            <w:rFonts w:ascii="Times New Roman" w:eastAsia="Calibri" w:hAnsi="Times New Roman"/>
            <w:bCs/>
            <w:sz w:val="28"/>
            <w:szCs w:val="28"/>
          </w:rPr>
          <w:t>план</w:t>
        </w:r>
      </w:hyperlink>
      <w:r w:rsidRPr="00575E93">
        <w:rPr>
          <w:rFonts w:ascii="Times New Roman" w:eastAsia="Calibri" w:hAnsi="Times New Roman"/>
          <w:bCs/>
          <w:sz w:val="28"/>
          <w:szCs w:val="28"/>
        </w:rPr>
        <w:t xml:space="preserve"> проведения плановых проверок органов государственной власти, органов местного самоуправления, граждан составляется по форме согласно приложению 2 к Порядку</w:t>
      </w:r>
      <w:r w:rsidR="00721DD7" w:rsidRPr="00721DD7">
        <w:rPr>
          <w:rFonts w:ascii="Times New Roman" w:eastAsia="Calibri" w:hAnsi="Times New Roman"/>
          <w:bCs/>
          <w:sz w:val="28"/>
          <w:szCs w:val="28"/>
        </w:rPr>
        <w:t xml:space="preserve"> </w:t>
      </w:r>
      <w:r w:rsidR="00721DD7">
        <w:rPr>
          <w:rFonts w:ascii="Times New Roman" w:eastAsia="Calibri" w:hAnsi="Times New Roman"/>
          <w:sz w:val="28"/>
          <w:szCs w:val="28"/>
        </w:rPr>
        <w:t>осуществления муниципального земельного контроля на территории Ленинградской области, утвержденному</w:t>
      </w:r>
      <w:r w:rsidR="00721DD7" w:rsidRPr="00575E93">
        <w:rPr>
          <w:rFonts w:ascii="Times New Roman" w:eastAsia="Calibri" w:hAnsi="Times New Roman"/>
          <w:bCs/>
          <w:sz w:val="28"/>
          <w:szCs w:val="28"/>
        </w:rPr>
        <w:t xml:space="preserve"> </w:t>
      </w:r>
      <w:r w:rsidR="00F74FF4">
        <w:rPr>
          <w:rFonts w:ascii="Times New Roman" w:eastAsia="Calibri" w:hAnsi="Times New Roman"/>
          <w:bCs/>
          <w:sz w:val="28"/>
          <w:szCs w:val="28"/>
        </w:rPr>
        <w:t>п</w:t>
      </w:r>
      <w:r w:rsidR="00721DD7">
        <w:rPr>
          <w:rFonts w:ascii="Times New Roman" w:eastAsia="Calibri" w:hAnsi="Times New Roman"/>
          <w:sz w:val="28"/>
          <w:szCs w:val="28"/>
        </w:rPr>
        <w:t>остановлением Правительства Ленинградской области от 16.02.2015 № 29</w:t>
      </w:r>
      <w:r w:rsidRPr="00575E93">
        <w:rPr>
          <w:rFonts w:ascii="Times New Roman" w:eastAsia="Calibri" w:hAnsi="Times New Roman"/>
          <w:bCs/>
          <w:sz w:val="28"/>
          <w:szCs w:val="28"/>
        </w:rPr>
        <w:t>, утверждается уполномоченным органом до 1 ноября года, предшествующего году проведения плановых прове</w:t>
      </w:r>
      <w:r w:rsidR="006220CB">
        <w:rPr>
          <w:rFonts w:ascii="Times New Roman" w:eastAsia="Calibri" w:hAnsi="Times New Roman"/>
          <w:bCs/>
          <w:sz w:val="28"/>
          <w:szCs w:val="28"/>
        </w:rPr>
        <w:t>рок, и размещается на официальном сайте</w:t>
      </w:r>
      <w:r w:rsidRPr="00575E93">
        <w:rPr>
          <w:rFonts w:ascii="Times New Roman" w:eastAsia="Calibri" w:hAnsi="Times New Roman"/>
          <w:bCs/>
          <w:sz w:val="28"/>
          <w:szCs w:val="28"/>
        </w:rPr>
        <w:t xml:space="preserve"> уполномоченного органа в сети </w:t>
      </w:r>
      <w:r w:rsidR="006220CB">
        <w:rPr>
          <w:rFonts w:ascii="Times New Roman" w:eastAsia="Calibri" w:hAnsi="Times New Roman"/>
          <w:bCs/>
          <w:sz w:val="28"/>
          <w:szCs w:val="28"/>
        </w:rPr>
        <w:t>«</w:t>
      </w:r>
      <w:r w:rsidRPr="00575E93">
        <w:rPr>
          <w:rFonts w:ascii="Times New Roman" w:eastAsia="Calibri" w:hAnsi="Times New Roman"/>
          <w:bCs/>
          <w:sz w:val="28"/>
          <w:szCs w:val="28"/>
        </w:rPr>
        <w:t>Интернет</w:t>
      </w:r>
      <w:r w:rsidR="006220CB">
        <w:rPr>
          <w:rFonts w:ascii="Times New Roman" w:eastAsia="Calibri" w:hAnsi="Times New Roman"/>
          <w:bCs/>
          <w:sz w:val="28"/>
          <w:szCs w:val="28"/>
        </w:rPr>
        <w:t>»</w:t>
      </w:r>
      <w:r w:rsidRPr="00575E93">
        <w:rPr>
          <w:rFonts w:ascii="Times New Roman" w:eastAsia="Calibri" w:hAnsi="Times New Roman"/>
          <w:bCs/>
          <w:sz w:val="28"/>
          <w:szCs w:val="28"/>
        </w:rPr>
        <w:t>, за исключением</w:t>
      </w:r>
      <w:proofErr w:type="gramEnd"/>
      <w:r w:rsidRPr="00575E93">
        <w:rPr>
          <w:rFonts w:ascii="Times New Roman" w:eastAsia="Calibri" w:hAnsi="Times New Roman"/>
          <w:bCs/>
          <w:sz w:val="28"/>
          <w:szCs w:val="28"/>
        </w:rPr>
        <w:t xml:space="preserve"> сведений, распространение которых ограничено или запрещено в соответствии с законодательством Российской Федерации.</w:t>
      </w:r>
    </w:p>
    <w:p w:rsidR="00575E93" w:rsidRPr="00575E93" w:rsidRDefault="00575E93" w:rsidP="00575E93">
      <w:pPr>
        <w:widowControl/>
        <w:ind w:firstLine="540"/>
        <w:rPr>
          <w:rFonts w:ascii="Times New Roman" w:eastAsia="Calibri" w:hAnsi="Times New Roman"/>
          <w:bCs/>
          <w:sz w:val="28"/>
          <w:szCs w:val="28"/>
        </w:rPr>
      </w:pPr>
      <w:r w:rsidRPr="00575E93">
        <w:rPr>
          <w:rFonts w:ascii="Times New Roman" w:eastAsia="Calibri" w:hAnsi="Times New Roman"/>
          <w:bCs/>
          <w:sz w:val="28"/>
          <w:szCs w:val="28"/>
        </w:rPr>
        <w:t xml:space="preserve">3.3. Порядок проведения плановых и внеплановых проверок юридических лиц, индивидуальных предпринимателей определяется положениями Федерального </w:t>
      </w:r>
      <w:hyperlink r:id="rId14" w:history="1">
        <w:r w:rsidRPr="006220CB">
          <w:rPr>
            <w:rFonts w:ascii="Times New Roman" w:eastAsia="Calibri" w:hAnsi="Times New Roman"/>
            <w:bCs/>
            <w:sz w:val="28"/>
            <w:szCs w:val="28"/>
          </w:rPr>
          <w:t>закона</w:t>
        </w:r>
      </w:hyperlink>
      <w:r w:rsidRPr="00575E93">
        <w:rPr>
          <w:rFonts w:ascii="Times New Roman" w:eastAsia="Calibri" w:hAnsi="Times New Roman"/>
          <w:bCs/>
          <w:sz w:val="28"/>
          <w:szCs w:val="28"/>
        </w:rPr>
        <w:t xml:space="preserve"> от 26</w:t>
      </w:r>
      <w:r w:rsidR="006220CB">
        <w:rPr>
          <w:rFonts w:ascii="Times New Roman" w:eastAsia="Calibri" w:hAnsi="Times New Roman"/>
          <w:bCs/>
          <w:sz w:val="28"/>
          <w:szCs w:val="28"/>
        </w:rPr>
        <w:t>.12.2008 №</w:t>
      </w:r>
      <w:r w:rsidRPr="00575E93">
        <w:rPr>
          <w:rFonts w:ascii="Times New Roman" w:eastAsia="Calibri" w:hAnsi="Times New Roman"/>
          <w:bCs/>
          <w:sz w:val="28"/>
          <w:szCs w:val="28"/>
        </w:rPr>
        <w:t xml:space="preserve"> 294-ФЗ </w:t>
      </w:r>
      <w:r w:rsidR="006220CB">
        <w:rPr>
          <w:rFonts w:ascii="Times New Roman" w:eastAsia="Calibri" w:hAnsi="Times New Roman"/>
          <w:bCs/>
          <w:sz w:val="28"/>
          <w:szCs w:val="28"/>
        </w:rPr>
        <w:t>«</w:t>
      </w:r>
      <w:r w:rsidRPr="00575E93">
        <w:rPr>
          <w:rFonts w:ascii="Times New Roman" w:eastAsia="Calibri" w:hAnsi="Times New Roman"/>
          <w:bCs/>
          <w:sz w:val="28"/>
          <w:szCs w:val="28"/>
        </w:rPr>
        <w:t>О защите прав юридических лиц и индивидуальных предпринимателей при осуществлении государственного контроля (над</w:t>
      </w:r>
      <w:r w:rsidR="006220CB">
        <w:rPr>
          <w:rFonts w:ascii="Times New Roman" w:eastAsia="Calibri" w:hAnsi="Times New Roman"/>
          <w:bCs/>
          <w:sz w:val="28"/>
          <w:szCs w:val="28"/>
        </w:rPr>
        <w:t xml:space="preserve">зора) и муниципального контроля» </w:t>
      </w:r>
      <w:r w:rsidRPr="00575E93">
        <w:rPr>
          <w:rFonts w:ascii="Times New Roman" w:eastAsia="Calibri" w:hAnsi="Times New Roman"/>
          <w:bCs/>
          <w:sz w:val="28"/>
          <w:szCs w:val="28"/>
        </w:rPr>
        <w:t xml:space="preserve"> (далее - Федеральный закон </w:t>
      </w:r>
      <w:r w:rsidR="006220CB">
        <w:rPr>
          <w:rFonts w:ascii="Times New Roman" w:eastAsia="Calibri" w:hAnsi="Times New Roman"/>
          <w:bCs/>
          <w:sz w:val="28"/>
          <w:szCs w:val="28"/>
        </w:rPr>
        <w:t>№</w:t>
      </w:r>
      <w:r w:rsidRPr="00575E93">
        <w:rPr>
          <w:rFonts w:ascii="Times New Roman" w:eastAsia="Calibri" w:hAnsi="Times New Roman"/>
          <w:bCs/>
          <w:sz w:val="28"/>
          <w:szCs w:val="28"/>
        </w:rPr>
        <w:t xml:space="preserve"> 294-ФЗ).</w:t>
      </w:r>
    </w:p>
    <w:p w:rsidR="00575E93" w:rsidRPr="00575E93" w:rsidRDefault="00575E93" w:rsidP="00575E93">
      <w:pPr>
        <w:widowControl/>
        <w:ind w:firstLine="540"/>
        <w:rPr>
          <w:rFonts w:ascii="Times New Roman" w:eastAsia="Calibri" w:hAnsi="Times New Roman"/>
          <w:bCs/>
          <w:sz w:val="28"/>
          <w:szCs w:val="28"/>
        </w:rPr>
      </w:pPr>
      <w:r w:rsidRPr="00575E93">
        <w:rPr>
          <w:rFonts w:ascii="Times New Roman" w:eastAsia="Calibri" w:hAnsi="Times New Roman"/>
          <w:bCs/>
          <w:sz w:val="28"/>
          <w:szCs w:val="28"/>
        </w:rPr>
        <w:t>3.4. О проведении плановой проверки органы государственной власти, органы местного самоуправления, граждане уведомляются уполномоченным органом не позднее трех рабочих дней до начала ее проведения посредством направления копии распоряжения уполномоченного органа заказным почтовым отправлением с уведомлением о вручении или иным доступным способом.</w:t>
      </w:r>
    </w:p>
    <w:p w:rsidR="00575E93" w:rsidRPr="00575E93" w:rsidRDefault="00575E93" w:rsidP="00575E93">
      <w:pPr>
        <w:widowControl/>
        <w:ind w:firstLine="540"/>
        <w:rPr>
          <w:rFonts w:ascii="Times New Roman" w:eastAsia="Calibri" w:hAnsi="Times New Roman"/>
          <w:bCs/>
          <w:sz w:val="28"/>
          <w:szCs w:val="28"/>
        </w:rPr>
      </w:pPr>
      <w:r w:rsidRPr="00575E93">
        <w:rPr>
          <w:rFonts w:ascii="Times New Roman" w:eastAsia="Calibri" w:hAnsi="Times New Roman"/>
          <w:bCs/>
          <w:sz w:val="28"/>
          <w:szCs w:val="28"/>
        </w:rPr>
        <w:t>3.5. Основаниями для проведения внеплановых проверок органов государственной власти, органов местного самоуправления, граждан являются:</w:t>
      </w:r>
    </w:p>
    <w:p w:rsidR="00575E93" w:rsidRPr="00575E93" w:rsidRDefault="00575E93" w:rsidP="00575E93">
      <w:pPr>
        <w:widowControl/>
        <w:ind w:firstLine="540"/>
        <w:rPr>
          <w:rFonts w:ascii="Times New Roman" w:eastAsia="Calibri" w:hAnsi="Times New Roman"/>
          <w:bCs/>
          <w:sz w:val="28"/>
          <w:szCs w:val="28"/>
        </w:rPr>
      </w:pPr>
      <w:r w:rsidRPr="00575E93">
        <w:rPr>
          <w:rFonts w:ascii="Times New Roman" w:eastAsia="Calibri" w:hAnsi="Times New Roman"/>
          <w:bCs/>
          <w:sz w:val="28"/>
          <w:szCs w:val="28"/>
        </w:rPr>
        <w:t>а) обращения органов государственной власти, органов местного самоуправления, юридических лиц, индивидуальных предпринимателей, граждан о нарушении земельного законодательства, возникновении угрозы причинения вреда жизни, здоровью граждан, вреда животным, растениям, окружающей среде;</w:t>
      </w:r>
    </w:p>
    <w:p w:rsidR="00575E93" w:rsidRPr="00575E93" w:rsidRDefault="00575E93" w:rsidP="00575E93">
      <w:pPr>
        <w:widowControl/>
        <w:ind w:firstLine="540"/>
        <w:rPr>
          <w:rFonts w:ascii="Times New Roman" w:eastAsia="Calibri" w:hAnsi="Times New Roman"/>
          <w:bCs/>
          <w:sz w:val="28"/>
          <w:szCs w:val="28"/>
        </w:rPr>
      </w:pPr>
      <w:r w:rsidRPr="00575E93">
        <w:rPr>
          <w:rFonts w:ascii="Times New Roman" w:eastAsia="Calibri" w:hAnsi="Times New Roman"/>
          <w:bCs/>
          <w:sz w:val="28"/>
          <w:szCs w:val="28"/>
        </w:rPr>
        <w:t>б) угроза чрезвычайных ситуаций природного и техногенного характера, причинения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w:t>
      </w:r>
    </w:p>
    <w:p w:rsidR="00575E93" w:rsidRPr="00575E93" w:rsidRDefault="00575E93" w:rsidP="00575E93">
      <w:pPr>
        <w:widowControl/>
        <w:ind w:firstLine="540"/>
        <w:rPr>
          <w:rFonts w:ascii="Times New Roman" w:eastAsia="Calibri" w:hAnsi="Times New Roman"/>
          <w:bCs/>
          <w:sz w:val="28"/>
          <w:szCs w:val="28"/>
        </w:rPr>
      </w:pPr>
      <w:r w:rsidRPr="00575E93">
        <w:rPr>
          <w:rFonts w:ascii="Times New Roman" w:eastAsia="Calibri" w:hAnsi="Times New Roman"/>
          <w:bCs/>
          <w:sz w:val="28"/>
          <w:szCs w:val="28"/>
        </w:rPr>
        <w:t>в) непосредственное обнаружение должностным лицом достаточных данных, указывающих на наличие правонарушения.</w:t>
      </w:r>
    </w:p>
    <w:p w:rsidR="00575E93" w:rsidRPr="00575E93" w:rsidRDefault="00575E93" w:rsidP="00575E93">
      <w:pPr>
        <w:widowControl/>
        <w:ind w:firstLine="540"/>
        <w:rPr>
          <w:rFonts w:ascii="Times New Roman" w:eastAsia="Calibri" w:hAnsi="Times New Roman"/>
          <w:bCs/>
          <w:sz w:val="28"/>
          <w:szCs w:val="28"/>
        </w:rPr>
      </w:pPr>
      <w:r w:rsidRPr="00575E93">
        <w:rPr>
          <w:rFonts w:ascii="Times New Roman" w:eastAsia="Calibri" w:hAnsi="Times New Roman"/>
          <w:bCs/>
          <w:sz w:val="28"/>
          <w:szCs w:val="28"/>
        </w:rPr>
        <w:t>3.6. О проведении внеплановой проверки органы государственной власти, органы местного самоуправления, граждане уведомляются не менее чем за сутки до начала ее проведения посредством направления копии распоряжения уполномоченного органа заказным почтовым отправлением с уведомлением о вручении или иным доступным способом.</w:t>
      </w:r>
    </w:p>
    <w:p w:rsidR="00575E93" w:rsidRPr="00575E93" w:rsidRDefault="00575E93" w:rsidP="00575E93">
      <w:pPr>
        <w:widowControl/>
        <w:ind w:firstLine="540"/>
        <w:rPr>
          <w:rFonts w:ascii="Times New Roman" w:eastAsia="Calibri" w:hAnsi="Times New Roman"/>
          <w:bCs/>
          <w:sz w:val="28"/>
          <w:szCs w:val="28"/>
        </w:rPr>
      </w:pPr>
      <w:r w:rsidRPr="00575E93">
        <w:rPr>
          <w:rFonts w:ascii="Times New Roman" w:eastAsia="Calibri" w:hAnsi="Times New Roman"/>
          <w:bCs/>
          <w:sz w:val="28"/>
          <w:szCs w:val="28"/>
        </w:rPr>
        <w:t xml:space="preserve">3.7. </w:t>
      </w:r>
      <w:proofErr w:type="gramStart"/>
      <w:r w:rsidRPr="00575E93">
        <w:rPr>
          <w:rFonts w:ascii="Times New Roman" w:eastAsia="Calibri" w:hAnsi="Times New Roman"/>
          <w:bCs/>
          <w:sz w:val="28"/>
          <w:szCs w:val="28"/>
        </w:rPr>
        <w:t xml:space="preserve">По результатам проведения мероприятий по муниципальному земельному контролю муниципальным инспектором в отношении органов государственной власти, органов местного самоуправления, юридических лиц, </w:t>
      </w:r>
      <w:r w:rsidRPr="00575E93">
        <w:rPr>
          <w:rFonts w:ascii="Times New Roman" w:eastAsia="Calibri" w:hAnsi="Times New Roman"/>
          <w:bCs/>
          <w:sz w:val="28"/>
          <w:szCs w:val="28"/>
        </w:rPr>
        <w:lastRenderedPageBreak/>
        <w:t xml:space="preserve">индивидуальных предпринимателей, граждан составляется </w:t>
      </w:r>
      <w:hyperlink r:id="rId15" w:history="1">
        <w:r w:rsidRPr="006220CB">
          <w:rPr>
            <w:rFonts w:ascii="Times New Roman" w:eastAsia="Calibri" w:hAnsi="Times New Roman"/>
            <w:bCs/>
            <w:sz w:val="28"/>
            <w:szCs w:val="28"/>
          </w:rPr>
          <w:t>акт</w:t>
        </w:r>
      </w:hyperlink>
      <w:r w:rsidRPr="00575E93">
        <w:rPr>
          <w:rFonts w:ascii="Times New Roman" w:eastAsia="Calibri" w:hAnsi="Times New Roman"/>
          <w:bCs/>
          <w:sz w:val="28"/>
          <w:szCs w:val="28"/>
        </w:rPr>
        <w:t xml:space="preserve"> проверки соблюдения требований земельного законодательства (далее - акт проверки) по форме согласно приложению 3 к Порядку</w:t>
      </w:r>
      <w:r w:rsidR="006220CB" w:rsidRPr="006220CB">
        <w:rPr>
          <w:rFonts w:ascii="Times New Roman" w:eastAsia="Calibri" w:hAnsi="Times New Roman"/>
          <w:bCs/>
          <w:sz w:val="28"/>
          <w:szCs w:val="28"/>
        </w:rPr>
        <w:t xml:space="preserve"> </w:t>
      </w:r>
      <w:r w:rsidR="006220CB">
        <w:rPr>
          <w:rFonts w:ascii="Times New Roman" w:eastAsia="Calibri" w:hAnsi="Times New Roman"/>
          <w:sz w:val="28"/>
          <w:szCs w:val="28"/>
        </w:rPr>
        <w:t>осуществления муниципального земельного контроля на территории Ленинградской области, утвержденному</w:t>
      </w:r>
      <w:r w:rsidR="006220CB" w:rsidRPr="00575E93">
        <w:rPr>
          <w:rFonts w:ascii="Times New Roman" w:eastAsia="Calibri" w:hAnsi="Times New Roman"/>
          <w:bCs/>
          <w:sz w:val="28"/>
          <w:szCs w:val="28"/>
        </w:rPr>
        <w:t xml:space="preserve"> </w:t>
      </w:r>
      <w:r w:rsidR="00F74FF4">
        <w:rPr>
          <w:rFonts w:ascii="Times New Roman" w:eastAsia="Calibri" w:hAnsi="Times New Roman"/>
          <w:bCs/>
          <w:sz w:val="28"/>
          <w:szCs w:val="28"/>
        </w:rPr>
        <w:t>п</w:t>
      </w:r>
      <w:r w:rsidR="006220CB">
        <w:rPr>
          <w:rFonts w:ascii="Times New Roman" w:eastAsia="Calibri" w:hAnsi="Times New Roman"/>
          <w:sz w:val="28"/>
          <w:szCs w:val="28"/>
        </w:rPr>
        <w:t>остановлением Правительства Ленинградской области от 16.02.2015 № 29</w:t>
      </w:r>
      <w:r w:rsidRPr="00575E93">
        <w:rPr>
          <w:rFonts w:ascii="Times New Roman" w:eastAsia="Calibri" w:hAnsi="Times New Roman"/>
          <w:bCs/>
          <w:sz w:val="28"/>
          <w:szCs w:val="28"/>
        </w:rPr>
        <w:t>.</w:t>
      </w:r>
      <w:proofErr w:type="gramEnd"/>
      <w:r w:rsidRPr="00575E93">
        <w:rPr>
          <w:rFonts w:ascii="Times New Roman" w:eastAsia="Calibri" w:hAnsi="Times New Roman"/>
          <w:bCs/>
          <w:sz w:val="28"/>
          <w:szCs w:val="28"/>
        </w:rPr>
        <w:t xml:space="preserve"> Копия указанного акта направляется в орган государственного земельного надзора.</w:t>
      </w:r>
    </w:p>
    <w:p w:rsidR="00575E93" w:rsidRPr="00575E93" w:rsidRDefault="00575E93" w:rsidP="00575E93">
      <w:pPr>
        <w:widowControl/>
        <w:ind w:firstLine="540"/>
        <w:rPr>
          <w:rFonts w:ascii="Times New Roman" w:eastAsia="Calibri" w:hAnsi="Times New Roman"/>
          <w:bCs/>
          <w:sz w:val="28"/>
          <w:szCs w:val="28"/>
        </w:rPr>
      </w:pPr>
      <w:r w:rsidRPr="00575E93">
        <w:rPr>
          <w:rFonts w:ascii="Times New Roman" w:eastAsia="Calibri" w:hAnsi="Times New Roman"/>
          <w:bCs/>
          <w:sz w:val="28"/>
          <w:szCs w:val="28"/>
        </w:rPr>
        <w:t xml:space="preserve">3.8. В целях укрепления доказательной базы и подтверждения </w:t>
      </w:r>
      <w:proofErr w:type="gramStart"/>
      <w:r w:rsidRPr="00575E93">
        <w:rPr>
          <w:rFonts w:ascii="Times New Roman" w:eastAsia="Calibri" w:hAnsi="Times New Roman"/>
          <w:bCs/>
          <w:sz w:val="28"/>
          <w:szCs w:val="28"/>
        </w:rPr>
        <w:t>достоверности</w:t>
      </w:r>
      <w:proofErr w:type="gramEnd"/>
      <w:r w:rsidRPr="00575E93">
        <w:rPr>
          <w:rFonts w:ascii="Times New Roman" w:eastAsia="Calibri" w:hAnsi="Times New Roman"/>
          <w:bCs/>
          <w:sz w:val="28"/>
          <w:szCs w:val="28"/>
        </w:rPr>
        <w:t xml:space="preserve"> полученных в ходе проверки сведений, в случае выявления достаточных данных, указывающих на наличие события нарушения земельного законодательства, к акту проверки прилагаются: </w:t>
      </w:r>
      <w:hyperlink r:id="rId16" w:history="1">
        <w:proofErr w:type="spellStart"/>
        <w:r w:rsidRPr="006220CB">
          <w:rPr>
            <w:rFonts w:ascii="Times New Roman" w:eastAsia="Calibri" w:hAnsi="Times New Roman"/>
            <w:bCs/>
            <w:sz w:val="28"/>
            <w:szCs w:val="28"/>
          </w:rPr>
          <w:t>фототаблица</w:t>
        </w:r>
        <w:proofErr w:type="spellEnd"/>
      </w:hyperlink>
      <w:r w:rsidRPr="006220CB">
        <w:rPr>
          <w:rFonts w:ascii="Times New Roman" w:eastAsia="Calibri" w:hAnsi="Times New Roman"/>
          <w:bCs/>
          <w:sz w:val="28"/>
          <w:szCs w:val="28"/>
        </w:rPr>
        <w:t xml:space="preserve"> </w:t>
      </w:r>
      <w:r w:rsidRPr="00575E93">
        <w:rPr>
          <w:rFonts w:ascii="Times New Roman" w:eastAsia="Calibri" w:hAnsi="Times New Roman"/>
          <w:bCs/>
          <w:sz w:val="28"/>
          <w:szCs w:val="28"/>
        </w:rPr>
        <w:t xml:space="preserve">с нумерацией каждого фотоснимка, </w:t>
      </w:r>
      <w:hyperlink r:id="rId17" w:history="1">
        <w:r w:rsidRPr="006220CB">
          <w:rPr>
            <w:rFonts w:ascii="Times New Roman" w:eastAsia="Calibri" w:hAnsi="Times New Roman"/>
            <w:bCs/>
            <w:sz w:val="28"/>
            <w:szCs w:val="28"/>
          </w:rPr>
          <w:t>обмер</w:t>
        </w:r>
      </w:hyperlink>
      <w:r w:rsidRPr="00575E93">
        <w:rPr>
          <w:rFonts w:ascii="Times New Roman" w:eastAsia="Calibri" w:hAnsi="Times New Roman"/>
          <w:bCs/>
          <w:sz w:val="28"/>
          <w:szCs w:val="28"/>
        </w:rPr>
        <w:t xml:space="preserve"> площади земельного участка по формам согласно приложениям 4 и 5 к Порядку </w:t>
      </w:r>
      <w:r w:rsidR="006220CB">
        <w:rPr>
          <w:rFonts w:ascii="Times New Roman" w:eastAsia="Calibri" w:hAnsi="Times New Roman"/>
          <w:sz w:val="28"/>
          <w:szCs w:val="28"/>
        </w:rPr>
        <w:t>осуществления муниципального земельного контроля на территории Ленинградской области, утвержденному</w:t>
      </w:r>
      <w:r w:rsidR="006220CB" w:rsidRPr="00575E93">
        <w:rPr>
          <w:rFonts w:ascii="Times New Roman" w:eastAsia="Calibri" w:hAnsi="Times New Roman"/>
          <w:bCs/>
          <w:sz w:val="28"/>
          <w:szCs w:val="28"/>
        </w:rPr>
        <w:t xml:space="preserve"> </w:t>
      </w:r>
      <w:r w:rsidR="00F74FF4">
        <w:rPr>
          <w:rFonts w:ascii="Times New Roman" w:eastAsia="Calibri" w:hAnsi="Times New Roman"/>
          <w:bCs/>
          <w:sz w:val="28"/>
          <w:szCs w:val="28"/>
        </w:rPr>
        <w:t>п</w:t>
      </w:r>
      <w:r w:rsidR="006220CB">
        <w:rPr>
          <w:rFonts w:ascii="Times New Roman" w:eastAsia="Calibri" w:hAnsi="Times New Roman"/>
          <w:sz w:val="28"/>
          <w:szCs w:val="28"/>
        </w:rPr>
        <w:t xml:space="preserve">остановлением Правительства Ленинградской области от 16.02.2015 № 29 </w:t>
      </w:r>
      <w:r w:rsidRPr="00575E93">
        <w:rPr>
          <w:rFonts w:ascii="Times New Roman" w:eastAsia="Calibri" w:hAnsi="Times New Roman"/>
          <w:bCs/>
          <w:sz w:val="28"/>
          <w:szCs w:val="28"/>
        </w:rPr>
        <w:t>и иная информация, подтверждающая или опровергающая наличие нарушения требований земельного законодательства.</w:t>
      </w:r>
    </w:p>
    <w:p w:rsidR="00575E93" w:rsidRPr="00575E93" w:rsidRDefault="00575E93" w:rsidP="00575E93">
      <w:pPr>
        <w:widowControl/>
        <w:ind w:firstLine="540"/>
        <w:rPr>
          <w:rFonts w:ascii="Times New Roman" w:eastAsia="Calibri" w:hAnsi="Times New Roman"/>
          <w:bCs/>
          <w:sz w:val="28"/>
          <w:szCs w:val="28"/>
        </w:rPr>
      </w:pPr>
      <w:r w:rsidRPr="00575E93">
        <w:rPr>
          <w:rFonts w:ascii="Times New Roman" w:eastAsia="Calibri" w:hAnsi="Times New Roman"/>
          <w:bCs/>
          <w:sz w:val="28"/>
          <w:szCs w:val="28"/>
        </w:rPr>
        <w:t>3.9. Уполномоченный орган направляет копию акта проверки в орган государственного земельного надзора для рассмотрения и принятия решения о возбуждении дела об административном правонарушении или решения об отказе в возбуждении дела об административном правонарушении.</w:t>
      </w:r>
    </w:p>
    <w:p w:rsidR="00575E93" w:rsidRPr="00575E93" w:rsidRDefault="00575E93" w:rsidP="00575E93">
      <w:pPr>
        <w:widowControl/>
        <w:ind w:firstLine="540"/>
        <w:rPr>
          <w:rFonts w:ascii="Times New Roman" w:eastAsia="Calibri" w:hAnsi="Times New Roman"/>
          <w:bCs/>
          <w:sz w:val="28"/>
          <w:szCs w:val="28"/>
        </w:rPr>
      </w:pPr>
      <w:r w:rsidRPr="00575E93">
        <w:rPr>
          <w:rFonts w:ascii="Times New Roman" w:eastAsia="Calibri" w:hAnsi="Times New Roman"/>
          <w:bCs/>
          <w:sz w:val="28"/>
          <w:szCs w:val="28"/>
        </w:rPr>
        <w:t>3.10. В случае выявления в ходе проведения проверок в рамках осуществления муниципального земельного контроля нарушений требований земельного законодательства, за которые законодательством Ленинградской области предусмотрена административная ответственность, привлечение к ответственности за выявленные нарушения осуществляется в соответствии с законодательством Ленинградской области.</w:t>
      </w:r>
    </w:p>
    <w:p w:rsidR="00575E93" w:rsidRPr="00575E93" w:rsidRDefault="00575E93" w:rsidP="00575E93">
      <w:pPr>
        <w:widowControl/>
        <w:ind w:firstLine="540"/>
        <w:rPr>
          <w:rFonts w:ascii="Times New Roman" w:eastAsia="Calibri" w:hAnsi="Times New Roman"/>
          <w:bCs/>
          <w:sz w:val="28"/>
          <w:szCs w:val="28"/>
        </w:rPr>
      </w:pPr>
    </w:p>
    <w:p w:rsidR="00575E93" w:rsidRPr="00575E93" w:rsidRDefault="00575E93" w:rsidP="00575E93">
      <w:pPr>
        <w:widowControl/>
        <w:ind w:firstLine="0"/>
        <w:jc w:val="center"/>
        <w:outlineLvl w:val="1"/>
        <w:rPr>
          <w:rFonts w:ascii="Times New Roman" w:eastAsia="Calibri" w:hAnsi="Times New Roman"/>
          <w:bCs/>
          <w:sz w:val="28"/>
          <w:szCs w:val="28"/>
        </w:rPr>
      </w:pPr>
      <w:r w:rsidRPr="00575E93">
        <w:rPr>
          <w:rFonts w:ascii="Times New Roman" w:eastAsia="Calibri" w:hAnsi="Times New Roman"/>
          <w:bCs/>
          <w:sz w:val="28"/>
          <w:szCs w:val="28"/>
        </w:rPr>
        <w:t>4. Права и обязанности должностных лиц уполномоченного</w:t>
      </w:r>
    </w:p>
    <w:p w:rsidR="00575E93" w:rsidRPr="00575E93" w:rsidRDefault="00575E93" w:rsidP="00575E93">
      <w:pPr>
        <w:widowControl/>
        <w:ind w:firstLine="0"/>
        <w:jc w:val="center"/>
        <w:rPr>
          <w:rFonts w:ascii="Times New Roman" w:eastAsia="Calibri" w:hAnsi="Times New Roman"/>
          <w:bCs/>
          <w:sz w:val="28"/>
          <w:szCs w:val="28"/>
        </w:rPr>
      </w:pPr>
      <w:r w:rsidRPr="00575E93">
        <w:rPr>
          <w:rFonts w:ascii="Times New Roman" w:eastAsia="Calibri" w:hAnsi="Times New Roman"/>
          <w:bCs/>
          <w:sz w:val="28"/>
          <w:szCs w:val="28"/>
        </w:rPr>
        <w:t>органа при осуществлении муниципального земельного контроля</w:t>
      </w:r>
    </w:p>
    <w:p w:rsidR="00575E93" w:rsidRPr="00575E93" w:rsidRDefault="00575E93" w:rsidP="00575E93">
      <w:pPr>
        <w:widowControl/>
        <w:ind w:firstLine="540"/>
        <w:rPr>
          <w:rFonts w:ascii="Times New Roman" w:eastAsia="Calibri" w:hAnsi="Times New Roman"/>
          <w:bCs/>
          <w:sz w:val="28"/>
          <w:szCs w:val="28"/>
        </w:rPr>
      </w:pPr>
    </w:p>
    <w:p w:rsidR="00575E93" w:rsidRPr="00575E93" w:rsidRDefault="00575E93" w:rsidP="00575E93">
      <w:pPr>
        <w:widowControl/>
        <w:ind w:firstLine="540"/>
        <w:rPr>
          <w:rFonts w:ascii="Times New Roman" w:eastAsia="Calibri" w:hAnsi="Times New Roman"/>
          <w:bCs/>
          <w:sz w:val="28"/>
          <w:szCs w:val="28"/>
        </w:rPr>
      </w:pPr>
      <w:r w:rsidRPr="00575E93">
        <w:rPr>
          <w:rFonts w:ascii="Times New Roman" w:eastAsia="Calibri" w:hAnsi="Times New Roman"/>
          <w:bCs/>
          <w:sz w:val="28"/>
          <w:szCs w:val="28"/>
        </w:rPr>
        <w:t>4.1. Муниципальные инспекторы при осуществлении муниципального земельного контроля в отношении органов государственной власти, органов местного самоуправления, граждан имеют право:</w:t>
      </w:r>
    </w:p>
    <w:p w:rsidR="00575E93" w:rsidRPr="00575E93" w:rsidRDefault="00575E93" w:rsidP="00575E93">
      <w:pPr>
        <w:widowControl/>
        <w:ind w:firstLine="540"/>
        <w:rPr>
          <w:rFonts w:ascii="Times New Roman" w:eastAsia="Calibri" w:hAnsi="Times New Roman"/>
          <w:bCs/>
          <w:sz w:val="28"/>
          <w:szCs w:val="28"/>
        </w:rPr>
      </w:pPr>
      <w:r w:rsidRPr="00575E93">
        <w:rPr>
          <w:rFonts w:ascii="Times New Roman" w:eastAsia="Calibri" w:hAnsi="Times New Roman"/>
          <w:bCs/>
          <w:sz w:val="28"/>
          <w:szCs w:val="28"/>
        </w:rPr>
        <w:t>а) беспрепятственно по предъявлении служебного удостоверения посещать и обследовать земельные участки, находящиеся в собственности, владении, пользовании, аренде у органов государственной власти, органов местного самоуправления, юридических лиц, индивидуальных предпринимателей, граждан, а также объекты недвижимости (за исключением жилых помещений), расположенные на данных земельных участках;</w:t>
      </w:r>
    </w:p>
    <w:p w:rsidR="00575E93" w:rsidRPr="00575E93" w:rsidRDefault="00575E93" w:rsidP="00575E93">
      <w:pPr>
        <w:widowControl/>
        <w:ind w:firstLine="540"/>
        <w:rPr>
          <w:rFonts w:ascii="Times New Roman" w:eastAsia="Calibri" w:hAnsi="Times New Roman"/>
          <w:bCs/>
          <w:sz w:val="28"/>
          <w:szCs w:val="28"/>
        </w:rPr>
      </w:pPr>
      <w:r w:rsidRPr="00575E93">
        <w:rPr>
          <w:rFonts w:ascii="Times New Roman" w:eastAsia="Calibri" w:hAnsi="Times New Roman"/>
          <w:bCs/>
          <w:sz w:val="28"/>
          <w:szCs w:val="28"/>
        </w:rPr>
        <w:t>б) привлекать специалистов, экспертов, переводчиков для проведения обследования земельных участков, экспертиз, проверок выполнения мероприятий по охране земель, а также для участия в мероприятиях по осуществлению муниципального земельного контроля;</w:t>
      </w:r>
    </w:p>
    <w:p w:rsidR="00575E93" w:rsidRPr="00575E93" w:rsidRDefault="00575E93" w:rsidP="00575E93">
      <w:pPr>
        <w:widowControl/>
        <w:ind w:firstLine="540"/>
        <w:rPr>
          <w:rFonts w:ascii="Times New Roman" w:eastAsia="Calibri" w:hAnsi="Times New Roman"/>
          <w:bCs/>
          <w:sz w:val="28"/>
          <w:szCs w:val="28"/>
        </w:rPr>
      </w:pPr>
      <w:r w:rsidRPr="00575E93">
        <w:rPr>
          <w:rFonts w:ascii="Times New Roman" w:eastAsia="Calibri" w:hAnsi="Times New Roman"/>
          <w:bCs/>
          <w:sz w:val="28"/>
          <w:szCs w:val="28"/>
        </w:rPr>
        <w:t xml:space="preserve">в) запрашивать от органов государственной власти, органов местного самоуправления, юридических лиц, индивидуальных предпринимателей, </w:t>
      </w:r>
      <w:r w:rsidRPr="00575E93">
        <w:rPr>
          <w:rFonts w:ascii="Times New Roman" w:eastAsia="Calibri" w:hAnsi="Times New Roman"/>
          <w:bCs/>
          <w:sz w:val="28"/>
          <w:szCs w:val="28"/>
        </w:rPr>
        <w:lastRenderedPageBreak/>
        <w:t>граждан информацию и материалы, необходимые для осуществления муниципального земельного контроля;</w:t>
      </w:r>
    </w:p>
    <w:p w:rsidR="00575E93" w:rsidRPr="00575E93" w:rsidRDefault="00575E93" w:rsidP="00575E93">
      <w:pPr>
        <w:widowControl/>
        <w:ind w:firstLine="540"/>
        <w:rPr>
          <w:rFonts w:ascii="Times New Roman" w:eastAsia="Calibri" w:hAnsi="Times New Roman"/>
          <w:bCs/>
          <w:sz w:val="28"/>
          <w:szCs w:val="28"/>
        </w:rPr>
      </w:pPr>
      <w:r w:rsidRPr="00575E93">
        <w:rPr>
          <w:rFonts w:ascii="Times New Roman" w:eastAsia="Calibri" w:hAnsi="Times New Roman"/>
          <w:bCs/>
          <w:sz w:val="28"/>
          <w:szCs w:val="28"/>
        </w:rPr>
        <w:t>г) знакомиться с документами на землю и на объекты недвижимости.</w:t>
      </w:r>
    </w:p>
    <w:p w:rsidR="00575E93" w:rsidRPr="00575E93" w:rsidRDefault="00575E93" w:rsidP="00575E93">
      <w:pPr>
        <w:widowControl/>
        <w:ind w:firstLine="540"/>
        <w:rPr>
          <w:rFonts w:ascii="Times New Roman" w:eastAsia="Calibri" w:hAnsi="Times New Roman"/>
          <w:bCs/>
          <w:sz w:val="28"/>
          <w:szCs w:val="28"/>
        </w:rPr>
      </w:pPr>
      <w:r w:rsidRPr="00575E93">
        <w:rPr>
          <w:rFonts w:ascii="Times New Roman" w:eastAsia="Calibri" w:hAnsi="Times New Roman"/>
          <w:bCs/>
          <w:sz w:val="28"/>
          <w:szCs w:val="28"/>
        </w:rPr>
        <w:t>4.2. Муниципальные инспекторы при осуществлении муниципального земельного контроля в отношении органов государственной власти, органов местного самоуправления, граждан обязаны:</w:t>
      </w:r>
    </w:p>
    <w:p w:rsidR="00575E93" w:rsidRPr="00575E93" w:rsidRDefault="00575E93" w:rsidP="00575E93">
      <w:pPr>
        <w:widowControl/>
        <w:ind w:firstLine="540"/>
        <w:rPr>
          <w:rFonts w:ascii="Times New Roman" w:eastAsia="Calibri" w:hAnsi="Times New Roman"/>
          <w:bCs/>
          <w:sz w:val="28"/>
          <w:szCs w:val="28"/>
        </w:rPr>
      </w:pPr>
      <w:r w:rsidRPr="00575E93">
        <w:rPr>
          <w:rFonts w:ascii="Times New Roman" w:eastAsia="Calibri" w:hAnsi="Times New Roman"/>
          <w:bCs/>
          <w:sz w:val="28"/>
          <w:szCs w:val="28"/>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законодательства Российской Федерации и законодательства Ленинградской области;</w:t>
      </w:r>
    </w:p>
    <w:p w:rsidR="00575E93" w:rsidRPr="00575E93" w:rsidRDefault="00575E93" w:rsidP="00575E93">
      <w:pPr>
        <w:widowControl/>
        <w:ind w:firstLine="540"/>
        <w:rPr>
          <w:rFonts w:ascii="Times New Roman" w:eastAsia="Calibri" w:hAnsi="Times New Roman"/>
          <w:bCs/>
          <w:sz w:val="28"/>
          <w:szCs w:val="28"/>
        </w:rPr>
      </w:pPr>
      <w:r w:rsidRPr="00575E93">
        <w:rPr>
          <w:rFonts w:ascii="Times New Roman" w:eastAsia="Calibri" w:hAnsi="Times New Roman"/>
          <w:bCs/>
          <w:sz w:val="28"/>
          <w:szCs w:val="28"/>
        </w:rPr>
        <w:t>б) соблюдать законодательство Российской Федерации, права и законные интересы проверяемых лиц;</w:t>
      </w:r>
    </w:p>
    <w:p w:rsidR="00575E93" w:rsidRPr="00575E93" w:rsidRDefault="00575E93" w:rsidP="00575E93">
      <w:pPr>
        <w:widowControl/>
        <w:ind w:firstLine="540"/>
        <w:rPr>
          <w:rFonts w:ascii="Times New Roman" w:eastAsia="Calibri" w:hAnsi="Times New Roman"/>
          <w:bCs/>
          <w:sz w:val="28"/>
          <w:szCs w:val="28"/>
        </w:rPr>
      </w:pPr>
      <w:r w:rsidRPr="00575E93">
        <w:rPr>
          <w:rFonts w:ascii="Times New Roman" w:eastAsia="Calibri" w:hAnsi="Times New Roman"/>
          <w:bCs/>
          <w:sz w:val="28"/>
          <w:szCs w:val="28"/>
        </w:rPr>
        <w:t>в) проводить проверку на основании соответствующего распоряжения уполномоченного органа;</w:t>
      </w:r>
    </w:p>
    <w:p w:rsidR="00575E93" w:rsidRPr="00575E93" w:rsidRDefault="00575E93" w:rsidP="00575E93">
      <w:pPr>
        <w:widowControl/>
        <w:ind w:firstLine="540"/>
        <w:rPr>
          <w:rFonts w:ascii="Times New Roman" w:eastAsia="Calibri" w:hAnsi="Times New Roman"/>
          <w:bCs/>
          <w:sz w:val="28"/>
          <w:szCs w:val="28"/>
        </w:rPr>
      </w:pPr>
      <w:r w:rsidRPr="00575E93">
        <w:rPr>
          <w:rFonts w:ascii="Times New Roman" w:eastAsia="Calibri" w:hAnsi="Times New Roman"/>
          <w:bCs/>
          <w:sz w:val="28"/>
          <w:szCs w:val="28"/>
        </w:rPr>
        <w:t xml:space="preserve">г)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уполномоченного органа и в случае, предусмотренном положениями Федерального </w:t>
      </w:r>
      <w:hyperlink r:id="rId18" w:history="1">
        <w:r w:rsidRPr="006220CB">
          <w:rPr>
            <w:rFonts w:ascii="Times New Roman" w:eastAsia="Calibri" w:hAnsi="Times New Roman"/>
            <w:bCs/>
            <w:sz w:val="28"/>
            <w:szCs w:val="28"/>
          </w:rPr>
          <w:t>закона</w:t>
        </w:r>
      </w:hyperlink>
      <w:r w:rsidRPr="00575E93">
        <w:rPr>
          <w:rFonts w:ascii="Times New Roman" w:eastAsia="Calibri" w:hAnsi="Times New Roman"/>
          <w:bCs/>
          <w:sz w:val="28"/>
          <w:szCs w:val="28"/>
        </w:rPr>
        <w:t xml:space="preserve"> </w:t>
      </w:r>
      <w:r w:rsidR="006220CB">
        <w:rPr>
          <w:rFonts w:ascii="Times New Roman" w:eastAsia="Calibri" w:hAnsi="Times New Roman"/>
          <w:bCs/>
          <w:sz w:val="28"/>
          <w:szCs w:val="28"/>
        </w:rPr>
        <w:t>№</w:t>
      </w:r>
      <w:r w:rsidRPr="00575E93">
        <w:rPr>
          <w:rFonts w:ascii="Times New Roman" w:eastAsia="Calibri" w:hAnsi="Times New Roman"/>
          <w:bCs/>
          <w:sz w:val="28"/>
          <w:szCs w:val="28"/>
        </w:rPr>
        <w:t xml:space="preserve"> 294-ФЗ, копии документа о согласовании проведения проверки с органами прокуратуры;</w:t>
      </w:r>
    </w:p>
    <w:p w:rsidR="00575E93" w:rsidRPr="00575E93" w:rsidRDefault="00575E93" w:rsidP="00575E93">
      <w:pPr>
        <w:widowControl/>
        <w:ind w:firstLine="540"/>
        <w:rPr>
          <w:rFonts w:ascii="Times New Roman" w:eastAsia="Calibri" w:hAnsi="Times New Roman"/>
          <w:bCs/>
          <w:sz w:val="28"/>
          <w:szCs w:val="28"/>
        </w:rPr>
      </w:pPr>
      <w:r w:rsidRPr="00575E93">
        <w:rPr>
          <w:rFonts w:ascii="Times New Roman" w:eastAsia="Calibri" w:hAnsi="Times New Roman"/>
          <w:bCs/>
          <w:sz w:val="28"/>
          <w:szCs w:val="28"/>
        </w:rPr>
        <w:t>д) не препятствовать проверяемому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75E93" w:rsidRPr="00575E93" w:rsidRDefault="00575E93" w:rsidP="00575E93">
      <w:pPr>
        <w:widowControl/>
        <w:ind w:firstLine="540"/>
        <w:rPr>
          <w:rFonts w:ascii="Times New Roman" w:eastAsia="Calibri" w:hAnsi="Times New Roman"/>
          <w:bCs/>
          <w:sz w:val="28"/>
          <w:szCs w:val="28"/>
        </w:rPr>
      </w:pPr>
      <w:r w:rsidRPr="00575E93">
        <w:rPr>
          <w:rFonts w:ascii="Times New Roman" w:eastAsia="Calibri" w:hAnsi="Times New Roman"/>
          <w:bCs/>
          <w:sz w:val="28"/>
          <w:szCs w:val="28"/>
        </w:rPr>
        <w:t>е) предоставлять проверяемому лицу, его уполномоченному представителю, присутствующим при проведении проверки, информацию и документы, относящиеся к предмету проверки;</w:t>
      </w:r>
    </w:p>
    <w:p w:rsidR="00575E93" w:rsidRPr="00575E93" w:rsidRDefault="00575E93" w:rsidP="00575E93">
      <w:pPr>
        <w:widowControl/>
        <w:ind w:firstLine="540"/>
        <w:rPr>
          <w:rFonts w:ascii="Times New Roman" w:eastAsia="Calibri" w:hAnsi="Times New Roman"/>
          <w:bCs/>
          <w:sz w:val="28"/>
          <w:szCs w:val="28"/>
        </w:rPr>
      </w:pPr>
      <w:r w:rsidRPr="00575E93">
        <w:rPr>
          <w:rFonts w:ascii="Times New Roman" w:eastAsia="Calibri" w:hAnsi="Times New Roman"/>
          <w:bCs/>
          <w:sz w:val="28"/>
          <w:szCs w:val="28"/>
        </w:rPr>
        <w:t>ж) знакомить проверяемое лицо, его уполномоченного представителя с результатами проверки;</w:t>
      </w:r>
    </w:p>
    <w:p w:rsidR="00575E93" w:rsidRPr="00575E93" w:rsidRDefault="00575E93" w:rsidP="00575E93">
      <w:pPr>
        <w:widowControl/>
        <w:ind w:firstLine="540"/>
        <w:rPr>
          <w:rFonts w:ascii="Times New Roman" w:eastAsia="Calibri" w:hAnsi="Times New Roman"/>
          <w:bCs/>
          <w:sz w:val="28"/>
          <w:szCs w:val="28"/>
        </w:rPr>
      </w:pPr>
      <w:r w:rsidRPr="00575E93">
        <w:rPr>
          <w:rFonts w:ascii="Times New Roman" w:eastAsia="Calibri" w:hAnsi="Times New Roman"/>
          <w:bCs/>
          <w:sz w:val="28"/>
          <w:szCs w:val="28"/>
        </w:rPr>
        <w:t xml:space="preserve">з) соблюдать сроки проведения проверки, установленные положениями </w:t>
      </w:r>
      <w:r w:rsidRPr="006220CB">
        <w:rPr>
          <w:rFonts w:ascii="Times New Roman" w:eastAsia="Calibri" w:hAnsi="Times New Roman"/>
          <w:bCs/>
          <w:sz w:val="28"/>
          <w:szCs w:val="28"/>
        </w:rPr>
        <w:t xml:space="preserve">Федерального </w:t>
      </w:r>
      <w:hyperlink r:id="rId19" w:history="1">
        <w:r w:rsidRPr="006220CB">
          <w:rPr>
            <w:rFonts w:ascii="Times New Roman" w:eastAsia="Calibri" w:hAnsi="Times New Roman"/>
            <w:bCs/>
            <w:sz w:val="28"/>
            <w:szCs w:val="28"/>
          </w:rPr>
          <w:t>закона</w:t>
        </w:r>
      </w:hyperlink>
      <w:r w:rsidR="006220CB">
        <w:rPr>
          <w:rFonts w:ascii="Times New Roman" w:eastAsia="Calibri" w:hAnsi="Times New Roman"/>
          <w:bCs/>
          <w:sz w:val="28"/>
          <w:szCs w:val="28"/>
        </w:rPr>
        <w:t xml:space="preserve"> №</w:t>
      </w:r>
      <w:r w:rsidRPr="00575E93">
        <w:rPr>
          <w:rFonts w:ascii="Times New Roman" w:eastAsia="Calibri" w:hAnsi="Times New Roman"/>
          <w:bCs/>
          <w:sz w:val="28"/>
          <w:szCs w:val="28"/>
        </w:rPr>
        <w:t xml:space="preserve"> 294-ФЗ;</w:t>
      </w:r>
    </w:p>
    <w:p w:rsidR="00575E93" w:rsidRPr="00575E93" w:rsidRDefault="00575E93" w:rsidP="00575E93">
      <w:pPr>
        <w:widowControl/>
        <w:ind w:firstLine="540"/>
        <w:rPr>
          <w:rFonts w:ascii="Times New Roman" w:eastAsia="Calibri" w:hAnsi="Times New Roman"/>
          <w:bCs/>
          <w:sz w:val="28"/>
          <w:szCs w:val="28"/>
        </w:rPr>
      </w:pPr>
      <w:r w:rsidRPr="00575E93">
        <w:rPr>
          <w:rFonts w:ascii="Times New Roman" w:eastAsia="Calibri" w:hAnsi="Times New Roman"/>
          <w:bCs/>
          <w:sz w:val="28"/>
          <w:szCs w:val="28"/>
        </w:rPr>
        <w:t>и) не требовать от проверяемых лиц документы и иные сведения, представление которых не предусмотрено законодательством Российской Федерации;</w:t>
      </w:r>
    </w:p>
    <w:p w:rsidR="00575E93" w:rsidRPr="00575E93" w:rsidRDefault="00575E93" w:rsidP="00575E93">
      <w:pPr>
        <w:widowControl/>
        <w:ind w:firstLine="540"/>
        <w:rPr>
          <w:rFonts w:ascii="Times New Roman" w:eastAsia="Calibri" w:hAnsi="Times New Roman"/>
          <w:bCs/>
          <w:sz w:val="28"/>
          <w:szCs w:val="28"/>
        </w:rPr>
      </w:pPr>
      <w:r w:rsidRPr="00575E93">
        <w:rPr>
          <w:rFonts w:ascii="Times New Roman" w:eastAsia="Calibri" w:hAnsi="Times New Roman"/>
          <w:bCs/>
          <w:sz w:val="28"/>
          <w:szCs w:val="28"/>
        </w:rPr>
        <w:t>к) перед началом проведения выездной проверки по просьбе проверяемого лица,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575E93" w:rsidRPr="00575E93" w:rsidRDefault="00575E93" w:rsidP="00575E93">
      <w:pPr>
        <w:widowControl/>
        <w:ind w:firstLine="540"/>
        <w:rPr>
          <w:rFonts w:ascii="Times New Roman" w:eastAsia="Calibri" w:hAnsi="Times New Roman"/>
          <w:bCs/>
          <w:sz w:val="28"/>
          <w:szCs w:val="28"/>
        </w:rPr>
      </w:pPr>
      <w:r w:rsidRPr="00575E93">
        <w:rPr>
          <w:rFonts w:ascii="Times New Roman" w:eastAsia="Calibri" w:hAnsi="Times New Roman"/>
          <w:bCs/>
          <w:sz w:val="28"/>
          <w:szCs w:val="28"/>
        </w:rPr>
        <w:t>л) осуществлять запись о проведенной проверке в журнале учета проверок;</w:t>
      </w:r>
    </w:p>
    <w:p w:rsidR="00575E93" w:rsidRPr="00575E93" w:rsidRDefault="00575E93" w:rsidP="00575E93">
      <w:pPr>
        <w:widowControl/>
        <w:ind w:firstLine="540"/>
        <w:rPr>
          <w:rFonts w:ascii="Times New Roman" w:eastAsia="Calibri" w:hAnsi="Times New Roman"/>
          <w:bCs/>
          <w:sz w:val="28"/>
          <w:szCs w:val="28"/>
        </w:rPr>
      </w:pPr>
      <w:r w:rsidRPr="00575E93">
        <w:rPr>
          <w:rFonts w:ascii="Times New Roman" w:eastAsia="Calibri" w:hAnsi="Times New Roman"/>
          <w:bCs/>
          <w:sz w:val="28"/>
          <w:szCs w:val="28"/>
        </w:rPr>
        <w:t>м) доказывать обоснованность своих действий при их обжаловании органом государственной власти, органом местного самоуправления, гражданином в порядке, установленном законодательством Российской Федерации;</w:t>
      </w:r>
    </w:p>
    <w:p w:rsidR="00575E93" w:rsidRPr="00575E93" w:rsidRDefault="00575E93" w:rsidP="00575E93">
      <w:pPr>
        <w:widowControl/>
        <w:ind w:firstLine="540"/>
        <w:rPr>
          <w:rFonts w:ascii="Times New Roman" w:eastAsia="Calibri" w:hAnsi="Times New Roman"/>
          <w:bCs/>
          <w:sz w:val="28"/>
          <w:szCs w:val="28"/>
        </w:rPr>
      </w:pPr>
      <w:proofErr w:type="gramStart"/>
      <w:r w:rsidRPr="00575E93">
        <w:rPr>
          <w:rFonts w:ascii="Times New Roman" w:eastAsia="Calibri" w:hAnsi="Times New Roman"/>
          <w:bCs/>
          <w:sz w:val="28"/>
          <w:szCs w:val="28"/>
        </w:rPr>
        <w:t xml:space="preserve">н)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w:t>
      </w:r>
      <w:r w:rsidRPr="00575E93">
        <w:rPr>
          <w:rFonts w:ascii="Times New Roman" w:eastAsia="Calibri" w:hAnsi="Times New Roman"/>
          <w:bCs/>
          <w:sz w:val="28"/>
          <w:szCs w:val="28"/>
        </w:rPr>
        <w:lastRenderedPageBreak/>
        <w:t>возникновения чрезвычайных ситуаций природного и техногенного характера, а также не допускать необоснованное ограничение прав и законных интересов органов государственной власти</w:t>
      </w:r>
      <w:proofErr w:type="gramEnd"/>
      <w:r w:rsidRPr="00575E93">
        <w:rPr>
          <w:rFonts w:ascii="Times New Roman" w:eastAsia="Calibri" w:hAnsi="Times New Roman"/>
          <w:bCs/>
          <w:sz w:val="28"/>
          <w:szCs w:val="28"/>
        </w:rPr>
        <w:t>, органов местного самоуправления, граждан.</w:t>
      </w:r>
    </w:p>
    <w:p w:rsidR="00097DFE" w:rsidRDefault="00097DFE" w:rsidP="00575E93">
      <w:pPr>
        <w:widowControl/>
        <w:ind w:firstLine="0"/>
        <w:jc w:val="center"/>
        <w:outlineLvl w:val="1"/>
        <w:rPr>
          <w:rFonts w:ascii="Times New Roman" w:eastAsia="Calibri" w:hAnsi="Times New Roman"/>
          <w:bCs/>
          <w:sz w:val="28"/>
          <w:szCs w:val="28"/>
        </w:rPr>
      </w:pPr>
    </w:p>
    <w:p w:rsidR="00575E93" w:rsidRPr="00575E93" w:rsidRDefault="00575E93" w:rsidP="00575E93">
      <w:pPr>
        <w:widowControl/>
        <w:ind w:firstLine="0"/>
        <w:jc w:val="center"/>
        <w:outlineLvl w:val="1"/>
        <w:rPr>
          <w:rFonts w:ascii="Times New Roman" w:eastAsia="Calibri" w:hAnsi="Times New Roman"/>
          <w:bCs/>
          <w:sz w:val="28"/>
          <w:szCs w:val="28"/>
        </w:rPr>
      </w:pPr>
      <w:r w:rsidRPr="00575E93">
        <w:rPr>
          <w:rFonts w:ascii="Times New Roman" w:eastAsia="Calibri" w:hAnsi="Times New Roman"/>
          <w:bCs/>
          <w:sz w:val="28"/>
          <w:szCs w:val="28"/>
        </w:rPr>
        <w:t>5. Ответственность должностных лиц за решения и действия</w:t>
      </w:r>
    </w:p>
    <w:p w:rsidR="00575E93" w:rsidRPr="00575E93" w:rsidRDefault="00575E93" w:rsidP="00575E93">
      <w:pPr>
        <w:widowControl/>
        <w:ind w:firstLine="0"/>
        <w:jc w:val="center"/>
        <w:rPr>
          <w:rFonts w:ascii="Times New Roman" w:eastAsia="Calibri" w:hAnsi="Times New Roman"/>
          <w:bCs/>
          <w:sz w:val="28"/>
          <w:szCs w:val="28"/>
        </w:rPr>
      </w:pPr>
      <w:r w:rsidRPr="00575E93">
        <w:rPr>
          <w:rFonts w:ascii="Times New Roman" w:eastAsia="Calibri" w:hAnsi="Times New Roman"/>
          <w:bCs/>
          <w:sz w:val="28"/>
          <w:szCs w:val="28"/>
        </w:rPr>
        <w:t xml:space="preserve">(бездействие) при осуществлении ими </w:t>
      </w:r>
      <w:proofErr w:type="gramStart"/>
      <w:r w:rsidRPr="00575E93">
        <w:rPr>
          <w:rFonts w:ascii="Times New Roman" w:eastAsia="Calibri" w:hAnsi="Times New Roman"/>
          <w:bCs/>
          <w:sz w:val="28"/>
          <w:szCs w:val="28"/>
        </w:rPr>
        <w:t>муниципального</w:t>
      </w:r>
      <w:proofErr w:type="gramEnd"/>
    </w:p>
    <w:p w:rsidR="00575E93" w:rsidRPr="00575E93" w:rsidRDefault="00575E93" w:rsidP="00575E93">
      <w:pPr>
        <w:widowControl/>
        <w:ind w:firstLine="0"/>
        <w:jc w:val="center"/>
        <w:rPr>
          <w:rFonts w:ascii="Times New Roman" w:eastAsia="Calibri" w:hAnsi="Times New Roman"/>
          <w:bCs/>
          <w:sz w:val="28"/>
          <w:szCs w:val="28"/>
        </w:rPr>
      </w:pPr>
      <w:r w:rsidRPr="00575E93">
        <w:rPr>
          <w:rFonts w:ascii="Times New Roman" w:eastAsia="Calibri" w:hAnsi="Times New Roman"/>
          <w:bCs/>
          <w:sz w:val="28"/>
          <w:szCs w:val="28"/>
        </w:rPr>
        <w:t>земельного контроля</w:t>
      </w:r>
    </w:p>
    <w:p w:rsidR="00575E93" w:rsidRPr="00575E93" w:rsidRDefault="00575E93" w:rsidP="00575E93">
      <w:pPr>
        <w:widowControl/>
        <w:ind w:firstLine="540"/>
        <w:rPr>
          <w:rFonts w:ascii="Times New Roman" w:eastAsia="Calibri" w:hAnsi="Times New Roman"/>
          <w:bCs/>
          <w:sz w:val="28"/>
          <w:szCs w:val="28"/>
        </w:rPr>
      </w:pPr>
    </w:p>
    <w:p w:rsidR="00575E93" w:rsidRPr="00575E93" w:rsidRDefault="00575E93" w:rsidP="00575E93">
      <w:pPr>
        <w:widowControl/>
        <w:ind w:firstLine="540"/>
        <w:rPr>
          <w:rFonts w:ascii="Times New Roman" w:eastAsia="Calibri" w:hAnsi="Times New Roman"/>
          <w:bCs/>
          <w:sz w:val="28"/>
          <w:szCs w:val="28"/>
        </w:rPr>
      </w:pPr>
      <w:r w:rsidRPr="00575E93">
        <w:rPr>
          <w:rFonts w:ascii="Times New Roman" w:eastAsia="Calibri" w:hAnsi="Times New Roman"/>
          <w:bCs/>
          <w:sz w:val="28"/>
          <w:szCs w:val="28"/>
        </w:rPr>
        <w:t>5.1. Должностные лица в случае ненадлежащего исполнения соответственно функций, должностных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575E93" w:rsidRPr="00575E93" w:rsidRDefault="00575E93" w:rsidP="00575E93">
      <w:pPr>
        <w:widowControl/>
        <w:ind w:firstLine="540"/>
        <w:rPr>
          <w:rFonts w:ascii="Times New Roman" w:eastAsia="Calibri" w:hAnsi="Times New Roman"/>
          <w:bCs/>
          <w:sz w:val="28"/>
          <w:szCs w:val="28"/>
        </w:rPr>
      </w:pPr>
      <w:r w:rsidRPr="00575E93">
        <w:rPr>
          <w:rFonts w:ascii="Times New Roman" w:eastAsia="Calibri" w:hAnsi="Times New Roman"/>
          <w:bCs/>
          <w:sz w:val="28"/>
          <w:szCs w:val="28"/>
        </w:rPr>
        <w:t xml:space="preserve">5.2. Уполномоченный орган осуществляет </w:t>
      </w:r>
      <w:proofErr w:type="gramStart"/>
      <w:r w:rsidRPr="00575E93">
        <w:rPr>
          <w:rFonts w:ascii="Times New Roman" w:eastAsia="Calibri" w:hAnsi="Times New Roman"/>
          <w:bCs/>
          <w:sz w:val="28"/>
          <w:szCs w:val="28"/>
        </w:rPr>
        <w:t>контроль за</w:t>
      </w:r>
      <w:proofErr w:type="gramEnd"/>
      <w:r w:rsidRPr="00575E93">
        <w:rPr>
          <w:rFonts w:ascii="Times New Roman" w:eastAsia="Calibri" w:hAnsi="Times New Roman"/>
          <w:bCs/>
          <w:sz w:val="28"/>
          <w:szCs w:val="28"/>
        </w:rPr>
        <w:t xml:space="preserve"> исполнением должностными лицами должностных (служебных) обязанностей, ведет учет случаев ненадлежащего исполнения должностными лицами должностных (служебных) обязанностей, проводит соответствующие служебные проверки и принимает в соответствии с законодательством Российской Федерации меры в отношении таких должностных лиц.</w:t>
      </w:r>
    </w:p>
    <w:p w:rsidR="00575E93" w:rsidRPr="00575E93" w:rsidRDefault="00575E93" w:rsidP="00575E93">
      <w:pPr>
        <w:widowControl/>
        <w:ind w:firstLine="540"/>
        <w:rPr>
          <w:rFonts w:ascii="Times New Roman" w:eastAsia="Calibri" w:hAnsi="Times New Roman"/>
          <w:bCs/>
          <w:sz w:val="28"/>
          <w:szCs w:val="28"/>
        </w:rPr>
      </w:pPr>
      <w:r w:rsidRPr="00575E93">
        <w:rPr>
          <w:rFonts w:ascii="Times New Roman" w:eastAsia="Calibri" w:hAnsi="Times New Roman"/>
          <w:bCs/>
          <w:sz w:val="28"/>
          <w:szCs w:val="28"/>
        </w:rPr>
        <w:t xml:space="preserve">5.3. О мерах, принятых в отношении виновных в нарушении законодательства Российской Федерации должностных лиц, в течение 10 дней со дня принятия таких мер уполномоченный орган обязан сообщить в письменной форме органу государственной власти, органу местного самоуправления, гражданину, </w:t>
      </w:r>
      <w:r w:rsidR="00D1474C">
        <w:rPr>
          <w:rFonts w:ascii="Times New Roman" w:eastAsia="Calibri" w:hAnsi="Times New Roman"/>
          <w:sz w:val="28"/>
          <w:szCs w:val="28"/>
        </w:rPr>
        <w:t>юридическому лицу, индивидуальному предпринимателю</w:t>
      </w:r>
      <w:r w:rsidR="00D1474C">
        <w:rPr>
          <w:rFonts w:ascii="Times New Roman" w:eastAsia="Calibri" w:hAnsi="Times New Roman"/>
          <w:bCs/>
          <w:sz w:val="28"/>
          <w:szCs w:val="28"/>
        </w:rPr>
        <w:t xml:space="preserve">, </w:t>
      </w:r>
      <w:r w:rsidRPr="00575E93">
        <w:rPr>
          <w:rFonts w:ascii="Times New Roman" w:eastAsia="Calibri" w:hAnsi="Times New Roman"/>
          <w:bCs/>
          <w:sz w:val="28"/>
          <w:szCs w:val="28"/>
        </w:rPr>
        <w:t>права и</w:t>
      </w:r>
      <w:r w:rsidR="00D1474C">
        <w:rPr>
          <w:rFonts w:ascii="Times New Roman" w:eastAsia="Calibri" w:hAnsi="Times New Roman"/>
          <w:bCs/>
          <w:sz w:val="28"/>
          <w:szCs w:val="28"/>
        </w:rPr>
        <w:t xml:space="preserve"> </w:t>
      </w:r>
      <w:r w:rsidRPr="00575E93">
        <w:rPr>
          <w:rFonts w:ascii="Times New Roman" w:eastAsia="Calibri" w:hAnsi="Times New Roman"/>
          <w:bCs/>
          <w:sz w:val="28"/>
          <w:szCs w:val="28"/>
        </w:rPr>
        <w:t>(или) законные интересы которых нарушены.</w:t>
      </w:r>
    </w:p>
    <w:p w:rsidR="00D1474C" w:rsidRDefault="00D1474C" w:rsidP="00575E93">
      <w:pPr>
        <w:widowControl/>
        <w:ind w:firstLine="0"/>
        <w:jc w:val="center"/>
        <w:outlineLvl w:val="1"/>
        <w:rPr>
          <w:rFonts w:ascii="Times New Roman" w:eastAsia="Calibri" w:hAnsi="Times New Roman"/>
          <w:sz w:val="28"/>
          <w:szCs w:val="28"/>
        </w:rPr>
      </w:pPr>
    </w:p>
    <w:p w:rsidR="00575E93" w:rsidRPr="00575E93" w:rsidRDefault="00575E93" w:rsidP="00575E93">
      <w:pPr>
        <w:widowControl/>
        <w:ind w:firstLine="0"/>
        <w:jc w:val="center"/>
        <w:outlineLvl w:val="1"/>
        <w:rPr>
          <w:rFonts w:ascii="Times New Roman" w:eastAsia="Calibri" w:hAnsi="Times New Roman"/>
          <w:bCs/>
          <w:sz w:val="28"/>
          <w:szCs w:val="28"/>
        </w:rPr>
      </w:pPr>
      <w:r w:rsidRPr="00575E93">
        <w:rPr>
          <w:rFonts w:ascii="Times New Roman" w:eastAsia="Calibri" w:hAnsi="Times New Roman"/>
          <w:bCs/>
          <w:sz w:val="28"/>
          <w:szCs w:val="28"/>
        </w:rPr>
        <w:t xml:space="preserve">6. Отчетность при осуществлении </w:t>
      </w:r>
      <w:proofErr w:type="gramStart"/>
      <w:r w:rsidRPr="00575E93">
        <w:rPr>
          <w:rFonts w:ascii="Times New Roman" w:eastAsia="Calibri" w:hAnsi="Times New Roman"/>
          <w:bCs/>
          <w:sz w:val="28"/>
          <w:szCs w:val="28"/>
        </w:rPr>
        <w:t>муниципального</w:t>
      </w:r>
      <w:proofErr w:type="gramEnd"/>
    </w:p>
    <w:p w:rsidR="00575E93" w:rsidRPr="00575E93" w:rsidRDefault="00575E93" w:rsidP="00575E93">
      <w:pPr>
        <w:widowControl/>
        <w:ind w:firstLine="0"/>
        <w:jc w:val="center"/>
        <w:rPr>
          <w:rFonts w:ascii="Times New Roman" w:eastAsia="Calibri" w:hAnsi="Times New Roman"/>
          <w:bCs/>
          <w:sz w:val="28"/>
          <w:szCs w:val="28"/>
        </w:rPr>
      </w:pPr>
      <w:r w:rsidRPr="00575E93">
        <w:rPr>
          <w:rFonts w:ascii="Times New Roman" w:eastAsia="Calibri" w:hAnsi="Times New Roman"/>
          <w:bCs/>
          <w:sz w:val="28"/>
          <w:szCs w:val="28"/>
        </w:rPr>
        <w:t>земельного контроля</w:t>
      </w:r>
    </w:p>
    <w:p w:rsidR="00575E93" w:rsidRPr="00575E93" w:rsidRDefault="00575E93" w:rsidP="00575E93">
      <w:pPr>
        <w:widowControl/>
        <w:ind w:firstLine="540"/>
        <w:rPr>
          <w:rFonts w:ascii="Times New Roman" w:eastAsia="Calibri" w:hAnsi="Times New Roman"/>
          <w:bCs/>
          <w:sz w:val="28"/>
          <w:szCs w:val="28"/>
        </w:rPr>
      </w:pPr>
    </w:p>
    <w:p w:rsidR="00575E93" w:rsidRPr="00575E93" w:rsidRDefault="00575E93" w:rsidP="00575E93">
      <w:pPr>
        <w:widowControl/>
        <w:ind w:firstLine="540"/>
        <w:rPr>
          <w:rFonts w:ascii="Times New Roman" w:eastAsia="Calibri" w:hAnsi="Times New Roman"/>
          <w:bCs/>
          <w:sz w:val="28"/>
          <w:szCs w:val="28"/>
        </w:rPr>
      </w:pPr>
      <w:r w:rsidRPr="00575E93">
        <w:rPr>
          <w:rFonts w:ascii="Times New Roman" w:eastAsia="Calibri" w:hAnsi="Times New Roman"/>
          <w:bCs/>
          <w:sz w:val="28"/>
          <w:szCs w:val="28"/>
        </w:rPr>
        <w:t xml:space="preserve">Уполномоченный орган ежегодно подготавливает доклады об осуществлении муниципального земельного контроля, об эффективности такого контроля в соответствии с </w:t>
      </w:r>
      <w:hyperlink r:id="rId20" w:history="1">
        <w:r w:rsidRPr="00D1474C">
          <w:rPr>
            <w:rFonts w:ascii="Times New Roman" w:eastAsia="Calibri" w:hAnsi="Times New Roman"/>
            <w:bCs/>
            <w:sz w:val="28"/>
            <w:szCs w:val="28"/>
          </w:rPr>
          <w:t>Правилами</w:t>
        </w:r>
      </w:hyperlink>
      <w:r w:rsidRPr="00D1474C">
        <w:rPr>
          <w:rFonts w:ascii="Times New Roman" w:eastAsia="Calibri" w:hAnsi="Times New Roman"/>
          <w:bCs/>
          <w:sz w:val="28"/>
          <w:szCs w:val="28"/>
        </w:rPr>
        <w:t xml:space="preserve"> </w:t>
      </w:r>
      <w:r w:rsidRPr="00575E93">
        <w:rPr>
          <w:rFonts w:ascii="Times New Roman" w:eastAsia="Calibri" w:hAnsi="Times New Roman"/>
          <w:bCs/>
          <w:sz w:val="28"/>
          <w:szCs w:val="28"/>
        </w:rPr>
        <w:t xml:space="preserve">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утвержденными постановлением Правительства Российской Федерации от </w:t>
      </w:r>
      <w:r w:rsidR="00D1474C">
        <w:rPr>
          <w:rFonts w:ascii="Times New Roman" w:eastAsia="Calibri" w:hAnsi="Times New Roman"/>
          <w:bCs/>
          <w:sz w:val="28"/>
          <w:szCs w:val="28"/>
        </w:rPr>
        <w:t>0</w:t>
      </w:r>
      <w:r w:rsidRPr="00575E93">
        <w:rPr>
          <w:rFonts w:ascii="Times New Roman" w:eastAsia="Calibri" w:hAnsi="Times New Roman"/>
          <w:bCs/>
          <w:sz w:val="28"/>
          <w:szCs w:val="28"/>
        </w:rPr>
        <w:t>5</w:t>
      </w:r>
      <w:r w:rsidR="00D1474C">
        <w:rPr>
          <w:rFonts w:ascii="Times New Roman" w:eastAsia="Calibri" w:hAnsi="Times New Roman"/>
          <w:bCs/>
          <w:sz w:val="28"/>
          <w:szCs w:val="28"/>
        </w:rPr>
        <w:t>.04.2010 №</w:t>
      </w:r>
      <w:r w:rsidRPr="00575E93">
        <w:rPr>
          <w:rFonts w:ascii="Times New Roman" w:eastAsia="Calibri" w:hAnsi="Times New Roman"/>
          <w:bCs/>
          <w:sz w:val="28"/>
          <w:szCs w:val="28"/>
        </w:rPr>
        <w:t xml:space="preserve"> 215.</w:t>
      </w:r>
    </w:p>
    <w:p w:rsidR="00575E93" w:rsidRPr="00575E93" w:rsidRDefault="00575E93" w:rsidP="00575E93">
      <w:pPr>
        <w:widowControl/>
        <w:ind w:firstLine="540"/>
        <w:rPr>
          <w:rFonts w:ascii="Times New Roman" w:eastAsia="Calibri" w:hAnsi="Times New Roman"/>
          <w:bCs/>
          <w:sz w:val="28"/>
          <w:szCs w:val="28"/>
        </w:rPr>
      </w:pPr>
    </w:p>
    <w:p w:rsidR="00E2258D" w:rsidRDefault="00E2258D" w:rsidP="001B6FBA">
      <w:pPr>
        <w:jc w:val="center"/>
        <w:rPr>
          <w:rFonts w:ascii="Times New Roman" w:hAnsi="Times New Roman"/>
          <w:b/>
          <w:sz w:val="28"/>
          <w:szCs w:val="28"/>
        </w:rPr>
      </w:pPr>
    </w:p>
    <w:p w:rsidR="00E2258D" w:rsidRDefault="00E2258D" w:rsidP="001B6FBA">
      <w:pPr>
        <w:jc w:val="center"/>
        <w:rPr>
          <w:rFonts w:ascii="Times New Roman" w:hAnsi="Times New Roman"/>
          <w:b/>
          <w:sz w:val="28"/>
          <w:szCs w:val="28"/>
        </w:rPr>
      </w:pPr>
    </w:p>
    <w:p w:rsidR="00E2258D" w:rsidRDefault="00E2258D" w:rsidP="001B6FBA">
      <w:pPr>
        <w:jc w:val="center"/>
        <w:rPr>
          <w:rFonts w:ascii="Times New Roman" w:hAnsi="Times New Roman"/>
          <w:b/>
          <w:sz w:val="28"/>
          <w:szCs w:val="28"/>
        </w:rPr>
      </w:pPr>
    </w:p>
    <w:p w:rsidR="00E2258D" w:rsidRDefault="00E2258D" w:rsidP="001B6FBA">
      <w:pPr>
        <w:jc w:val="center"/>
        <w:rPr>
          <w:rFonts w:ascii="Times New Roman" w:hAnsi="Times New Roman"/>
          <w:b/>
          <w:sz w:val="28"/>
          <w:szCs w:val="28"/>
        </w:rPr>
      </w:pPr>
    </w:p>
    <w:p w:rsidR="00E2258D" w:rsidRDefault="00E2258D" w:rsidP="001B6FBA">
      <w:pPr>
        <w:jc w:val="center"/>
        <w:rPr>
          <w:rFonts w:ascii="Times New Roman" w:hAnsi="Times New Roman"/>
          <w:b/>
          <w:sz w:val="28"/>
          <w:szCs w:val="28"/>
        </w:rPr>
      </w:pPr>
    </w:p>
    <w:p w:rsidR="00973B91" w:rsidRDefault="00973B91" w:rsidP="001B6FBA">
      <w:pPr>
        <w:jc w:val="center"/>
        <w:rPr>
          <w:rFonts w:ascii="Times New Roman" w:hAnsi="Times New Roman"/>
          <w:b/>
          <w:sz w:val="28"/>
          <w:szCs w:val="28"/>
        </w:rPr>
      </w:pPr>
    </w:p>
    <w:p w:rsidR="00973B91" w:rsidRDefault="00973B91" w:rsidP="001B6FBA">
      <w:pPr>
        <w:jc w:val="center"/>
        <w:rPr>
          <w:rFonts w:ascii="Times New Roman" w:hAnsi="Times New Roman"/>
          <w:b/>
          <w:sz w:val="28"/>
          <w:szCs w:val="28"/>
        </w:rPr>
      </w:pPr>
    </w:p>
    <w:p w:rsidR="00E2258D" w:rsidRDefault="00E2258D" w:rsidP="001B6FBA">
      <w:pPr>
        <w:jc w:val="center"/>
        <w:rPr>
          <w:rFonts w:ascii="Times New Roman" w:hAnsi="Times New Roman"/>
          <w:b/>
          <w:sz w:val="28"/>
          <w:szCs w:val="28"/>
        </w:rPr>
      </w:pPr>
    </w:p>
    <w:p w:rsidR="00575E93" w:rsidRDefault="00575E93" w:rsidP="00575E93">
      <w:pPr>
        <w:widowControl/>
        <w:ind w:firstLine="540"/>
        <w:rPr>
          <w:rFonts w:ascii="Times New Roman" w:eastAsia="Calibri" w:hAnsi="Times New Roman"/>
          <w:b/>
          <w:bCs/>
          <w:sz w:val="48"/>
          <w:szCs w:val="48"/>
        </w:rPr>
      </w:pPr>
    </w:p>
    <w:sectPr w:rsidR="00575E93" w:rsidSect="008A3771">
      <w:headerReference w:type="default" r:id="rId21"/>
      <w:pgSz w:w="11906" w:h="16838" w:code="9"/>
      <w:pgMar w:top="568" w:right="851"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8B9" w:rsidRDefault="00DE48B9" w:rsidP="006657B8">
      <w:r>
        <w:separator/>
      </w:r>
    </w:p>
  </w:endnote>
  <w:endnote w:type="continuationSeparator" w:id="0">
    <w:p w:rsidR="00DE48B9" w:rsidRDefault="00DE48B9" w:rsidP="00665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8B9" w:rsidRDefault="00DE48B9" w:rsidP="006657B8">
      <w:r>
        <w:separator/>
      </w:r>
    </w:p>
  </w:footnote>
  <w:footnote w:type="continuationSeparator" w:id="0">
    <w:p w:rsidR="00DE48B9" w:rsidRDefault="00DE48B9" w:rsidP="006657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428" w:rsidRDefault="002E1538">
    <w:pPr>
      <w:pStyle w:val="a9"/>
      <w:jc w:val="center"/>
    </w:pPr>
    <w:r>
      <w:fldChar w:fldCharType="begin"/>
    </w:r>
    <w:r>
      <w:instrText xml:space="preserve"> PAGE   \* MERGEFORMAT </w:instrText>
    </w:r>
    <w:r>
      <w:fldChar w:fldCharType="separate"/>
    </w:r>
    <w:r w:rsidR="002D5FD1">
      <w:rPr>
        <w:noProof/>
      </w:rPr>
      <w:t>2</w:t>
    </w:r>
    <w:r>
      <w:rPr>
        <w:noProof/>
      </w:rPr>
      <w:fldChar w:fldCharType="end"/>
    </w:r>
  </w:p>
  <w:p w:rsidR="00544428" w:rsidRDefault="0054442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4E28"/>
    <w:multiLevelType w:val="hybridMultilevel"/>
    <w:tmpl w:val="4F8E7C80"/>
    <w:lvl w:ilvl="0" w:tplc="F18C3EA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nsid w:val="05694C74"/>
    <w:multiLevelType w:val="hybridMultilevel"/>
    <w:tmpl w:val="F7D67C62"/>
    <w:lvl w:ilvl="0" w:tplc="B27CC9E6">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
    <w:nsid w:val="0F0F59F4"/>
    <w:multiLevelType w:val="hybridMultilevel"/>
    <w:tmpl w:val="B50CFCA0"/>
    <w:lvl w:ilvl="0" w:tplc="AFD406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4DD63FF4"/>
    <w:multiLevelType w:val="hybridMultilevel"/>
    <w:tmpl w:val="3CE225F0"/>
    <w:lvl w:ilvl="0" w:tplc="F57A0118">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4">
    <w:nsid w:val="6E6573DD"/>
    <w:multiLevelType w:val="hybridMultilevel"/>
    <w:tmpl w:val="590EDDE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FB37402"/>
    <w:multiLevelType w:val="multilevel"/>
    <w:tmpl w:val="531CB7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E5D"/>
    <w:rsid w:val="00016740"/>
    <w:rsid w:val="000238FA"/>
    <w:rsid w:val="00027FCA"/>
    <w:rsid w:val="0003459E"/>
    <w:rsid w:val="00040975"/>
    <w:rsid w:val="00051CA4"/>
    <w:rsid w:val="0008036A"/>
    <w:rsid w:val="000857CF"/>
    <w:rsid w:val="00097DFE"/>
    <w:rsid w:val="000D637D"/>
    <w:rsid w:val="000F12EB"/>
    <w:rsid w:val="000F1524"/>
    <w:rsid w:val="000F1755"/>
    <w:rsid w:val="000F5111"/>
    <w:rsid w:val="000F7AAA"/>
    <w:rsid w:val="00102BFF"/>
    <w:rsid w:val="001032E7"/>
    <w:rsid w:val="00103553"/>
    <w:rsid w:val="00110517"/>
    <w:rsid w:val="00113A6E"/>
    <w:rsid w:val="00114F11"/>
    <w:rsid w:val="00115701"/>
    <w:rsid w:val="001364C9"/>
    <w:rsid w:val="00143E6A"/>
    <w:rsid w:val="00145908"/>
    <w:rsid w:val="00161B2C"/>
    <w:rsid w:val="00163B60"/>
    <w:rsid w:val="001811FD"/>
    <w:rsid w:val="00182BFC"/>
    <w:rsid w:val="001874E8"/>
    <w:rsid w:val="0019692B"/>
    <w:rsid w:val="001A564B"/>
    <w:rsid w:val="001B0F46"/>
    <w:rsid w:val="001B6FBA"/>
    <w:rsid w:val="001C716C"/>
    <w:rsid w:val="001D1206"/>
    <w:rsid w:val="001D1ADF"/>
    <w:rsid w:val="001E1A65"/>
    <w:rsid w:val="001F131F"/>
    <w:rsid w:val="001F4A76"/>
    <w:rsid w:val="001F5BBA"/>
    <w:rsid w:val="00200006"/>
    <w:rsid w:val="00216D0E"/>
    <w:rsid w:val="00227B3B"/>
    <w:rsid w:val="00237B40"/>
    <w:rsid w:val="00246DAB"/>
    <w:rsid w:val="00255169"/>
    <w:rsid w:val="0026479A"/>
    <w:rsid w:val="00290811"/>
    <w:rsid w:val="002A161B"/>
    <w:rsid w:val="002B7880"/>
    <w:rsid w:val="002D5FD1"/>
    <w:rsid w:val="002E1538"/>
    <w:rsid w:val="00300A00"/>
    <w:rsid w:val="00310525"/>
    <w:rsid w:val="00312078"/>
    <w:rsid w:val="00324ED5"/>
    <w:rsid w:val="0033358E"/>
    <w:rsid w:val="003718BD"/>
    <w:rsid w:val="0038133B"/>
    <w:rsid w:val="003924B0"/>
    <w:rsid w:val="003B3072"/>
    <w:rsid w:val="003B48FF"/>
    <w:rsid w:val="003C6A07"/>
    <w:rsid w:val="003D0D36"/>
    <w:rsid w:val="003E18CB"/>
    <w:rsid w:val="003E45EC"/>
    <w:rsid w:val="003F5F5F"/>
    <w:rsid w:val="004059B7"/>
    <w:rsid w:val="00406062"/>
    <w:rsid w:val="004204D9"/>
    <w:rsid w:val="00421F4A"/>
    <w:rsid w:val="00424C0C"/>
    <w:rsid w:val="00436B11"/>
    <w:rsid w:val="0044177E"/>
    <w:rsid w:val="00441E35"/>
    <w:rsid w:val="00446307"/>
    <w:rsid w:val="00446837"/>
    <w:rsid w:val="004606F8"/>
    <w:rsid w:val="00466512"/>
    <w:rsid w:val="004722DE"/>
    <w:rsid w:val="00474608"/>
    <w:rsid w:val="00493EB4"/>
    <w:rsid w:val="004B097D"/>
    <w:rsid w:val="004D563B"/>
    <w:rsid w:val="004E0298"/>
    <w:rsid w:val="004E1680"/>
    <w:rsid w:val="004E5E62"/>
    <w:rsid w:val="004F3C6E"/>
    <w:rsid w:val="00501647"/>
    <w:rsid w:val="005326B0"/>
    <w:rsid w:val="00535769"/>
    <w:rsid w:val="00544428"/>
    <w:rsid w:val="0055694E"/>
    <w:rsid w:val="00556CD0"/>
    <w:rsid w:val="00561637"/>
    <w:rsid w:val="00567D97"/>
    <w:rsid w:val="00574C47"/>
    <w:rsid w:val="00575E93"/>
    <w:rsid w:val="00580CF4"/>
    <w:rsid w:val="0058354E"/>
    <w:rsid w:val="005838D9"/>
    <w:rsid w:val="005A33C0"/>
    <w:rsid w:val="005A3C85"/>
    <w:rsid w:val="005A551D"/>
    <w:rsid w:val="005C3770"/>
    <w:rsid w:val="005D37D7"/>
    <w:rsid w:val="005F511D"/>
    <w:rsid w:val="00617360"/>
    <w:rsid w:val="006176DE"/>
    <w:rsid w:val="006220CB"/>
    <w:rsid w:val="00627D34"/>
    <w:rsid w:val="00635262"/>
    <w:rsid w:val="00636334"/>
    <w:rsid w:val="00637891"/>
    <w:rsid w:val="00643C60"/>
    <w:rsid w:val="0064417A"/>
    <w:rsid w:val="00653400"/>
    <w:rsid w:val="006657B8"/>
    <w:rsid w:val="00671262"/>
    <w:rsid w:val="00676ADB"/>
    <w:rsid w:val="006803BF"/>
    <w:rsid w:val="0068732D"/>
    <w:rsid w:val="006A0B1C"/>
    <w:rsid w:val="006A11E7"/>
    <w:rsid w:val="006A2B63"/>
    <w:rsid w:val="006A39FC"/>
    <w:rsid w:val="006B078A"/>
    <w:rsid w:val="006B5230"/>
    <w:rsid w:val="006C35B6"/>
    <w:rsid w:val="006C6FDA"/>
    <w:rsid w:val="006D0578"/>
    <w:rsid w:val="006D28E4"/>
    <w:rsid w:val="006D4B33"/>
    <w:rsid w:val="006D4EE5"/>
    <w:rsid w:val="006E4742"/>
    <w:rsid w:val="006E54EA"/>
    <w:rsid w:val="006F09B3"/>
    <w:rsid w:val="00710F12"/>
    <w:rsid w:val="0071458B"/>
    <w:rsid w:val="00721DD7"/>
    <w:rsid w:val="00725FB1"/>
    <w:rsid w:val="0073011D"/>
    <w:rsid w:val="00741110"/>
    <w:rsid w:val="00742184"/>
    <w:rsid w:val="00744D8A"/>
    <w:rsid w:val="00750210"/>
    <w:rsid w:val="00750E39"/>
    <w:rsid w:val="007532A7"/>
    <w:rsid w:val="007638BF"/>
    <w:rsid w:val="007905F1"/>
    <w:rsid w:val="007911C7"/>
    <w:rsid w:val="007A23AF"/>
    <w:rsid w:val="007A6AE0"/>
    <w:rsid w:val="007A7D93"/>
    <w:rsid w:val="007B138B"/>
    <w:rsid w:val="007B5DAA"/>
    <w:rsid w:val="007B63F2"/>
    <w:rsid w:val="007D39FA"/>
    <w:rsid w:val="007D5A15"/>
    <w:rsid w:val="007E0516"/>
    <w:rsid w:val="007F5785"/>
    <w:rsid w:val="007F6512"/>
    <w:rsid w:val="007F7892"/>
    <w:rsid w:val="0082042B"/>
    <w:rsid w:val="00835069"/>
    <w:rsid w:val="00837052"/>
    <w:rsid w:val="00837B57"/>
    <w:rsid w:val="00844CF5"/>
    <w:rsid w:val="00846259"/>
    <w:rsid w:val="00860AF0"/>
    <w:rsid w:val="00870E98"/>
    <w:rsid w:val="00871D09"/>
    <w:rsid w:val="00875AF1"/>
    <w:rsid w:val="00880263"/>
    <w:rsid w:val="00882D05"/>
    <w:rsid w:val="008A1FA0"/>
    <w:rsid w:val="008A3771"/>
    <w:rsid w:val="008A6831"/>
    <w:rsid w:val="008B1A1A"/>
    <w:rsid w:val="008B5A7D"/>
    <w:rsid w:val="008B7EA0"/>
    <w:rsid w:val="008D2D6B"/>
    <w:rsid w:val="008E3000"/>
    <w:rsid w:val="008E742A"/>
    <w:rsid w:val="009228FD"/>
    <w:rsid w:val="00942857"/>
    <w:rsid w:val="00973B91"/>
    <w:rsid w:val="009778BF"/>
    <w:rsid w:val="00977AE2"/>
    <w:rsid w:val="00983F1F"/>
    <w:rsid w:val="009869A7"/>
    <w:rsid w:val="00990BB1"/>
    <w:rsid w:val="009C2B7A"/>
    <w:rsid w:val="009D37D5"/>
    <w:rsid w:val="009D4F42"/>
    <w:rsid w:val="009E6E5F"/>
    <w:rsid w:val="009E70AD"/>
    <w:rsid w:val="00A0358E"/>
    <w:rsid w:val="00A05856"/>
    <w:rsid w:val="00A16C24"/>
    <w:rsid w:val="00A16D17"/>
    <w:rsid w:val="00A211C6"/>
    <w:rsid w:val="00A555C9"/>
    <w:rsid w:val="00A5767E"/>
    <w:rsid w:val="00A60E13"/>
    <w:rsid w:val="00A6381D"/>
    <w:rsid w:val="00A64927"/>
    <w:rsid w:val="00A6579B"/>
    <w:rsid w:val="00A70D9C"/>
    <w:rsid w:val="00A7357A"/>
    <w:rsid w:val="00A87E5D"/>
    <w:rsid w:val="00AA3165"/>
    <w:rsid w:val="00AA484F"/>
    <w:rsid w:val="00AA5BA9"/>
    <w:rsid w:val="00AD455D"/>
    <w:rsid w:val="00AD6F7A"/>
    <w:rsid w:val="00AF210F"/>
    <w:rsid w:val="00B041CE"/>
    <w:rsid w:val="00B05BA5"/>
    <w:rsid w:val="00B11274"/>
    <w:rsid w:val="00B24CDC"/>
    <w:rsid w:val="00B404CB"/>
    <w:rsid w:val="00B46077"/>
    <w:rsid w:val="00B54D88"/>
    <w:rsid w:val="00B55A5B"/>
    <w:rsid w:val="00B616D5"/>
    <w:rsid w:val="00B74B51"/>
    <w:rsid w:val="00B963DA"/>
    <w:rsid w:val="00BA3696"/>
    <w:rsid w:val="00BC23A0"/>
    <w:rsid w:val="00BC2833"/>
    <w:rsid w:val="00BC3E85"/>
    <w:rsid w:val="00BD1035"/>
    <w:rsid w:val="00BD2F7C"/>
    <w:rsid w:val="00BF3D26"/>
    <w:rsid w:val="00C12E6A"/>
    <w:rsid w:val="00C35FA7"/>
    <w:rsid w:val="00C4148F"/>
    <w:rsid w:val="00C633DF"/>
    <w:rsid w:val="00C8293A"/>
    <w:rsid w:val="00C93E47"/>
    <w:rsid w:val="00C941B6"/>
    <w:rsid w:val="00C96936"/>
    <w:rsid w:val="00CA60F9"/>
    <w:rsid w:val="00CA6921"/>
    <w:rsid w:val="00CB3A61"/>
    <w:rsid w:val="00CD0922"/>
    <w:rsid w:val="00CE0C0A"/>
    <w:rsid w:val="00CE1A85"/>
    <w:rsid w:val="00CE5791"/>
    <w:rsid w:val="00D02EE8"/>
    <w:rsid w:val="00D07B74"/>
    <w:rsid w:val="00D1474C"/>
    <w:rsid w:val="00D231EB"/>
    <w:rsid w:val="00D23A31"/>
    <w:rsid w:val="00D302AF"/>
    <w:rsid w:val="00D31523"/>
    <w:rsid w:val="00D44D7A"/>
    <w:rsid w:val="00D455E0"/>
    <w:rsid w:val="00D64899"/>
    <w:rsid w:val="00D651CD"/>
    <w:rsid w:val="00D805C7"/>
    <w:rsid w:val="00DD6263"/>
    <w:rsid w:val="00DE311A"/>
    <w:rsid w:val="00DE48B9"/>
    <w:rsid w:val="00DE68F1"/>
    <w:rsid w:val="00DF7C11"/>
    <w:rsid w:val="00E20365"/>
    <w:rsid w:val="00E2258D"/>
    <w:rsid w:val="00E266BC"/>
    <w:rsid w:val="00E271AF"/>
    <w:rsid w:val="00E27C8A"/>
    <w:rsid w:val="00E54101"/>
    <w:rsid w:val="00E758B7"/>
    <w:rsid w:val="00E82FBE"/>
    <w:rsid w:val="00E85F35"/>
    <w:rsid w:val="00E92835"/>
    <w:rsid w:val="00E971C2"/>
    <w:rsid w:val="00EB1A95"/>
    <w:rsid w:val="00EB2B9D"/>
    <w:rsid w:val="00EC48C2"/>
    <w:rsid w:val="00EC67B9"/>
    <w:rsid w:val="00ED5196"/>
    <w:rsid w:val="00ED6554"/>
    <w:rsid w:val="00EE2512"/>
    <w:rsid w:val="00F02DDF"/>
    <w:rsid w:val="00F33E48"/>
    <w:rsid w:val="00F352E4"/>
    <w:rsid w:val="00F43505"/>
    <w:rsid w:val="00F566D1"/>
    <w:rsid w:val="00F62E8D"/>
    <w:rsid w:val="00F63BC8"/>
    <w:rsid w:val="00F64D52"/>
    <w:rsid w:val="00F65DB8"/>
    <w:rsid w:val="00F66FD2"/>
    <w:rsid w:val="00F74FF4"/>
    <w:rsid w:val="00F76EE8"/>
    <w:rsid w:val="00F9057B"/>
    <w:rsid w:val="00FA4479"/>
    <w:rsid w:val="00FA4998"/>
    <w:rsid w:val="00FB6D92"/>
    <w:rsid w:val="00FD6843"/>
    <w:rsid w:val="00FE3CFC"/>
    <w:rsid w:val="00FF11D1"/>
    <w:rsid w:val="00FF7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E5D"/>
    <w:pPr>
      <w:widowControl w:val="0"/>
      <w:autoSpaceDE w:val="0"/>
      <w:autoSpaceDN w:val="0"/>
      <w:adjustRightInd w:val="0"/>
      <w:ind w:firstLine="720"/>
      <w:jc w:val="both"/>
    </w:pPr>
    <w:rPr>
      <w:rFonts w:ascii="Arial" w:eastAsia="Times New Roman"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7E5D"/>
    <w:rPr>
      <w:rFonts w:ascii="Tahoma" w:hAnsi="Tahoma" w:cs="Tahoma"/>
      <w:sz w:val="16"/>
      <w:szCs w:val="16"/>
    </w:rPr>
  </w:style>
  <w:style w:type="character" w:customStyle="1" w:styleId="a4">
    <w:name w:val="Текст выноски Знак"/>
    <w:basedOn w:val="a0"/>
    <w:link w:val="a3"/>
    <w:uiPriority w:val="99"/>
    <w:semiHidden/>
    <w:rsid w:val="00A87E5D"/>
    <w:rPr>
      <w:rFonts w:ascii="Tahoma" w:eastAsia="Times New Roman" w:hAnsi="Tahoma" w:cs="Tahoma"/>
      <w:sz w:val="16"/>
      <w:szCs w:val="16"/>
      <w:lang w:eastAsia="ru-RU"/>
    </w:rPr>
  </w:style>
  <w:style w:type="paragraph" w:styleId="a5">
    <w:name w:val="List Paragraph"/>
    <w:basedOn w:val="a"/>
    <w:uiPriority w:val="34"/>
    <w:qFormat/>
    <w:rsid w:val="00AA5BA9"/>
    <w:pPr>
      <w:ind w:left="720"/>
      <w:contextualSpacing/>
    </w:pPr>
  </w:style>
  <w:style w:type="paragraph" w:styleId="a6">
    <w:name w:val="Normal (Web)"/>
    <w:basedOn w:val="a"/>
    <w:uiPriority w:val="99"/>
    <w:unhideWhenUsed/>
    <w:rsid w:val="003C6A07"/>
    <w:pPr>
      <w:widowControl/>
      <w:autoSpaceDE/>
      <w:autoSpaceDN/>
      <w:adjustRightInd/>
      <w:spacing w:before="100" w:beforeAutospacing="1" w:after="100" w:afterAutospacing="1"/>
      <w:ind w:firstLine="0"/>
      <w:jc w:val="left"/>
    </w:pPr>
    <w:rPr>
      <w:rFonts w:ascii="Times New Roman" w:hAnsi="Times New Roman"/>
      <w:sz w:val="24"/>
      <w:szCs w:val="24"/>
    </w:rPr>
  </w:style>
  <w:style w:type="character" w:styleId="a7">
    <w:name w:val="Strong"/>
    <w:basedOn w:val="a0"/>
    <w:qFormat/>
    <w:rsid w:val="003C6A07"/>
    <w:rPr>
      <w:b/>
      <w:bCs/>
    </w:rPr>
  </w:style>
  <w:style w:type="table" w:styleId="a8">
    <w:name w:val="Table Grid"/>
    <w:basedOn w:val="a1"/>
    <w:rsid w:val="00AA316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657B8"/>
    <w:pPr>
      <w:tabs>
        <w:tab w:val="center" w:pos="4677"/>
        <w:tab w:val="right" w:pos="9355"/>
      </w:tabs>
    </w:pPr>
  </w:style>
  <w:style w:type="character" w:customStyle="1" w:styleId="aa">
    <w:name w:val="Верхний колонтитул Знак"/>
    <w:basedOn w:val="a0"/>
    <w:link w:val="a9"/>
    <w:uiPriority w:val="99"/>
    <w:rsid w:val="006657B8"/>
    <w:rPr>
      <w:rFonts w:ascii="Arial" w:eastAsia="Times New Roman" w:hAnsi="Arial"/>
    </w:rPr>
  </w:style>
  <w:style w:type="paragraph" w:styleId="ab">
    <w:name w:val="footer"/>
    <w:basedOn w:val="a"/>
    <w:link w:val="ac"/>
    <w:uiPriority w:val="99"/>
    <w:semiHidden/>
    <w:unhideWhenUsed/>
    <w:rsid w:val="006657B8"/>
    <w:pPr>
      <w:tabs>
        <w:tab w:val="center" w:pos="4677"/>
        <w:tab w:val="right" w:pos="9355"/>
      </w:tabs>
    </w:pPr>
  </w:style>
  <w:style w:type="character" w:customStyle="1" w:styleId="ac">
    <w:name w:val="Нижний колонтитул Знак"/>
    <w:basedOn w:val="a0"/>
    <w:link w:val="ab"/>
    <w:uiPriority w:val="99"/>
    <w:semiHidden/>
    <w:rsid w:val="006657B8"/>
    <w:rPr>
      <w:rFonts w:ascii="Arial" w:eastAsia="Times New Roman" w:hAnsi="Arial"/>
    </w:rPr>
  </w:style>
  <w:style w:type="paragraph" w:customStyle="1" w:styleId="ConsPlusCell">
    <w:name w:val="ConsPlusCell"/>
    <w:uiPriority w:val="99"/>
    <w:rsid w:val="00837052"/>
    <w:pPr>
      <w:autoSpaceDE w:val="0"/>
      <w:autoSpaceDN w:val="0"/>
      <w:adjustRightInd w:val="0"/>
    </w:pPr>
    <w:rPr>
      <w:rFonts w:ascii="Times New Roman" w:eastAsia="Times New Roman" w:hAnsi="Times New Roman"/>
      <w:sz w:val="28"/>
      <w:szCs w:val="28"/>
    </w:rPr>
  </w:style>
  <w:style w:type="paragraph" w:customStyle="1" w:styleId="1">
    <w:name w:val="Обычный (веб)1"/>
    <w:basedOn w:val="a"/>
    <w:rsid w:val="0044177E"/>
    <w:pPr>
      <w:widowControl/>
      <w:autoSpaceDE/>
      <w:autoSpaceDN/>
      <w:adjustRightInd/>
      <w:spacing w:after="225"/>
      <w:ind w:right="30" w:firstLine="0"/>
      <w:jc w:val="left"/>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E5D"/>
    <w:pPr>
      <w:widowControl w:val="0"/>
      <w:autoSpaceDE w:val="0"/>
      <w:autoSpaceDN w:val="0"/>
      <w:adjustRightInd w:val="0"/>
      <w:ind w:firstLine="720"/>
      <w:jc w:val="both"/>
    </w:pPr>
    <w:rPr>
      <w:rFonts w:ascii="Arial" w:eastAsia="Times New Roman"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7E5D"/>
    <w:rPr>
      <w:rFonts w:ascii="Tahoma" w:hAnsi="Tahoma" w:cs="Tahoma"/>
      <w:sz w:val="16"/>
      <w:szCs w:val="16"/>
    </w:rPr>
  </w:style>
  <w:style w:type="character" w:customStyle="1" w:styleId="a4">
    <w:name w:val="Текст выноски Знак"/>
    <w:basedOn w:val="a0"/>
    <w:link w:val="a3"/>
    <w:uiPriority w:val="99"/>
    <w:semiHidden/>
    <w:rsid w:val="00A87E5D"/>
    <w:rPr>
      <w:rFonts w:ascii="Tahoma" w:eastAsia="Times New Roman" w:hAnsi="Tahoma" w:cs="Tahoma"/>
      <w:sz w:val="16"/>
      <w:szCs w:val="16"/>
      <w:lang w:eastAsia="ru-RU"/>
    </w:rPr>
  </w:style>
  <w:style w:type="paragraph" w:styleId="a5">
    <w:name w:val="List Paragraph"/>
    <w:basedOn w:val="a"/>
    <w:uiPriority w:val="34"/>
    <w:qFormat/>
    <w:rsid w:val="00AA5BA9"/>
    <w:pPr>
      <w:ind w:left="720"/>
      <w:contextualSpacing/>
    </w:pPr>
  </w:style>
  <w:style w:type="paragraph" w:styleId="a6">
    <w:name w:val="Normal (Web)"/>
    <w:basedOn w:val="a"/>
    <w:uiPriority w:val="99"/>
    <w:unhideWhenUsed/>
    <w:rsid w:val="003C6A07"/>
    <w:pPr>
      <w:widowControl/>
      <w:autoSpaceDE/>
      <w:autoSpaceDN/>
      <w:adjustRightInd/>
      <w:spacing w:before="100" w:beforeAutospacing="1" w:after="100" w:afterAutospacing="1"/>
      <w:ind w:firstLine="0"/>
      <w:jc w:val="left"/>
    </w:pPr>
    <w:rPr>
      <w:rFonts w:ascii="Times New Roman" w:hAnsi="Times New Roman"/>
      <w:sz w:val="24"/>
      <w:szCs w:val="24"/>
    </w:rPr>
  </w:style>
  <w:style w:type="character" w:styleId="a7">
    <w:name w:val="Strong"/>
    <w:basedOn w:val="a0"/>
    <w:qFormat/>
    <w:rsid w:val="003C6A07"/>
    <w:rPr>
      <w:b/>
      <w:bCs/>
    </w:rPr>
  </w:style>
  <w:style w:type="table" w:styleId="a8">
    <w:name w:val="Table Grid"/>
    <w:basedOn w:val="a1"/>
    <w:rsid w:val="00AA316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657B8"/>
    <w:pPr>
      <w:tabs>
        <w:tab w:val="center" w:pos="4677"/>
        <w:tab w:val="right" w:pos="9355"/>
      </w:tabs>
    </w:pPr>
  </w:style>
  <w:style w:type="character" w:customStyle="1" w:styleId="aa">
    <w:name w:val="Верхний колонтитул Знак"/>
    <w:basedOn w:val="a0"/>
    <w:link w:val="a9"/>
    <w:uiPriority w:val="99"/>
    <w:rsid w:val="006657B8"/>
    <w:rPr>
      <w:rFonts w:ascii="Arial" w:eastAsia="Times New Roman" w:hAnsi="Arial"/>
    </w:rPr>
  </w:style>
  <w:style w:type="paragraph" w:styleId="ab">
    <w:name w:val="footer"/>
    <w:basedOn w:val="a"/>
    <w:link w:val="ac"/>
    <w:uiPriority w:val="99"/>
    <w:semiHidden/>
    <w:unhideWhenUsed/>
    <w:rsid w:val="006657B8"/>
    <w:pPr>
      <w:tabs>
        <w:tab w:val="center" w:pos="4677"/>
        <w:tab w:val="right" w:pos="9355"/>
      </w:tabs>
    </w:pPr>
  </w:style>
  <w:style w:type="character" w:customStyle="1" w:styleId="ac">
    <w:name w:val="Нижний колонтитул Знак"/>
    <w:basedOn w:val="a0"/>
    <w:link w:val="ab"/>
    <w:uiPriority w:val="99"/>
    <w:semiHidden/>
    <w:rsid w:val="006657B8"/>
    <w:rPr>
      <w:rFonts w:ascii="Arial" w:eastAsia="Times New Roman" w:hAnsi="Arial"/>
    </w:rPr>
  </w:style>
  <w:style w:type="paragraph" w:customStyle="1" w:styleId="ConsPlusCell">
    <w:name w:val="ConsPlusCell"/>
    <w:uiPriority w:val="99"/>
    <w:rsid w:val="00837052"/>
    <w:pPr>
      <w:autoSpaceDE w:val="0"/>
      <w:autoSpaceDN w:val="0"/>
      <w:adjustRightInd w:val="0"/>
    </w:pPr>
    <w:rPr>
      <w:rFonts w:ascii="Times New Roman" w:eastAsia="Times New Roman" w:hAnsi="Times New Roman"/>
      <w:sz w:val="28"/>
      <w:szCs w:val="28"/>
    </w:rPr>
  </w:style>
  <w:style w:type="paragraph" w:customStyle="1" w:styleId="1">
    <w:name w:val="Обычный (веб)1"/>
    <w:basedOn w:val="a"/>
    <w:rsid w:val="0044177E"/>
    <w:pPr>
      <w:widowControl/>
      <w:autoSpaceDE/>
      <w:autoSpaceDN/>
      <w:adjustRightInd/>
      <w:spacing w:after="225"/>
      <w:ind w:right="30" w:firstLine="0"/>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072334">
      <w:bodyDiv w:val="1"/>
      <w:marLeft w:val="0"/>
      <w:marRight w:val="0"/>
      <w:marTop w:val="0"/>
      <w:marBottom w:val="0"/>
      <w:divBdr>
        <w:top w:val="none" w:sz="0" w:space="0" w:color="auto"/>
        <w:left w:val="none" w:sz="0" w:space="0" w:color="auto"/>
        <w:bottom w:val="none" w:sz="0" w:space="0" w:color="auto"/>
        <w:right w:val="none" w:sz="0" w:space="0" w:color="auto"/>
      </w:divBdr>
    </w:div>
    <w:div w:id="1160193461">
      <w:bodyDiv w:val="1"/>
      <w:marLeft w:val="0"/>
      <w:marRight w:val="0"/>
      <w:marTop w:val="0"/>
      <w:marBottom w:val="0"/>
      <w:divBdr>
        <w:top w:val="none" w:sz="0" w:space="0" w:color="auto"/>
        <w:left w:val="none" w:sz="0" w:space="0" w:color="auto"/>
        <w:bottom w:val="none" w:sz="0" w:space="0" w:color="auto"/>
        <w:right w:val="none" w:sz="0" w:space="0" w:color="auto"/>
      </w:divBdr>
    </w:div>
    <w:div w:id="1216965221">
      <w:bodyDiv w:val="1"/>
      <w:marLeft w:val="0"/>
      <w:marRight w:val="0"/>
      <w:marTop w:val="0"/>
      <w:marBottom w:val="0"/>
      <w:divBdr>
        <w:top w:val="none" w:sz="0" w:space="0" w:color="auto"/>
        <w:left w:val="none" w:sz="0" w:space="0" w:color="auto"/>
        <w:bottom w:val="none" w:sz="0" w:space="0" w:color="auto"/>
        <w:right w:val="none" w:sz="0" w:space="0" w:color="auto"/>
      </w:divBdr>
    </w:div>
    <w:div w:id="1348024051">
      <w:bodyDiv w:val="1"/>
      <w:marLeft w:val="0"/>
      <w:marRight w:val="0"/>
      <w:marTop w:val="0"/>
      <w:marBottom w:val="0"/>
      <w:divBdr>
        <w:top w:val="none" w:sz="0" w:space="0" w:color="auto"/>
        <w:left w:val="none" w:sz="0" w:space="0" w:color="auto"/>
        <w:bottom w:val="none" w:sz="0" w:space="0" w:color="auto"/>
        <w:right w:val="none" w:sz="0" w:space="0" w:color="auto"/>
      </w:divBdr>
    </w:div>
    <w:div w:id="1383097384">
      <w:bodyDiv w:val="1"/>
      <w:marLeft w:val="0"/>
      <w:marRight w:val="0"/>
      <w:marTop w:val="0"/>
      <w:marBottom w:val="0"/>
      <w:divBdr>
        <w:top w:val="none" w:sz="0" w:space="0" w:color="auto"/>
        <w:left w:val="none" w:sz="0" w:space="0" w:color="auto"/>
        <w:bottom w:val="none" w:sz="0" w:space="0" w:color="auto"/>
        <w:right w:val="none" w:sz="0" w:space="0" w:color="auto"/>
      </w:divBdr>
    </w:div>
    <w:div w:id="1480150055">
      <w:bodyDiv w:val="1"/>
      <w:marLeft w:val="0"/>
      <w:marRight w:val="0"/>
      <w:marTop w:val="0"/>
      <w:marBottom w:val="0"/>
      <w:divBdr>
        <w:top w:val="none" w:sz="0" w:space="0" w:color="auto"/>
        <w:left w:val="none" w:sz="0" w:space="0" w:color="auto"/>
        <w:bottom w:val="none" w:sz="0" w:space="0" w:color="auto"/>
        <w:right w:val="none" w:sz="0" w:space="0" w:color="auto"/>
      </w:divBdr>
    </w:div>
    <w:div w:id="1569682158">
      <w:bodyDiv w:val="1"/>
      <w:marLeft w:val="0"/>
      <w:marRight w:val="0"/>
      <w:marTop w:val="0"/>
      <w:marBottom w:val="0"/>
      <w:divBdr>
        <w:top w:val="none" w:sz="0" w:space="0" w:color="auto"/>
        <w:left w:val="none" w:sz="0" w:space="0" w:color="auto"/>
        <w:bottom w:val="none" w:sz="0" w:space="0" w:color="auto"/>
        <w:right w:val="none" w:sz="0" w:space="0" w:color="auto"/>
      </w:divBdr>
    </w:div>
    <w:div w:id="1624649379">
      <w:bodyDiv w:val="1"/>
      <w:marLeft w:val="0"/>
      <w:marRight w:val="0"/>
      <w:marTop w:val="0"/>
      <w:marBottom w:val="0"/>
      <w:divBdr>
        <w:top w:val="none" w:sz="0" w:space="0" w:color="auto"/>
        <w:left w:val="none" w:sz="0" w:space="0" w:color="auto"/>
        <w:bottom w:val="none" w:sz="0" w:space="0" w:color="auto"/>
        <w:right w:val="none" w:sz="0" w:space="0" w:color="auto"/>
      </w:divBdr>
    </w:div>
    <w:div w:id="1912036818">
      <w:bodyDiv w:val="1"/>
      <w:marLeft w:val="0"/>
      <w:marRight w:val="0"/>
      <w:marTop w:val="0"/>
      <w:marBottom w:val="0"/>
      <w:divBdr>
        <w:top w:val="none" w:sz="0" w:space="0" w:color="auto"/>
        <w:left w:val="none" w:sz="0" w:space="0" w:color="auto"/>
        <w:bottom w:val="none" w:sz="0" w:space="0" w:color="auto"/>
        <w:right w:val="none" w:sz="0" w:space="0" w:color="auto"/>
      </w:divBdr>
    </w:div>
    <w:div w:id="1938756475">
      <w:bodyDiv w:val="1"/>
      <w:marLeft w:val="0"/>
      <w:marRight w:val="0"/>
      <w:marTop w:val="0"/>
      <w:marBottom w:val="0"/>
      <w:divBdr>
        <w:top w:val="none" w:sz="0" w:space="0" w:color="auto"/>
        <w:left w:val="none" w:sz="0" w:space="0" w:color="auto"/>
        <w:bottom w:val="none" w:sz="0" w:space="0" w:color="auto"/>
        <w:right w:val="none" w:sz="0" w:space="0" w:color="auto"/>
      </w:divBdr>
    </w:div>
    <w:div w:id="212457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C043F18A7EE3B98ED1470E49D7CC2A9F38EF9F559109F25FA7B12A38E372DE28C51A79961C60271Y4V6N" TargetMode="External"/><Relationship Id="rId18" Type="http://schemas.openxmlformats.org/officeDocument/2006/relationships/hyperlink" Target="consultantplus://offline/ref=0C043F18A7EE3B98ED146FF5887CC2A9F08BFBF45C179F25FA7B12A38EY3V7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18B7DAD0A4264D8FB89A6E5269208C29FE0EB83AD24EBDC877BD3FA0E342DB0789D1D72B8BFB8A9573wFE" TargetMode="External"/><Relationship Id="rId17" Type="http://schemas.openxmlformats.org/officeDocument/2006/relationships/hyperlink" Target="consultantplus://offline/ref=0C043F18A7EE3B98ED1470E49D7CC2A9F38EF9F559109F25FA7B12A38E372DE28C51A79961C6037AY4V6N" TargetMode="External"/><Relationship Id="rId2" Type="http://schemas.openxmlformats.org/officeDocument/2006/relationships/numbering" Target="numbering.xml"/><Relationship Id="rId16" Type="http://schemas.openxmlformats.org/officeDocument/2006/relationships/hyperlink" Target="consultantplus://offline/ref=0C043F18A7EE3B98ED1470E49D7CC2A9F38EF9F559109F25FA7B12A38E372DE28C51A79961C60379Y4V0N" TargetMode="External"/><Relationship Id="rId20" Type="http://schemas.openxmlformats.org/officeDocument/2006/relationships/hyperlink" Target="consultantplus://offline/ref=0C043F18A7EE3B98ED146FF5887CC2A9F383F6F550169F25FA7B12A38E372DE28C51A79961C60279Y4V7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C043F18A7EE3B98ED146FF5887CC2A9F08BFBF45C179F25FA7B12A38EY3V7N" TargetMode="External"/><Relationship Id="rId5" Type="http://schemas.openxmlformats.org/officeDocument/2006/relationships/settings" Target="settings.xml"/><Relationship Id="rId15" Type="http://schemas.openxmlformats.org/officeDocument/2006/relationships/hyperlink" Target="consultantplus://offline/ref=0C043F18A7EE3B98ED1470E49D7CC2A9F38EF9F559109F25FA7B12A38E372DE28C51A79961C60378Y4V4N" TargetMode="External"/><Relationship Id="rId23" Type="http://schemas.openxmlformats.org/officeDocument/2006/relationships/theme" Target="theme/theme1.xml"/><Relationship Id="rId10" Type="http://schemas.openxmlformats.org/officeDocument/2006/relationships/hyperlink" Target="consultantplus://offline/ref=0C043F18A7EE3B98ED146FF5887CC2A9F08BFEF558109F25FA7B12A38E372DE28C51A79963C4Y0V7N" TargetMode="External"/><Relationship Id="rId19" Type="http://schemas.openxmlformats.org/officeDocument/2006/relationships/hyperlink" Target="consultantplus://offline/ref=0C043F18A7EE3B98ED146FF5887CC2A9F08BFBF45C179F25FA7B12A38EY3V7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0C043F18A7EE3B98ED146FF5887CC2A9F08BFBF45C179F25FA7B12A38EY3V7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158979-570C-4DC2-ABCD-E23569BE0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2762</Words>
  <Characters>15747</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Скорнякова Э.В.</dc:creator>
  <cp:lastModifiedBy>809574</cp:lastModifiedBy>
  <cp:revision>23</cp:revision>
  <cp:lastPrinted>2017-04-13T06:00:00Z</cp:lastPrinted>
  <dcterms:created xsi:type="dcterms:W3CDTF">2017-04-14T07:39:00Z</dcterms:created>
  <dcterms:modified xsi:type="dcterms:W3CDTF">2017-04-25T14:33:00Z</dcterms:modified>
</cp:coreProperties>
</file>