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92" w:rsidRPr="00FE3186" w:rsidRDefault="00E87392" w:rsidP="00E87392">
      <w:pPr>
        <w:jc w:val="center"/>
        <w:rPr>
          <w:b/>
          <w:sz w:val="28"/>
          <w:szCs w:val="28"/>
        </w:rPr>
      </w:pPr>
      <w:r>
        <w:rPr>
          <w:noProof/>
          <w:color w:val="000000"/>
          <w:sz w:val="28"/>
          <w:szCs w:val="28"/>
        </w:rPr>
        <w:drawing>
          <wp:inline distT="0" distB="0" distL="0" distR="0">
            <wp:extent cx="561975" cy="6667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E87392" w:rsidRPr="00E87392" w:rsidRDefault="00E87392" w:rsidP="00E87392">
      <w:pPr>
        <w:spacing w:after="0" w:line="240" w:lineRule="auto"/>
        <w:jc w:val="center"/>
        <w:rPr>
          <w:rFonts w:ascii="Times New Roman" w:hAnsi="Times New Roman" w:cs="Times New Roman"/>
          <w:b/>
          <w:sz w:val="28"/>
          <w:szCs w:val="28"/>
        </w:rPr>
      </w:pPr>
    </w:p>
    <w:p w:rsidR="00E87392" w:rsidRPr="00E87392" w:rsidRDefault="00E87392" w:rsidP="00E87392">
      <w:pPr>
        <w:spacing w:after="0" w:line="240" w:lineRule="auto"/>
        <w:jc w:val="center"/>
        <w:rPr>
          <w:rFonts w:ascii="Times New Roman" w:hAnsi="Times New Roman" w:cs="Times New Roman"/>
          <w:b/>
          <w:sz w:val="28"/>
          <w:szCs w:val="28"/>
        </w:rPr>
      </w:pPr>
      <w:r w:rsidRPr="00E87392">
        <w:rPr>
          <w:rFonts w:ascii="Times New Roman" w:hAnsi="Times New Roman" w:cs="Times New Roman"/>
          <w:b/>
          <w:sz w:val="28"/>
          <w:szCs w:val="28"/>
        </w:rPr>
        <w:t>МУНИЦИПАЛЬНОЕ ОБРАЗОВАНИЕ</w:t>
      </w:r>
    </w:p>
    <w:p w:rsidR="00E87392" w:rsidRPr="00E87392" w:rsidRDefault="00E87392" w:rsidP="00E87392">
      <w:pPr>
        <w:spacing w:after="0" w:line="240" w:lineRule="auto"/>
        <w:jc w:val="center"/>
        <w:rPr>
          <w:rFonts w:ascii="Times New Roman" w:hAnsi="Times New Roman" w:cs="Times New Roman"/>
          <w:b/>
          <w:sz w:val="28"/>
          <w:szCs w:val="28"/>
        </w:rPr>
      </w:pPr>
      <w:r w:rsidRPr="00E87392">
        <w:rPr>
          <w:rFonts w:ascii="Times New Roman" w:hAnsi="Times New Roman" w:cs="Times New Roman"/>
          <w:b/>
          <w:sz w:val="28"/>
          <w:szCs w:val="28"/>
        </w:rPr>
        <w:t>«ЗАНЕВСКОЕ СЕЛЬСКОЕ ПОСЕЛЕНИЕ»</w:t>
      </w:r>
    </w:p>
    <w:p w:rsidR="00E87392" w:rsidRPr="00E87392" w:rsidRDefault="00E87392" w:rsidP="00E87392">
      <w:pPr>
        <w:spacing w:after="0" w:line="240" w:lineRule="auto"/>
        <w:jc w:val="center"/>
        <w:rPr>
          <w:rFonts w:ascii="Times New Roman" w:hAnsi="Times New Roman" w:cs="Times New Roman"/>
          <w:b/>
          <w:sz w:val="28"/>
          <w:szCs w:val="28"/>
        </w:rPr>
      </w:pPr>
      <w:r w:rsidRPr="00E87392">
        <w:rPr>
          <w:rFonts w:ascii="Times New Roman" w:hAnsi="Times New Roman" w:cs="Times New Roman"/>
          <w:b/>
          <w:sz w:val="28"/>
          <w:szCs w:val="28"/>
        </w:rPr>
        <w:t>ВСЕВОЛОЖСКОГО МУНИЦИПАЛЬНОГО РАЙОНА</w:t>
      </w:r>
    </w:p>
    <w:p w:rsidR="00E87392" w:rsidRPr="00E87392" w:rsidRDefault="00E87392" w:rsidP="00E87392">
      <w:pPr>
        <w:spacing w:after="0" w:line="240" w:lineRule="auto"/>
        <w:jc w:val="center"/>
        <w:rPr>
          <w:rFonts w:ascii="Times New Roman" w:hAnsi="Times New Roman" w:cs="Times New Roman"/>
          <w:b/>
          <w:sz w:val="28"/>
          <w:szCs w:val="28"/>
        </w:rPr>
      </w:pPr>
      <w:r w:rsidRPr="00E87392">
        <w:rPr>
          <w:rFonts w:ascii="Times New Roman" w:hAnsi="Times New Roman" w:cs="Times New Roman"/>
          <w:b/>
          <w:sz w:val="28"/>
          <w:szCs w:val="28"/>
        </w:rPr>
        <w:t>ЛЕНИНГРАДСКОЙ ОБЛАСТИ</w:t>
      </w:r>
    </w:p>
    <w:p w:rsidR="00E87392" w:rsidRPr="00E87392" w:rsidRDefault="00E87392" w:rsidP="00E87392">
      <w:pPr>
        <w:spacing w:after="0" w:line="240" w:lineRule="auto"/>
        <w:jc w:val="center"/>
        <w:rPr>
          <w:rFonts w:ascii="Times New Roman" w:hAnsi="Times New Roman" w:cs="Times New Roman"/>
          <w:b/>
          <w:sz w:val="28"/>
          <w:szCs w:val="28"/>
        </w:rPr>
      </w:pPr>
    </w:p>
    <w:p w:rsidR="00E87392" w:rsidRPr="00E87392" w:rsidRDefault="00E87392" w:rsidP="00E87392">
      <w:pPr>
        <w:spacing w:after="0" w:line="240" w:lineRule="auto"/>
        <w:jc w:val="center"/>
        <w:rPr>
          <w:rFonts w:ascii="Times New Roman" w:hAnsi="Times New Roman" w:cs="Times New Roman"/>
          <w:b/>
          <w:sz w:val="28"/>
          <w:szCs w:val="28"/>
        </w:rPr>
      </w:pPr>
      <w:r w:rsidRPr="00E87392">
        <w:rPr>
          <w:rFonts w:ascii="Times New Roman" w:hAnsi="Times New Roman" w:cs="Times New Roman"/>
          <w:b/>
          <w:sz w:val="28"/>
          <w:szCs w:val="28"/>
        </w:rPr>
        <w:t>СОВЕТ ДЕПУТАТОВ ВТОРОГО СОЗЫВА</w:t>
      </w:r>
    </w:p>
    <w:p w:rsidR="00E87392" w:rsidRPr="00E87392" w:rsidRDefault="00E87392" w:rsidP="00E87392">
      <w:pPr>
        <w:tabs>
          <w:tab w:val="left" w:pos="4200"/>
        </w:tabs>
        <w:spacing w:after="0" w:line="240" w:lineRule="auto"/>
        <w:jc w:val="center"/>
        <w:rPr>
          <w:rFonts w:ascii="Times New Roman" w:hAnsi="Times New Roman" w:cs="Times New Roman"/>
          <w:b/>
          <w:sz w:val="28"/>
          <w:szCs w:val="28"/>
        </w:rPr>
      </w:pPr>
    </w:p>
    <w:p w:rsidR="00E87392" w:rsidRPr="00E87392" w:rsidRDefault="00E87392" w:rsidP="00E87392">
      <w:pPr>
        <w:tabs>
          <w:tab w:val="left" w:pos="4200"/>
        </w:tabs>
        <w:spacing w:after="0" w:line="240" w:lineRule="auto"/>
        <w:jc w:val="center"/>
        <w:rPr>
          <w:rFonts w:ascii="Times New Roman" w:hAnsi="Times New Roman" w:cs="Times New Roman"/>
          <w:b/>
          <w:sz w:val="28"/>
          <w:szCs w:val="28"/>
        </w:rPr>
      </w:pPr>
      <w:r w:rsidRPr="00E87392">
        <w:rPr>
          <w:rFonts w:ascii="Times New Roman" w:hAnsi="Times New Roman" w:cs="Times New Roman"/>
          <w:b/>
          <w:sz w:val="28"/>
          <w:szCs w:val="28"/>
        </w:rPr>
        <w:t xml:space="preserve">       РЕШЕНИЕ     </w:t>
      </w:r>
    </w:p>
    <w:p w:rsidR="00E87392" w:rsidRPr="00E87392" w:rsidRDefault="00E87392" w:rsidP="00E87392">
      <w:pPr>
        <w:pStyle w:val="22"/>
        <w:shd w:val="clear" w:color="auto" w:fill="auto"/>
        <w:spacing w:before="0" w:after="0" w:line="240" w:lineRule="auto"/>
        <w:jc w:val="left"/>
        <w:rPr>
          <w:rFonts w:ascii="Times New Roman" w:hAnsi="Times New Roman" w:cs="Times New Roman"/>
          <w:sz w:val="28"/>
          <w:szCs w:val="28"/>
        </w:rPr>
      </w:pPr>
    </w:p>
    <w:p w:rsidR="00E87392" w:rsidRPr="00E87392" w:rsidRDefault="00561078" w:rsidP="00E87392">
      <w:pPr>
        <w:pStyle w:val="22"/>
        <w:shd w:val="clear" w:color="auto" w:fill="auto"/>
        <w:spacing w:before="0" w:after="0" w:line="276" w:lineRule="auto"/>
        <w:jc w:val="left"/>
        <w:rPr>
          <w:rFonts w:ascii="Times New Roman" w:hAnsi="Times New Roman" w:cs="Times New Roman"/>
          <w:b/>
          <w:sz w:val="28"/>
          <w:szCs w:val="28"/>
        </w:rPr>
      </w:pPr>
      <w:r>
        <w:rPr>
          <w:rFonts w:ascii="Times New Roman" w:hAnsi="Times New Roman" w:cs="Times New Roman"/>
          <w:sz w:val="28"/>
          <w:szCs w:val="28"/>
          <w:u w:val="single"/>
        </w:rPr>
        <w:t>25.04.2014 г.</w:t>
      </w:r>
      <w:r w:rsidR="00E87392" w:rsidRPr="00E87392">
        <w:rPr>
          <w:rFonts w:ascii="Times New Roman" w:hAnsi="Times New Roman" w:cs="Times New Roman"/>
          <w:sz w:val="28"/>
          <w:szCs w:val="28"/>
        </w:rPr>
        <w:t xml:space="preserve">                                                                </w:t>
      </w:r>
      <w:r>
        <w:rPr>
          <w:rFonts w:ascii="Times New Roman" w:hAnsi="Times New Roman" w:cs="Times New Roman"/>
          <w:sz w:val="28"/>
          <w:szCs w:val="28"/>
        </w:rPr>
        <w:t xml:space="preserve">                                  </w:t>
      </w:r>
      <w:r w:rsidR="00E87392" w:rsidRPr="00E87392">
        <w:rPr>
          <w:rFonts w:ascii="Times New Roman" w:hAnsi="Times New Roman" w:cs="Times New Roman"/>
          <w:sz w:val="28"/>
          <w:szCs w:val="28"/>
        </w:rPr>
        <w:t xml:space="preserve">     № </w:t>
      </w:r>
      <w:r>
        <w:rPr>
          <w:rFonts w:ascii="Times New Roman" w:hAnsi="Times New Roman" w:cs="Times New Roman"/>
          <w:sz w:val="28"/>
          <w:szCs w:val="28"/>
          <w:u w:val="single"/>
        </w:rPr>
        <w:t>14</w:t>
      </w:r>
    </w:p>
    <w:p w:rsidR="00E87392" w:rsidRPr="00E87392" w:rsidRDefault="00E87392" w:rsidP="00E87392">
      <w:pPr>
        <w:pStyle w:val="1"/>
        <w:shd w:val="clear" w:color="auto" w:fill="auto"/>
        <w:spacing w:before="0" w:after="0" w:line="276" w:lineRule="auto"/>
        <w:rPr>
          <w:rFonts w:ascii="Times New Roman" w:hAnsi="Times New Roman" w:cs="Times New Roman"/>
          <w:sz w:val="24"/>
          <w:szCs w:val="24"/>
        </w:rPr>
      </w:pPr>
      <w:r w:rsidRPr="00E87392">
        <w:rPr>
          <w:rFonts w:ascii="Times New Roman" w:hAnsi="Times New Roman" w:cs="Times New Roman"/>
          <w:sz w:val="24"/>
          <w:szCs w:val="24"/>
        </w:rPr>
        <w:t>д</w:t>
      </w:r>
      <w:r w:rsidR="00561078">
        <w:rPr>
          <w:rFonts w:ascii="Times New Roman" w:hAnsi="Times New Roman" w:cs="Times New Roman"/>
          <w:sz w:val="24"/>
          <w:szCs w:val="24"/>
        </w:rPr>
        <w:t>ер</w:t>
      </w:r>
      <w:r w:rsidRPr="00E87392">
        <w:rPr>
          <w:rFonts w:ascii="Times New Roman" w:hAnsi="Times New Roman" w:cs="Times New Roman"/>
          <w:sz w:val="24"/>
          <w:szCs w:val="24"/>
        </w:rPr>
        <w:t>.</w:t>
      </w:r>
      <w:r w:rsidR="00561078">
        <w:rPr>
          <w:rFonts w:ascii="Times New Roman" w:hAnsi="Times New Roman" w:cs="Times New Roman"/>
          <w:sz w:val="24"/>
          <w:szCs w:val="24"/>
        </w:rPr>
        <w:t xml:space="preserve"> </w:t>
      </w:r>
      <w:r w:rsidRPr="00E87392">
        <w:rPr>
          <w:rFonts w:ascii="Times New Roman" w:hAnsi="Times New Roman" w:cs="Times New Roman"/>
          <w:sz w:val="24"/>
          <w:szCs w:val="24"/>
        </w:rPr>
        <w:t>Заневка</w:t>
      </w:r>
    </w:p>
    <w:p w:rsidR="00E87392" w:rsidRDefault="00E87392" w:rsidP="00E87392">
      <w:pPr>
        <w:autoSpaceDE w:val="0"/>
        <w:autoSpaceDN w:val="0"/>
        <w:adjustRightInd w:val="0"/>
        <w:outlineLvl w:val="0"/>
        <w:rPr>
          <w:sz w:val="28"/>
          <w:szCs w:val="28"/>
        </w:rPr>
      </w:pPr>
    </w:p>
    <w:tbl>
      <w:tblPr>
        <w:tblW w:w="0" w:type="auto"/>
        <w:tblLook w:val="01E0"/>
      </w:tblPr>
      <w:tblGrid>
        <w:gridCol w:w="5396"/>
        <w:gridCol w:w="4175"/>
      </w:tblGrid>
      <w:tr w:rsidR="00314B39" w:rsidRPr="00314B39" w:rsidTr="00E87392">
        <w:trPr>
          <w:trHeight w:val="1044"/>
        </w:trPr>
        <w:tc>
          <w:tcPr>
            <w:tcW w:w="5396" w:type="dxa"/>
            <w:hideMark/>
          </w:tcPr>
          <w:p w:rsidR="00314B39" w:rsidRPr="00314B39" w:rsidRDefault="00314B39" w:rsidP="00314B39">
            <w:pPr>
              <w:shd w:val="clear" w:color="auto" w:fill="FFFFFF"/>
              <w:spacing w:after="0" w:line="240" w:lineRule="auto"/>
              <w:jc w:val="both"/>
              <w:rPr>
                <w:rFonts w:ascii="Times New Roman" w:hAnsi="Times New Roman" w:cs="Times New Roman"/>
                <w:sz w:val="28"/>
                <w:szCs w:val="28"/>
              </w:rPr>
            </w:pPr>
            <w:r w:rsidRPr="00314B39">
              <w:rPr>
                <w:rFonts w:ascii="Times New Roman" w:hAnsi="Times New Roman" w:cs="Times New Roman"/>
                <w:sz w:val="28"/>
                <w:szCs w:val="28"/>
              </w:rPr>
              <w:t>Об утверждении Положения</w:t>
            </w:r>
          </w:p>
          <w:p w:rsidR="00314B39" w:rsidRPr="00314B39" w:rsidRDefault="00314B39" w:rsidP="00314B39">
            <w:pPr>
              <w:shd w:val="clear" w:color="auto" w:fill="FFFFFF"/>
              <w:spacing w:after="0" w:line="240" w:lineRule="auto"/>
              <w:jc w:val="both"/>
              <w:rPr>
                <w:rFonts w:ascii="Times New Roman" w:hAnsi="Times New Roman" w:cs="Times New Roman"/>
                <w:sz w:val="28"/>
                <w:szCs w:val="28"/>
              </w:rPr>
            </w:pPr>
            <w:r w:rsidRPr="00314B39">
              <w:rPr>
                <w:rFonts w:ascii="Times New Roman" w:hAnsi="Times New Roman" w:cs="Times New Roman"/>
                <w:sz w:val="28"/>
                <w:szCs w:val="28"/>
              </w:rPr>
              <w:t>об администрации МО</w:t>
            </w:r>
          </w:p>
          <w:p w:rsidR="00314B39" w:rsidRDefault="00314B39" w:rsidP="00314B39">
            <w:pPr>
              <w:shd w:val="clear" w:color="auto" w:fill="FFFFFF"/>
              <w:autoSpaceDN w:val="0"/>
              <w:adjustRightInd w:val="0"/>
              <w:spacing w:after="0" w:line="240" w:lineRule="auto"/>
              <w:jc w:val="both"/>
              <w:rPr>
                <w:rFonts w:ascii="Times New Roman" w:hAnsi="Times New Roman" w:cs="Times New Roman"/>
                <w:sz w:val="28"/>
                <w:szCs w:val="28"/>
              </w:rPr>
            </w:pPr>
            <w:r w:rsidRPr="00314B39">
              <w:rPr>
                <w:rFonts w:ascii="Times New Roman" w:hAnsi="Times New Roman" w:cs="Times New Roman"/>
                <w:sz w:val="28"/>
                <w:szCs w:val="28"/>
              </w:rPr>
              <w:t>«Заневское сельское поселение»</w:t>
            </w:r>
          </w:p>
          <w:p w:rsidR="00531775" w:rsidRPr="00314B39" w:rsidRDefault="00531775" w:rsidP="00314B39">
            <w:pPr>
              <w:shd w:val="clear" w:color="auto" w:fill="FFFFFF"/>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(новая редакция)</w:t>
            </w:r>
          </w:p>
        </w:tc>
        <w:tc>
          <w:tcPr>
            <w:tcW w:w="4175" w:type="dxa"/>
          </w:tcPr>
          <w:p w:rsidR="00314B39" w:rsidRPr="00314B39" w:rsidRDefault="00314B39" w:rsidP="00314B39">
            <w:pPr>
              <w:widowControl w:val="0"/>
              <w:autoSpaceDE w:val="0"/>
              <w:autoSpaceDN w:val="0"/>
              <w:adjustRightInd w:val="0"/>
              <w:spacing w:after="0" w:line="240" w:lineRule="auto"/>
              <w:jc w:val="both"/>
              <w:rPr>
                <w:rFonts w:ascii="Times New Roman" w:hAnsi="Times New Roman" w:cs="Times New Roman"/>
                <w:sz w:val="28"/>
                <w:szCs w:val="28"/>
              </w:rPr>
            </w:pPr>
          </w:p>
        </w:tc>
      </w:tr>
    </w:tbl>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p>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 xml:space="preserve">В соответствии с </w:t>
      </w:r>
      <w:proofErr w:type="gramStart"/>
      <w:r w:rsidRPr="00314B39">
        <w:rPr>
          <w:rFonts w:ascii="Times New Roman" w:hAnsi="Times New Roman" w:cs="Times New Roman"/>
          <w:sz w:val="28"/>
          <w:szCs w:val="28"/>
        </w:rPr>
        <w:t>ч</w:t>
      </w:r>
      <w:proofErr w:type="gramEnd"/>
      <w:r w:rsidRPr="00314B39">
        <w:rPr>
          <w:rFonts w:ascii="Times New Roman" w:hAnsi="Times New Roman" w:cs="Times New Roman"/>
          <w:sz w:val="28"/>
          <w:szCs w:val="28"/>
        </w:rPr>
        <w:t xml:space="preserve">. 2 и ч.3 ст. 41 Федерального закона от 06.10.2003 года № 131-ФЗ «Об общих принципах организации местного самоуправления в Российской Федерации» (в ред. от 28.12.2013г.), Уставом муниципального образования «Заневское сельское поселение» Всеволожского муниципального района Ленинградской области совет депутатов принял </w:t>
      </w:r>
    </w:p>
    <w:p w:rsidR="00314B39" w:rsidRPr="00314B39" w:rsidRDefault="00314B39" w:rsidP="00314B39">
      <w:pPr>
        <w:shd w:val="clear" w:color="auto" w:fill="FFFFFF"/>
        <w:spacing w:after="0" w:line="240" w:lineRule="auto"/>
        <w:jc w:val="center"/>
        <w:rPr>
          <w:rFonts w:ascii="Times New Roman" w:hAnsi="Times New Roman" w:cs="Times New Roman"/>
          <w:b/>
          <w:bCs/>
          <w:sz w:val="28"/>
          <w:szCs w:val="28"/>
        </w:rPr>
      </w:pPr>
    </w:p>
    <w:p w:rsidR="00314B39" w:rsidRPr="00314B39" w:rsidRDefault="00314B39" w:rsidP="00314B39">
      <w:pPr>
        <w:shd w:val="clear" w:color="auto" w:fill="FFFFFF"/>
        <w:spacing w:after="0" w:line="240" w:lineRule="auto"/>
        <w:rPr>
          <w:rFonts w:ascii="Times New Roman" w:hAnsi="Times New Roman" w:cs="Times New Roman"/>
          <w:b/>
          <w:bCs/>
          <w:sz w:val="28"/>
          <w:szCs w:val="28"/>
        </w:rPr>
      </w:pPr>
      <w:r w:rsidRPr="00314B39">
        <w:rPr>
          <w:rFonts w:ascii="Times New Roman" w:hAnsi="Times New Roman" w:cs="Times New Roman"/>
          <w:b/>
          <w:bCs/>
          <w:sz w:val="28"/>
          <w:szCs w:val="28"/>
        </w:rPr>
        <w:t>РЕШЕНИЕ:</w:t>
      </w:r>
    </w:p>
    <w:p w:rsidR="00314B39" w:rsidRPr="00314B39" w:rsidRDefault="00314B39" w:rsidP="00314B39">
      <w:pPr>
        <w:shd w:val="clear" w:color="auto" w:fill="FFFFFF"/>
        <w:spacing w:after="0" w:line="240" w:lineRule="auto"/>
        <w:jc w:val="center"/>
        <w:rPr>
          <w:rFonts w:ascii="Times New Roman" w:hAnsi="Times New Roman" w:cs="Times New Roman"/>
          <w:sz w:val="28"/>
          <w:szCs w:val="28"/>
        </w:rPr>
      </w:pPr>
    </w:p>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1.  Утвердить Положение об администрации муниципального образования «Заневское сельское поселение» Всеволожского муниципального района Ленинградской области</w:t>
      </w:r>
      <w:r w:rsidR="00531775">
        <w:rPr>
          <w:rFonts w:ascii="Times New Roman" w:hAnsi="Times New Roman" w:cs="Times New Roman"/>
          <w:sz w:val="28"/>
          <w:szCs w:val="28"/>
        </w:rPr>
        <w:t xml:space="preserve"> (новая редакция)</w:t>
      </w:r>
      <w:r w:rsidRPr="00314B39">
        <w:rPr>
          <w:rFonts w:ascii="Times New Roman" w:hAnsi="Times New Roman" w:cs="Times New Roman"/>
          <w:sz w:val="28"/>
          <w:szCs w:val="28"/>
        </w:rPr>
        <w:t xml:space="preserve"> согласно Приложению.</w:t>
      </w:r>
    </w:p>
    <w:p w:rsidR="00314B39" w:rsidRPr="00314B39" w:rsidRDefault="00314B39" w:rsidP="00314B39">
      <w:pPr>
        <w:spacing w:after="0" w:line="240" w:lineRule="auto"/>
        <w:ind w:firstLine="720"/>
        <w:jc w:val="both"/>
        <w:rPr>
          <w:rFonts w:ascii="Times New Roman" w:hAnsi="Times New Roman" w:cs="Times New Roman"/>
          <w:b/>
          <w:sz w:val="28"/>
          <w:szCs w:val="28"/>
        </w:rPr>
      </w:pPr>
      <w:r w:rsidRPr="00314B39">
        <w:rPr>
          <w:rFonts w:ascii="Times New Roman" w:hAnsi="Times New Roman" w:cs="Times New Roman"/>
          <w:sz w:val="28"/>
          <w:szCs w:val="28"/>
        </w:rPr>
        <w:t>2. Опубликовать (обнародовать) настоящее решение в средствах массовой информации.</w:t>
      </w:r>
    </w:p>
    <w:p w:rsidR="00314B39" w:rsidRPr="00314B39" w:rsidRDefault="00314B39" w:rsidP="00314B39">
      <w:pPr>
        <w:spacing w:after="0" w:line="240" w:lineRule="auto"/>
        <w:ind w:firstLine="720"/>
        <w:jc w:val="both"/>
        <w:rPr>
          <w:rFonts w:ascii="Times New Roman" w:hAnsi="Times New Roman" w:cs="Times New Roman"/>
          <w:sz w:val="28"/>
          <w:szCs w:val="28"/>
        </w:rPr>
      </w:pPr>
      <w:r w:rsidRPr="00314B39">
        <w:rPr>
          <w:rFonts w:ascii="Times New Roman" w:hAnsi="Times New Roman" w:cs="Times New Roman"/>
          <w:sz w:val="28"/>
          <w:szCs w:val="28"/>
        </w:rPr>
        <w:t xml:space="preserve">3. Настоящее решение вступает в силу с момента его официального опубликования. </w:t>
      </w:r>
    </w:p>
    <w:p w:rsidR="00314B39" w:rsidRPr="00314B39" w:rsidRDefault="00314B39" w:rsidP="00314B39">
      <w:pPr>
        <w:spacing w:after="0" w:line="240" w:lineRule="auto"/>
        <w:ind w:firstLine="720"/>
        <w:jc w:val="both"/>
        <w:rPr>
          <w:rFonts w:ascii="Times New Roman" w:hAnsi="Times New Roman" w:cs="Times New Roman"/>
          <w:sz w:val="28"/>
          <w:szCs w:val="28"/>
        </w:rPr>
      </w:pPr>
      <w:r w:rsidRPr="00314B39">
        <w:rPr>
          <w:rFonts w:ascii="Times New Roman" w:hAnsi="Times New Roman" w:cs="Times New Roman"/>
          <w:sz w:val="28"/>
          <w:szCs w:val="28"/>
        </w:rPr>
        <w:t xml:space="preserve">4. Решение совета депутатов № 31 от 06.02.2006 года «Об утверждении Положения об администрации муниципального образования «Заневское сельское поселение» Всеволожского муниципального района Ленинградской области с внесенными изменениями и изменений в штатное расписание Администрации муниципального образования «Заневское сельское </w:t>
      </w:r>
      <w:r w:rsidRPr="00314B39">
        <w:rPr>
          <w:rFonts w:ascii="Times New Roman" w:hAnsi="Times New Roman" w:cs="Times New Roman"/>
          <w:sz w:val="28"/>
          <w:szCs w:val="28"/>
        </w:rPr>
        <w:lastRenderedPageBreak/>
        <w:t>поселение» Всеволожского муниципального района Ленинградской области» считать утратившим силу.</w:t>
      </w:r>
    </w:p>
    <w:p w:rsidR="00314B39" w:rsidRPr="00314B39" w:rsidRDefault="00314B39" w:rsidP="00314B39">
      <w:pPr>
        <w:spacing w:after="0" w:line="240" w:lineRule="auto"/>
        <w:ind w:firstLine="720"/>
        <w:jc w:val="both"/>
        <w:rPr>
          <w:rFonts w:ascii="Times New Roman" w:hAnsi="Times New Roman" w:cs="Times New Roman"/>
          <w:sz w:val="28"/>
          <w:szCs w:val="28"/>
        </w:rPr>
      </w:pPr>
      <w:r w:rsidRPr="00314B39">
        <w:rPr>
          <w:rFonts w:ascii="Times New Roman" w:hAnsi="Times New Roman" w:cs="Times New Roman"/>
          <w:sz w:val="28"/>
          <w:szCs w:val="28"/>
        </w:rPr>
        <w:t xml:space="preserve">5. </w:t>
      </w:r>
      <w:proofErr w:type="gramStart"/>
      <w:r w:rsidRPr="00314B39">
        <w:rPr>
          <w:rFonts w:ascii="Times New Roman" w:hAnsi="Times New Roman" w:cs="Times New Roman"/>
          <w:sz w:val="28"/>
          <w:szCs w:val="28"/>
        </w:rPr>
        <w:t>Контроль за</w:t>
      </w:r>
      <w:proofErr w:type="gramEnd"/>
      <w:r w:rsidRPr="00314B39">
        <w:rPr>
          <w:rFonts w:ascii="Times New Roman" w:hAnsi="Times New Roman" w:cs="Times New Roman"/>
          <w:sz w:val="28"/>
          <w:szCs w:val="28"/>
        </w:rPr>
        <w:t xml:space="preserve"> исполнением настоящего решения возложить на комиссию по экономической</w:t>
      </w:r>
      <w:r w:rsidRPr="00314B39">
        <w:rPr>
          <w:rFonts w:ascii="Times New Roman" w:hAnsi="Times New Roman" w:cs="Times New Roman"/>
          <w:sz w:val="28"/>
          <w:szCs w:val="28"/>
        </w:rPr>
        <w:tab/>
        <w:t>политике, бюджету, налогу, инвестициям, правопорядку, законности.</w:t>
      </w:r>
    </w:p>
    <w:p w:rsidR="00314B39" w:rsidRPr="00314B39" w:rsidRDefault="00314B39" w:rsidP="00314B39">
      <w:pPr>
        <w:spacing w:after="0" w:line="240" w:lineRule="auto"/>
        <w:rPr>
          <w:rFonts w:ascii="Times New Roman" w:hAnsi="Times New Roman" w:cs="Times New Roman"/>
          <w:sz w:val="28"/>
          <w:szCs w:val="28"/>
        </w:rPr>
      </w:pPr>
    </w:p>
    <w:p w:rsidR="00314B39" w:rsidRPr="00314B39" w:rsidRDefault="00314B39" w:rsidP="00314B39">
      <w:pPr>
        <w:spacing w:after="0" w:line="240" w:lineRule="auto"/>
        <w:rPr>
          <w:rFonts w:ascii="Times New Roman" w:hAnsi="Times New Roman" w:cs="Times New Roman"/>
          <w:sz w:val="28"/>
          <w:szCs w:val="28"/>
        </w:rPr>
      </w:pPr>
    </w:p>
    <w:p w:rsidR="00314B39" w:rsidRPr="00314B39" w:rsidRDefault="00314B39" w:rsidP="00314B39">
      <w:pPr>
        <w:spacing w:after="0" w:line="240" w:lineRule="auto"/>
        <w:rPr>
          <w:rFonts w:ascii="Times New Roman" w:hAnsi="Times New Roman" w:cs="Times New Roman"/>
          <w:sz w:val="28"/>
          <w:szCs w:val="28"/>
        </w:rPr>
      </w:pPr>
      <w:r w:rsidRPr="00314B39">
        <w:rPr>
          <w:rFonts w:ascii="Times New Roman" w:hAnsi="Times New Roman" w:cs="Times New Roman"/>
          <w:sz w:val="28"/>
          <w:szCs w:val="28"/>
        </w:rPr>
        <w:t>Глава МО                                                                                 В. Е. Кондратьев</w:t>
      </w:r>
    </w:p>
    <w:p w:rsidR="00314B39" w:rsidRPr="00314B39" w:rsidRDefault="00314B39" w:rsidP="00314B39">
      <w:pPr>
        <w:spacing w:after="0" w:line="240" w:lineRule="auto"/>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E87392" w:rsidRDefault="00E87392" w:rsidP="00314B39">
      <w:pPr>
        <w:spacing w:after="0" w:line="240" w:lineRule="auto"/>
        <w:jc w:val="right"/>
        <w:rPr>
          <w:rFonts w:ascii="Times New Roman" w:hAnsi="Times New Roman" w:cs="Times New Roman"/>
          <w:sz w:val="28"/>
          <w:szCs w:val="28"/>
        </w:rPr>
      </w:pPr>
    </w:p>
    <w:p w:rsidR="00314B39" w:rsidRPr="00314B39" w:rsidRDefault="00314B39" w:rsidP="00314B39">
      <w:pPr>
        <w:spacing w:after="0" w:line="240" w:lineRule="auto"/>
        <w:jc w:val="right"/>
        <w:rPr>
          <w:rFonts w:ascii="Times New Roman" w:hAnsi="Times New Roman" w:cs="Times New Roman"/>
          <w:sz w:val="28"/>
          <w:szCs w:val="28"/>
        </w:rPr>
      </w:pPr>
      <w:r w:rsidRPr="00314B39">
        <w:rPr>
          <w:rFonts w:ascii="Times New Roman" w:hAnsi="Times New Roman" w:cs="Times New Roman"/>
          <w:sz w:val="28"/>
          <w:szCs w:val="28"/>
        </w:rPr>
        <w:t>Приложение</w:t>
      </w:r>
    </w:p>
    <w:p w:rsidR="00314B39" w:rsidRPr="00314B39" w:rsidRDefault="00314B39" w:rsidP="00314B39">
      <w:pPr>
        <w:spacing w:after="0" w:line="240" w:lineRule="auto"/>
        <w:jc w:val="right"/>
        <w:rPr>
          <w:rFonts w:ascii="Times New Roman" w:hAnsi="Times New Roman" w:cs="Times New Roman"/>
          <w:sz w:val="28"/>
          <w:szCs w:val="28"/>
        </w:rPr>
      </w:pPr>
      <w:r w:rsidRPr="00314B39">
        <w:rPr>
          <w:rFonts w:ascii="Times New Roman" w:hAnsi="Times New Roman" w:cs="Times New Roman"/>
          <w:sz w:val="28"/>
          <w:szCs w:val="28"/>
        </w:rPr>
        <w:t>к решению совета депутатов</w:t>
      </w:r>
    </w:p>
    <w:p w:rsidR="00314B39" w:rsidRPr="00314B39" w:rsidRDefault="00314B39" w:rsidP="00314B39">
      <w:pPr>
        <w:spacing w:after="0" w:line="240" w:lineRule="auto"/>
        <w:jc w:val="right"/>
        <w:rPr>
          <w:rFonts w:ascii="Times New Roman" w:hAnsi="Times New Roman" w:cs="Times New Roman"/>
          <w:sz w:val="28"/>
          <w:szCs w:val="28"/>
        </w:rPr>
      </w:pPr>
      <w:r w:rsidRPr="00314B39">
        <w:rPr>
          <w:rFonts w:ascii="Times New Roman" w:hAnsi="Times New Roman" w:cs="Times New Roman"/>
          <w:sz w:val="28"/>
          <w:szCs w:val="28"/>
        </w:rPr>
        <w:t xml:space="preserve">МО «Заневское сельское поселение» </w:t>
      </w:r>
    </w:p>
    <w:p w:rsidR="00314B39" w:rsidRPr="00561078" w:rsidRDefault="00314B39" w:rsidP="00314B39">
      <w:pPr>
        <w:spacing w:after="0" w:line="240" w:lineRule="auto"/>
        <w:jc w:val="right"/>
        <w:rPr>
          <w:rFonts w:ascii="Times New Roman" w:hAnsi="Times New Roman" w:cs="Times New Roman"/>
          <w:sz w:val="28"/>
          <w:szCs w:val="28"/>
          <w:u w:val="single"/>
        </w:rPr>
      </w:pPr>
      <w:r w:rsidRPr="00314B39">
        <w:rPr>
          <w:rFonts w:ascii="Times New Roman" w:hAnsi="Times New Roman" w:cs="Times New Roman"/>
          <w:sz w:val="28"/>
          <w:szCs w:val="28"/>
        </w:rPr>
        <w:t xml:space="preserve">от </w:t>
      </w:r>
      <w:r w:rsidR="00561078">
        <w:rPr>
          <w:rFonts w:ascii="Times New Roman" w:hAnsi="Times New Roman" w:cs="Times New Roman"/>
          <w:sz w:val="28"/>
          <w:szCs w:val="28"/>
        </w:rPr>
        <w:t xml:space="preserve"> </w:t>
      </w:r>
      <w:r w:rsidR="00561078">
        <w:rPr>
          <w:rFonts w:ascii="Times New Roman" w:hAnsi="Times New Roman" w:cs="Times New Roman"/>
          <w:sz w:val="28"/>
          <w:szCs w:val="28"/>
          <w:u w:val="single"/>
        </w:rPr>
        <w:t>25.04.2014 г.</w:t>
      </w:r>
      <w:r w:rsidR="00561078">
        <w:rPr>
          <w:rFonts w:ascii="Times New Roman" w:hAnsi="Times New Roman" w:cs="Times New Roman"/>
          <w:sz w:val="28"/>
          <w:szCs w:val="28"/>
        </w:rPr>
        <w:t xml:space="preserve"> </w:t>
      </w:r>
      <w:r w:rsidRPr="00314B39">
        <w:rPr>
          <w:rFonts w:ascii="Times New Roman" w:hAnsi="Times New Roman" w:cs="Times New Roman"/>
          <w:sz w:val="28"/>
          <w:szCs w:val="28"/>
        </w:rPr>
        <w:t>№</w:t>
      </w:r>
      <w:r w:rsidR="00561078">
        <w:rPr>
          <w:rFonts w:ascii="Times New Roman" w:hAnsi="Times New Roman" w:cs="Times New Roman"/>
          <w:sz w:val="28"/>
          <w:szCs w:val="28"/>
        </w:rPr>
        <w:t xml:space="preserve"> </w:t>
      </w:r>
      <w:r w:rsidR="00561078">
        <w:rPr>
          <w:rFonts w:ascii="Times New Roman" w:hAnsi="Times New Roman" w:cs="Times New Roman"/>
          <w:sz w:val="28"/>
          <w:szCs w:val="28"/>
          <w:u w:val="single"/>
        </w:rPr>
        <w:t>14</w:t>
      </w:r>
    </w:p>
    <w:p w:rsidR="00314B39" w:rsidRPr="00314B39" w:rsidRDefault="00314B39" w:rsidP="00314B39">
      <w:pPr>
        <w:spacing w:after="0" w:line="240" w:lineRule="auto"/>
        <w:jc w:val="right"/>
        <w:rPr>
          <w:rFonts w:ascii="Times New Roman" w:hAnsi="Times New Roman" w:cs="Times New Roman"/>
          <w:sz w:val="28"/>
          <w:szCs w:val="28"/>
        </w:rPr>
      </w:pPr>
    </w:p>
    <w:p w:rsidR="00314B39" w:rsidRPr="00314B39" w:rsidRDefault="00314B39" w:rsidP="00314B39">
      <w:pPr>
        <w:shd w:val="clear" w:color="auto" w:fill="FFFFFF"/>
        <w:spacing w:after="0" w:line="240" w:lineRule="auto"/>
        <w:ind w:firstLine="4680"/>
        <w:jc w:val="center"/>
        <w:rPr>
          <w:rFonts w:ascii="Times New Roman" w:hAnsi="Times New Roman" w:cs="Times New Roman"/>
          <w:bCs/>
          <w:sz w:val="28"/>
          <w:szCs w:val="28"/>
        </w:rPr>
      </w:pPr>
      <w:r w:rsidRPr="00314B39">
        <w:rPr>
          <w:rFonts w:ascii="Times New Roman" w:hAnsi="Times New Roman" w:cs="Times New Roman"/>
          <w:bCs/>
          <w:sz w:val="28"/>
          <w:szCs w:val="28"/>
        </w:rPr>
        <w:t xml:space="preserve">             </w:t>
      </w:r>
    </w:p>
    <w:p w:rsidR="00314B39" w:rsidRPr="00314B39" w:rsidRDefault="00314B39" w:rsidP="00314B39">
      <w:pPr>
        <w:shd w:val="clear" w:color="auto" w:fill="FFFFFF"/>
        <w:spacing w:after="0" w:line="240" w:lineRule="auto"/>
        <w:jc w:val="center"/>
        <w:rPr>
          <w:rFonts w:ascii="Times New Roman" w:hAnsi="Times New Roman" w:cs="Times New Roman"/>
          <w:b/>
          <w:bCs/>
          <w:sz w:val="28"/>
          <w:szCs w:val="28"/>
        </w:rPr>
      </w:pPr>
      <w:r w:rsidRPr="00314B39">
        <w:rPr>
          <w:rFonts w:ascii="Times New Roman" w:hAnsi="Times New Roman" w:cs="Times New Roman"/>
          <w:b/>
          <w:bCs/>
          <w:sz w:val="28"/>
          <w:szCs w:val="28"/>
        </w:rPr>
        <w:t xml:space="preserve">Положение </w:t>
      </w:r>
    </w:p>
    <w:p w:rsidR="00314B39" w:rsidRPr="00314B39" w:rsidRDefault="00314B39" w:rsidP="00314B39">
      <w:pPr>
        <w:shd w:val="clear" w:color="auto" w:fill="FFFFFF"/>
        <w:spacing w:after="0" w:line="240" w:lineRule="auto"/>
        <w:jc w:val="center"/>
        <w:rPr>
          <w:rFonts w:ascii="Times New Roman" w:hAnsi="Times New Roman" w:cs="Times New Roman"/>
          <w:b/>
          <w:bCs/>
          <w:sz w:val="28"/>
          <w:szCs w:val="28"/>
        </w:rPr>
      </w:pPr>
      <w:r w:rsidRPr="00314B39">
        <w:rPr>
          <w:rFonts w:ascii="Times New Roman" w:hAnsi="Times New Roman" w:cs="Times New Roman"/>
          <w:b/>
          <w:bCs/>
          <w:sz w:val="28"/>
          <w:szCs w:val="28"/>
        </w:rPr>
        <w:t xml:space="preserve">об администрации муниципального образования </w:t>
      </w:r>
    </w:p>
    <w:p w:rsidR="00314B39" w:rsidRPr="00314B39" w:rsidRDefault="00314B39" w:rsidP="00314B39">
      <w:pPr>
        <w:shd w:val="clear" w:color="auto" w:fill="FFFFFF"/>
        <w:spacing w:after="0" w:line="240" w:lineRule="auto"/>
        <w:jc w:val="center"/>
        <w:rPr>
          <w:rFonts w:ascii="Times New Roman" w:hAnsi="Times New Roman" w:cs="Times New Roman"/>
          <w:b/>
          <w:bCs/>
          <w:sz w:val="28"/>
          <w:szCs w:val="28"/>
        </w:rPr>
      </w:pPr>
      <w:r w:rsidRPr="00314B39">
        <w:rPr>
          <w:rFonts w:ascii="Times New Roman" w:hAnsi="Times New Roman" w:cs="Times New Roman"/>
          <w:b/>
          <w:bCs/>
          <w:sz w:val="28"/>
          <w:szCs w:val="28"/>
        </w:rPr>
        <w:t xml:space="preserve">«Заневское сельское поселение» </w:t>
      </w:r>
    </w:p>
    <w:p w:rsidR="00314B39" w:rsidRDefault="00314B39" w:rsidP="00314B39">
      <w:pPr>
        <w:shd w:val="clear" w:color="auto" w:fill="FFFFFF"/>
        <w:spacing w:after="0" w:line="240" w:lineRule="auto"/>
        <w:jc w:val="center"/>
        <w:rPr>
          <w:rFonts w:ascii="Times New Roman" w:hAnsi="Times New Roman" w:cs="Times New Roman"/>
          <w:b/>
          <w:bCs/>
          <w:sz w:val="28"/>
          <w:szCs w:val="28"/>
        </w:rPr>
      </w:pPr>
      <w:r w:rsidRPr="00314B39">
        <w:rPr>
          <w:rFonts w:ascii="Times New Roman" w:hAnsi="Times New Roman" w:cs="Times New Roman"/>
          <w:b/>
          <w:bCs/>
          <w:sz w:val="28"/>
          <w:szCs w:val="28"/>
        </w:rPr>
        <w:t>Всеволожского муниципального района Ленинградской области</w:t>
      </w:r>
    </w:p>
    <w:p w:rsidR="00531775" w:rsidRPr="00314B39" w:rsidRDefault="00531775" w:rsidP="00314B39">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(новая редакция)</w:t>
      </w:r>
    </w:p>
    <w:p w:rsidR="00314B39" w:rsidRPr="00314B39" w:rsidRDefault="00314B39" w:rsidP="00314B39">
      <w:pPr>
        <w:shd w:val="clear" w:color="auto" w:fill="FFFFFF"/>
        <w:spacing w:after="0" w:line="240" w:lineRule="auto"/>
        <w:jc w:val="center"/>
        <w:rPr>
          <w:rFonts w:ascii="Times New Roman" w:hAnsi="Times New Roman" w:cs="Times New Roman"/>
          <w:sz w:val="28"/>
          <w:szCs w:val="28"/>
        </w:rPr>
      </w:pPr>
    </w:p>
    <w:p w:rsidR="00314B39" w:rsidRPr="00314B39" w:rsidRDefault="00314B39" w:rsidP="00314B39">
      <w:pPr>
        <w:spacing w:after="0" w:line="240" w:lineRule="auto"/>
        <w:jc w:val="center"/>
        <w:rPr>
          <w:rFonts w:ascii="Times New Roman" w:hAnsi="Times New Roman" w:cs="Times New Roman"/>
          <w:b/>
          <w:bCs/>
          <w:sz w:val="28"/>
          <w:szCs w:val="28"/>
        </w:rPr>
      </w:pPr>
      <w:r w:rsidRPr="00314B39">
        <w:rPr>
          <w:rFonts w:ascii="Times New Roman" w:hAnsi="Times New Roman" w:cs="Times New Roman"/>
          <w:b/>
          <w:bCs/>
          <w:sz w:val="28"/>
          <w:szCs w:val="28"/>
        </w:rPr>
        <w:t>Глава 1. Общие положения</w:t>
      </w:r>
    </w:p>
    <w:p w:rsidR="00314B39" w:rsidRPr="00314B39" w:rsidRDefault="00314B39" w:rsidP="00314B39">
      <w:pPr>
        <w:spacing w:after="0" w:line="240" w:lineRule="auto"/>
        <w:jc w:val="center"/>
        <w:rPr>
          <w:rFonts w:ascii="Times New Roman" w:hAnsi="Times New Roman" w:cs="Times New Roman"/>
          <w:b/>
          <w:bCs/>
          <w:sz w:val="28"/>
          <w:szCs w:val="28"/>
        </w:rPr>
      </w:pPr>
    </w:p>
    <w:p w:rsidR="00314B39" w:rsidRPr="00314B39" w:rsidRDefault="00314B39" w:rsidP="00314B39">
      <w:pPr>
        <w:pStyle w:val="a8"/>
        <w:widowControl/>
        <w:numPr>
          <w:ilvl w:val="1"/>
          <w:numId w:val="1"/>
        </w:numPr>
        <w:shd w:val="clear" w:color="auto" w:fill="FFFFFF"/>
        <w:autoSpaceDE/>
        <w:adjustRightInd/>
        <w:ind w:left="0" w:firstLine="709"/>
        <w:contextualSpacing/>
        <w:jc w:val="both"/>
      </w:pPr>
      <w:r w:rsidRPr="00314B39">
        <w:t xml:space="preserve">Настоящее Положение определяет полномочия, функции, структуру и организацию работы, документационное обеспечение деятельности администрации муниципального образования «Заневское сельское поселение» Всеволожского муниципального района  Ленинградской области. </w:t>
      </w:r>
    </w:p>
    <w:p w:rsidR="00314B39" w:rsidRPr="00314B39" w:rsidRDefault="00314B39" w:rsidP="00314B39">
      <w:pPr>
        <w:pStyle w:val="a8"/>
        <w:widowControl/>
        <w:numPr>
          <w:ilvl w:val="1"/>
          <w:numId w:val="1"/>
        </w:numPr>
        <w:shd w:val="clear" w:color="auto" w:fill="FFFFFF"/>
        <w:autoSpaceDE/>
        <w:adjustRightInd/>
        <w:ind w:left="0" w:firstLine="709"/>
        <w:contextualSpacing/>
        <w:jc w:val="both"/>
      </w:pPr>
      <w:r w:rsidRPr="00314B39">
        <w:t xml:space="preserve"> Администрация муниципального  образования «Заневское сельское поселение» Всеволожского муниципального района  Ленинградской области (далее – администрация)  в соответствии с Уставом муниципального образования «Заневское сельское поселение» Всеволожского муниципального района Ленинградской области (далее - Устав) является исполнительно-распорядительным органом местного самоуправления на территории муниципального образования «Заневское сельское поселение» Всеволожского муниципального района Ленинградской области.</w:t>
      </w:r>
    </w:p>
    <w:p w:rsidR="00314B39" w:rsidRPr="00314B39" w:rsidRDefault="00314B39" w:rsidP="00314B39">
      <w:pPr>
        <w:pStyle w:val="a8"/>
        <w:widowControl/>
        <w:numPr>
          <w:ilvl w:val="1"/>
          <w:numId w:val="1"/>
        </w:numPr>
        <w:shd w:val="clear" w:color="auto" w:fill="FFFFFF"/>
        <w:tabs>
          <w:tab w:val="left" w:pos="0"/>
        </w:tabs>
        <w:autoSpaceDE/>
        <w:adjustRightInd/>
        <w:ind w:left="0" w:firstLine="709"/>
        <w:contextualSpacing/>
        <w:jc w:val="both"/>
      </w:pPr>
      <w:r w:rsidRPr="00314B39">
        <w:t xml:space="preserve">Администрация при решении вопросов, относящихся к ее компетенции, действует на основании Конституции Российской Федерации, других актов, принятых органами государственной власти и управления Российской Федерации, законов Ленинградской области, постановлений Правительства и Губернатора Ленинградской области, а также Устава муниципального образования «Заневское сельское поселение» Всеволожского муниципального района Ленинградской области, настоящего Положения. </w:t>
      </w:r>
    </w:p>
    <w:p w:rsidR="00314B39" w:rsidRPr="00314B39" w:rsidRDefault="00314B39" w:rsidP="00314B39">
      <w:pPr>
        <w:pStyle w:val="a8"/>
        <w:widowControl/>
        <w:shd w:val="clear" w:color="auto" w:fill="FFFFFF"/>
        <w:autoSpaceDE/>
        <w:adjustRightInd/>
        <w:ind w:left="0" w:firstLine="709"/>
        <w:contextualSpacing/>
        <w:jc w:val="both"/>
      </w:pPr>
      <w:r w:rsidRPr="00314B39">
        <w:t>1.4. Администрация обладает правами юридического лица и является муниципальным казенным учреждением, образуемым для осуществления управленческих функций, имеет печать и штампы со своим наименованием, счета в банке, имеет в оперативном управлении имущество, выступает в качестве истца и ответчика в судах.</w:t>
      </w:r>
    </w:p>
    <w:p w:rsidR="00314B39" w:rsidRPr="00314B39" w:rsidRDefault="00314B39" w:rsidP="00314B39">
      <w:pPr>
        <w:pStyle w:val="a8"/>
        <w:widowControl/>
        <w:shd w:val="clear" w:color="auto" w:fill="FFFFFF"/>
        <w:autoSpaceDE/>
        <w:adjustRightInd/>
        <w:ind w:left="0" w:firstLine="709"/>
        <w:contextualSpacing/>
        <w:jc w:val="both"/>
      </w:pPr>
      <w:r w:rsidRPr="00314B39">
        <w:t xml:space="preserve">1.5. Финансовое обеспечение деятельности администрации осуществляется за счет средств муниципального образования «Заневское </w:t>
      </w:r>
      <w:r w:rsidRPr="00314B39">
        <w:lastRenderedPageBreak/>
        <w:t xml:space="preserve">сельское поселение Всеволожского муниципального района Ленинградской области  и на основании бюджетной сметы. </w:t>
      </w:r>
    </w:p>
    <w:p w:rsidR="00314B39" w:rsidRPr="00314B39" w:rsidRDefault="00314B39" w:rsidP="00314B39">
      <w:pPr>
        <w:pStyle w:val="a8"/>
        <w:widowControl/>
        <w:numPr>
          <w:ilvl w:val="1"/>
          <w:numId w:val="2"/>
        </w:numPr>
        <w:autoSpaceDE/>
        <w:adjustRightInd/>
        <w:ind w:left="0" w:firstLine="709"/>
        <w:contextualSpacing/>
        <w:jc w:val="both"/>
        <w:rPr>
          <w:color w:val="000000"/>
        </w:rPr>
      </w:pPr>
      <w:r w:rsidRPr="00314B39">
        <w:rPr>
          <w:color w:val="000000"/>
        </w:rPr>
        <w:t>Полное наименование юридического лица: администрация муниципального образования «Заневское сельское поселение» Всеволожского муниципального района Ленинградской области.</w:t>
      </w:r>
    </w:p>
    <w:p w:rsidR="00314B39" w:rsidRPr="00314B39" w:rsidRDefault="00314B39" w:rsidP="00314B39">
      <w:pPr>
        <w:shd w:val="clear" w:color="auto" w:fill="FFFFFF"/>
        <w:spacing w:after="0" w:line="240" w:lineRule="auto"/>
        <w:ind w:firstLine="709"/>
        <w:jc w:val="both"/>
        <w:rPr>
          <w:rFonts w:ascii="Times New Roman" w:hAnsi="Times New Roman" w:cs="Times New Roman"/>
          <w:color w:val="000000"/>
          <w:sz w:val="28"/>
          <w:szCs w:val="28"/>
        </w:rPr>
      </w:pPr>
      <w:r w:rsidRPr="00314B39">
        <w:rPr>
          <w:rFonts w:ascii="Times New Roman" w:hAnsi="Times New Roman" w:cs="Times New Roman"/>
          <w:color w:val="000000"/>
          <w:sz w:val="28"/>
          <w:szCs w:val="28"/>
        </w:rPr>
        <w:t>Сокращенное наименование: администрация МО «Заневское сельское поселение».</w:t>
      </w:r>
    </w:p>
    <w:p w:rsidR="00314B39" w:rsidRPr="00314B39" w:rsidRDefault="00314B39" w:rsidP="00314B39">
      <w:pPr>
        <w:pStyle w:val="Style6"/>
        <w:numPr>
          <w:ilvl w:val="1"/>
          <w:numId w:val="2"/>
        </w:numPr>
        <w:spacing w:line="240" w:lineRule="auto"/>
        <w:ind w:left="0" w:firstLine="709"/>
        <w:jc w:val="both"/>
      </w:pPr>
      <w:r w:rsidRPr="00314B39">
        <w:t>Место нахождения администрации:</w:t>
      </w:r>
      <w:r w:rsidRPr="00314B39">
        <w:rPr>
          <w:rStyle w:val="FontStyle38"/>
          <w:sz w:val="28"/>
          <w:szCs w:val="28"/>
        </w:rPr>
        <w:t xml:space="preserve"> 195298, Ленинградская область, Всеволожский район, деревня Заневка, дом 48.</w:t>
      </w:r>
    </w:p>
    <w:p w:rsidR="00314B39" w:rsidRPr="00314B39" w:rsidRDefault="00314B39" w:rsidP="00314B39">
      <w:pPr>
        <w:pStyle w:val="a8"/>
        <w:shd w:val="clear" w:color="auto" w:fill="FFFFFF"/>
        <w:ind w:left="0" w:firstLine="709"/>
        <w:jc w:val="both"/>
      </w:pPr>
      <w:r w:rsidRPr="00314B39">
        <w:t xml:space="preserve">                                                 </w:t>
      </w:r>
    </w:p>
    <w:p w:rsidR="00314B39" w:rsidRPr="00314B39" w:rsidRDefault="00314B39" w:rsidP="00314B39">
      <w:pPr>
        <w:shd w:val="clear" w:color="auto" w:fill="FFFFFF"/>
        <w:spacing w:after="0" w:line="240" w:lineRule="auto"/>
        <w:ind w:firstLine="709"/>
        <w:jc w:val="center"/>
        <w:rPr>
          <w:rFonts w:ascii="Times New Roman" w:hAnsi="Times New Roman" w:cs="Times New Roman"/>
          <w:b/>
          <w:sz w:val="28"/>
          <w:szCs w:val="28"/>
        </w:rPr>
      </w:pPr>
      <w:r w:rsidRPr="00314B39">
        <w:rPr>
          <w:rFonts w:ascii="Times New Roman" w:hAnsi="Times New Roman" w:cs="Times New Roman"/>
          <w:b/>
          <w:sz w:val="28"/>
          <w:szCs w:val="28"/>
        </w:rPr>
        <w:t>Глава 2. Структура и порядок формирования администрации</w:t>
      </w:r>
    </w:p>
    <w:p w:rsidR="00314B39" w:rsidRPr="00314B39" w:rsidRDefault="00314B39" w:rsidP="00314B39">
      <w:pPr>
        <w:shd w:val="clear" w:color="auto" w:fill="FFFFFF"/>
        <w:spacing w:after="0" w:line="240" w:lineRule="auto"/>
        <w:ind w:firstLine="709"/>
        <w:jc w:val="center"/>
        <w:rPr>
          <w:rFonts w:ascii="Times New Roman" w:hAnsi="Times New Roman" w:cs="Times New Roman"/>
          <w:b/>
          <w:sz w:val="28"/>
          <w:szCs w:val="28"/>
        </w:rPr>
      </w:pPr>
    </w:p>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2.1. Структура администрации утверждается советом депутатов муниципального образования по представлению главы администрации.</w:t>
      </w:r>
    </w:p>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2.2. В структуру администрации могут входить отраслевые (функциональные) органы администрации в соответствии с положениями об органах администрации.</w:t>
      </w:r>
    </w:p>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2.3. Администрацией руководит глава администрации на принципах единоначалия.</w:t>
      </w:r>
    </w:p>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2.4.  Сотрудники администрации являются муниципальными служащими, исполняющими обязанности, предусмотренные в должностных инструкциях. Правовой статус муниципальных служащих, гарантии, ответственность закреплены действующим законодательством, Уставом.</w:t>
      </w:r>
    </w:p>
    <w:p w:rsidR="00314B39" w:rsidRPr="00314B39" w:rsidRDefault="00314B39" w:rsidP="00314B39">
      <w:pPr>
        <w:shd w:val="clear" w:color="auto" w:fill="FFFFFF"/>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 xml:space="preserve">2.5.  В штатном расписании администрации могут быть предусмотрены должности для осуществления технического обеспечения деятельности администрации, не являющиеся муниципальными должностями муниципальной службы.  </w:t>
      </w:r>
    </w:p>
    <w:p w:rsidR="00314B39" w:rsidRPr="00314B39" w:rsidRDefault="00314B39" w:rsidP="00314B39">
      <w:pPr>
        <w:shd w:val="clear" w:color="auto" w:fill="FFFFFF"/>
        <w:spacing w:after="0" w:line="240" w:lineRule="auto"/>
        <w:ind w:firstLine="709"/>
        <w:jc w:val="center"/>
        <w:rPr>
          <w:rFonts w:ascii="Times New Roman" w:hAnsi="Times New Roman" w:cs="Times New Roman"/>
          <w:b/>
          <w:sz w:val="28"/>
          <w:szCs w:val="28"/>
        </w:rPr>
      </w:pPr>
    </w:p>
    <w:p w:rsidR="00314B39" w:rsidRPr="00314B39" w:rsidRDefault="00314B39" w:rsidP="00314B39">
      <w:pPr>
        <w:shd w:val="clear" w:color="auto" w:fill="FFFFFF"/>
        <w:spacing w:after="0" w:line="240" w:lineRule="auto"/>
        <w:ind w:firstLine="709"/>
        <w:jc w:val="center"/>
        <w:rPr>
          <w:rFonts w:ascii="Times New Roman" w:hAnsi="Times New Roman" w:cs="Times New Roman"/>
          <w:b/>
          <w:color w:val="000000"/>
          <w:sz w:val="28"/>
          <w:szCs w:val="28"/>
        </w:rPr>
      </w:pPr>
      <w:r w:rsidRPr="00314B39">
        <w:rPr>
          <w:rFonts w:ascii="Times New Roman" w:hAnsi="Times New Roman" w:cs="Times New Roman"/>
          <w:b/>
          <w:bCs/>
          <w:sz w:val="28"/>
          <w:szCs w:val="28"/>
        </w:rPr>
        <w:t xml:space="preserve">Глава 3. Полномочия администрации муниципального </w:t>
      </w:r>
      <w:r w:rsidRPr="00314B39">
        <w:rPr>
          <w:rFonts w:ascii="Times New Roman" w:hAnsi="Times New Roman" w:cs="Times New Roman"/>
          <w:b/>
          <w:sz w:val="28"/>
          <w:szCs w:val="28"/>
        </w:rPr>
        <w:t xml:space="preserve">образования </w:t>
      </w:r>
      <w:r w:rsidRPr="00314B39">
        <w:rPr>
          <w:rFonts w:ascii="Times New Roman" w:hAnsi="Times New Roman" w:cs="Times New Roman"/>
          <w:b/>
          <w:color w:val="000000"/>
          <w:sz w:val="28"/>
          <w:szCs w:val="28"/>
        </w:rPr>
        <w:t xml:space="preserve"> «Заневское сельское поселение»</w:t>
      </w:r>
      <w:r w:rsidRPr="00314B39">
        <w:rPr>
          <w:rFonts w:ascii="Times New Roman" w:hAnsi="Times New Roman" w:cs="Times New Roman"/>
          <w:color w:val="000000"/>
          <w:sz w:val="28"/>
          <w:szCs w:val="28"/>
        </w:rPr>
        <w:t xml:space="preserve"> </w:t>
      </w:r>
      <w:r w:rsidRPr="00314B39">
        <w:rPr>
          <w:rFonts w:ascii="Times New Roman" w:hAnsi="Times New Roman" w:cs="Times New Roman"/>
          <w:b/>
          <w:color w:val="000000"/>
          <w:sz w:val="28"/>
          <w:szCs w:val="28"/>
        </w:rPr>
        <w:t>Всеволожского  муниципального района  Ленинградской  области</w:t>
      </w:r>
    </w:p>
    <w:p w:rsidR="00314B39" w:rsidRPr="00314B39" w:rsidRDefault="00314B39" w:rsidP="00314B39">
      <w:pPr>
        <w:shd w:val="clear" w:color="auto" w:fill="FFFFFF"/>
        <w:spacing w:after="0" w:line="240" w:lineRule="auto"/>
        <w:ind w:firstLine="709"/>
        <w:jc w:val="center"/>
        <w:rPr>
          <w:rFonts w:ascii="Times New Roman" w:hAnsi="Times New Roman" w:cs="Times New Roman"/>
          <w:b/>
          <w:color w:val="000000"/>
          <w:sz w:val="28"/>
          <w:szCs w:val="28"/>
        </w:rPr>
      </w:pPr>
    </w:p>
    <w:p w:rsidR="00314B39" w:rsidRPr="00314B39" w:rsidRDefault="00314B39" w:rsidP="00314B39">
      <w:pPr>
        <w:shd w:val="clear" w:color="auto" w:fill="FFFFFF"/>
        <w:spacing w:after="0" w:line="240" w:lineRule="auto"/>
        <w:ind w:firstLine="709"/>
        <w:jc w:val="both"/>
        <w:rPr>
          <w:rFonts w:ascii="Times New Roman" w:hAnsi="Times New Roman" w:cs="Times New Roman"/>
          <w:color w:val="000000"/>
          <w:sz w:val="28"/>
          <w:szCs w:val="28"/>
        </w:rPr>
      </w:pPr>
      <w:r w:rsidRPr="00314B39">
        <w:rPr>
          <w:rFonts w:ascii="Times New Roman" w:hAnsi="Times New Roman" w:cs="Times New Roman"/>
          <w:color w:val="000000"/>
          <w:sz w:val="28"/>
          <w:szCs w:val="28"/>
        </w:rPr>
        <w:t xml:space="preserve">3.1. Полномочия администрации и порядок ее деятельности определяются Уставом и настоящим Положением. </w:t>
      </w:r>
    </w:p>
    <w:p w:rsidR="00314B39" w:rsidRPr="00314B39" w:rsidRDefault="00314B39" w:rsidP="00314B39">
      <w:pPr>
        <w:shd w:val="clear" w:color="auto" w:fill="FFFFFF"/>
        <w:spacing w:after="0" w:line="240" w:lineRule="auto"/>
        <w:ind w:firstLine="709"/>
        <w:rPr>
          <w:rFonts w:ascii="Times New Roman" w:hAnsi="Times New Roman" w:cs="Times New Roman"/>
          <w:color w:val="000000"/>
          <w:sz w:val="28"/>
          <w:szCs w:val="28"/>
        </w:rPr>
      </w:pPr>
      <w:r w:rsidRPr="00314B39">
        <w:rPr>
          <w:rFonts w:ascii="Times New Roman" w:hAnsi="Times New Roman" w:cs="Times New Roman"/>
          <w:color w:val="000000"/>
          <w:sz w:val="28"/>
          <w:szCs w:val="28"/>
        </w:rPr>
        <w:t xml:space="preserve">3.2.    К полномочиям администрации относятся: </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разработка проектов местного бюджета, пла</w:t>
      </w:r>
      <w:r w:rsidRPr="00314B39">
        <w:rPr>
          <w:rStyle w:val="FontStyle29"/>
          <w:rFonts w:ascii="Times New Roman" w:hAnsi="Times New Roman" w:cs="Times New Roman"/>
          <w:sz w:val="28"/>
          <w:szCs w:val="28"/>
        </w:rPr>
        <w:softHyphen/>
        <w:t>нов, программ комплексного социально-экономического развития муниципального образования, решений,  представляемых главой ад</w:t>
      </w:r>
      <w:r w:rsidRPr="00314B39">
        <w:rPr>
          <w:rStyle w:val="FontStyle29"/>
          <w:rFonts w:ascii="Times New Roman" w:hAnsi="Times New Roman" w:cs="Times New Roman"/>
          <w:sz w:val="28"/>
          <w:szCs w:val="28"/>
        </w:rPr>
        <w:softHyphen/>
        <w:t>министрации на рассмотрение совета депутатов;</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исполнение местного бюджета, представление отчёта о его исполне</w:t>
      </w:r>
      <w:r w:rsidRPr="00314B39">
        <w:rPr>
          <w:rStyle w:val="FontStyle29"/>
          <w:rFonts w:ascii="Times New Roman" w:hAnsi="Times New Roman" w:cs="Times New Roman"/>
          <w:sz w:val="28"/>
          <w:szCs w:val="28"/>
        </w:rPr>
        <w:softHyphen/>
        <w:t>нии на утверждение совета депутатов муниципального образования;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исполнение решений совета депутатов;</w:t>
      </w:r>
    </w:p>
    <w:p w:rsidR="00314B39" w:rsidRPr="00314B39" w:rsidRDefault="00314B39" w:rsidP="00314B39">
      <w:pPr>
        <w:pStyle w:val="Style11"/>
        <w:tabs>
          <w:tab w:val="left" w:pos="259"/>
        </w:tabs>
        <w:spacing w:line="240" w:lineRule="auto"/>
        <w:ind w:firstLine="709"/>
        <w:rPr>
          <w:snapToGrid w:val="0"/>
        </w:rPr>
      </w:pPr>
      <w:r w:rsidRPr="00314B39">
        <w:rPr>
          <w:rStyle w:val="FontStyle38"/>
          <w:snapToGrid w:val="0"/>
          <w:sz w:val="28"/>
          <w:szCs w:val="28"/>
        </w:rPr>
        <w:t>- управление и распоряжение муниципальной собственностью муниципального образования в пределах полномочий, установленных решением совета депутатов;</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color w:val="000000"/>
          <w:sz w:val="28"/>
          <w:szCs w:val="28"/>
        </w:rPr>
      </w:pPr>
      <w:r w:rsidRPr="00314B39">
        <w:rPr>
          <w:rStyle w:val="FontStyle29"/>
          <w:rFonts w:ascii="Times New Roman" w:hAnsi="Times New Roman" w:cs="Times New Roman"/>
          <w:sz w:val="28"/>
          <w:szCs w:val="28"/>
        </w:rPr>
        <w:lastRenderedPageBreak/>
        <w:t>- учет муниципального жилищного фонда;</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муниципального образования;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xml:space="preserve">- принятие в установленном советом депутатов муниципального образования </w:t>
      </w:r>
      <w:proofErr w:type="gramStart"/>
      <w:r w:rsidRPr="00314B39">
        <w:rPr>
          <w:rStyle w:val="FontStyle29"/>
          <w:rFonts w:ascii="Times New Roman" w:hAnsi="Times New Roman" w:cs="Times New Roman"/>
          <w:sz w:val="28"/>
          <w:szCs w:val="28"/>
        </w:rPr>
        <w:t>порядке</w:t>
      </w:r>
      <w:proofErr w:type="gramEnd"/>
      <w:r w:rsidRPr="00314B39">
        <w:rPr>
          <w:rStyle w:val="FontStyle29"/>
          <w:rFonts w:ascii="Times New Roman" w:hAnsi="Times New Roman" w:cs="Times New Roman"/>
          <w:sz w:val="28"/>
          <w:szCs w:val="28"/>
        </w:rPr>
        <w:t xml:space="preserve">  решений о переводе жилых помещений в нежилые и нежилых в жилые на территории муниципального образования;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согласование переустройства и перепланировки жилых помещений муниципального жилищного фонда;</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-осуществление муниципального жилищного контроля;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ведение информационного обеспечения градостроительной деятельности, осуществляемой на территории муниципального образования;</w:t>
      </w:r>
    </w:p>
    <w:p w:rsidR="00314B39" w:rsidRPr="00314B39" w:rsidRDefault="00314B39" w:rsidP="00314B39">
      <w:pPr>
        <w:pStyle w:val="Style27"/>
        <w:spacing w:line="240" w:lineRule="auto"/>
        <w:ind w:firstLine="709"/>
      </w:pPr>
      <w:r w:rsidRPr="00314B39">
        <w:rPr>
          <w:rStyle w:val="FontStyle38"/>
          <w:sz w:val="28"/>
          <w:szCs w:val="28"/>
        </w:rPr>
        <w:t>- организация разработки и осуществления генеральных планов, проектов планировки и застройки муниципального образования;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xml:space="preserve">- организация в границах поселения </w:t>
      </w:r>
      <w:proofErr w:type="spellStart"/>
      <w:r w:rsidRPr="00314B39">
        <w:rPr>
          <w:rStyle w:val="FontStyle29"/>
          <w:rFonts w:ascii="Times New Roman" w:hAnsi="Times New Roman" w:cs="Times New Roman"/>
          <w:sz w:val="28"/>
          <w:szCs w:val="28"/>
        </w:rPr>
        <w:t>электро</w:t>
      </w:r>
      <w:proofErr w:type="spellEnd"/>
      <w:r w:rsidRPr="00314B39">
        <w:rPr>
          <w:rStyle w:val="FontStyle29"/>
          <w:rFonts w:ascii="Times New Roman" w:hAnsi="Times New Roman" w:cs="Times New Roman"/>
          <w:sz w:val="28"/>
          <w:szCs w:val="28"/>
        </w:rPr>
        <w:t>-, тепл</w:t>
      </w:r>
      <w:proofErr w:type="gramStart"/>
      <w:r w:rsidRPr="00314B39">
        <w:rPr>
          <w:rStyle w:val="FontStyle29"/>
          <w:rFonts w:ascii="Times New Roman" w:hAnsi="Times New Roman" w:cs="Times New Roman"/>
          <w:sz w:val="28"/>
          <w:szCs w:val="28"/>
        </w:rPr>
        <w:t>о-</w:t>
      </w:r>
      <w:proofErr w:type="gramEnd"/>
      <w:r w:rsidRPr="00314B39">
        <w:rPr>
          <w:rStyle w:val="FontStyle29"/>
          <w:rFonts w:ascii="Times New Roman" w:hAnsi="Times New Roman" w:cs="Times New Roman"/>
          <w:sz w:val="28"/>
          <w:szCs w:val="28"/>
        </w:rPr>
        <w:t xml:space="preserve">, </w:t>
      </w:r>
      <w:proofErr w:type="spellStart"/>
      <w:r w:rsidRPr="00314B39">
        <w:rPr>
          <w:rStyle w:val="FontStyle29"/>
          <w:rFonts w:ascii="Times New Roman" w:hAnsi="Times New Roman" w:cs="Times New Roman"/>
          <w:sz w:val="28"/>
          <w:szCs w:val="28"/>
        </w:rPr>
        <w:t>газо</w:t>
      </w:r>
      <w:proofErr w:type="spellEnd"/>
      <w:r w:rsidRPr="00314B39">
        <w:rPr>
          <w:rStyle w:val="FontStyle29"/>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proofErr w:type="gramStart"/>
      <w:r w:rsidRPr="00314B39">
        <w:rPr>
          <w:rStyle w:val="FontStyle29"/>
          <w:rFonts w:ascii="Times New Roman" w:hAnsi="Times New Roman" w:cs="Times New Roman"/>
          <w:sz w:val="28"/>
          <w:szCs w:val="28"/>
        </w:rPr>
        <w:t>- организация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314B39">
        <w:rPr>
          <w:rStyle w:val="FontStyle29"/>
          <w:rFonts w:ascii="Times New Roman" w:hAnsi="Times New Roman" w:cs="Times New Roman"/>
          <w:sz w:val="28"/>
          <w:szCs w:val="28"/>
        </w:rPr>
        <w:t xml:space="preserve"> Российской Федерации;</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314B39">
        <w:rPr>
          <w:rStyle w:val="FontStyle29"/>
          <w:rFonts w:ascii="Times New Roman" w:hAnsi="Times New Roman" w:cs="Times New Roman"/>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обеспечение первичных мер пожарной безопасности в границах населенных пунктов поселения;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w:t>
      </w:r>
      <w:r w:rsidRPr="00314B39">
        <w:rPr>
          <w:rStyle w:val="FontStyle29"/>
          <w:rFonts w:ascii="Times New Roman" w:hAnsi="Times New Roman" w:cs="Times New Roman"/>
          <w:color w:val="FF0000"/>
          <w:sz w:val="28"/>
          <w:szCs w:val="28"/>
        </w:rPr>
        <w:t xml:space="preserve"> </w:t>
      </w:r>
      <w:r w:rsidRPr="00314B39">
        <w:rPr>
          <w:rStyle w:val="FontStyle29"/>
          <w:rFonts w:ascii="Times New Roman" w:hAnsi="Times New Roman" w:cs="Times New Roman"/>
          <w:sz w:val="28"/>
          <w:szCs w:val="28"/>
        </w:rPr>
        <w:t>участие в предупреждении и ликвидации последствий чрезвычайных ситуаций в границах поселения;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формирование архивных фондов поселения;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color w:val="FF0000"/>
          <w:sz w:val="28"/>
          <w:szCs w:val="28"/>
        </w:rPr>
      </w:pPr>
      <w:r w:rsidRPr="00314B39">
        <w:rPr>
          <w:rStyle w:val="FontStyle29"/>
          <w:rFonts w:ascii="Times New Roman" w:hAnsi="Times New Roman" w:cs="Times New Roman"/>
          <w:sz w:val="28"/>
          <w:szCs w:val="28"/>
        </w:rPr>
        <w:t>- организация сбора и вывоза бытовых отходов и мусора;</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xml:space="preserve">- организация ритуальных услуг и содержание мест захоронения; </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-организация и осуществление мероприятий по работе с детьми и молодежью в поселении;</w:t>
      </w:r>
    </w:p>
    <w:p w:rsidR="00314B39" w:rsidRPr="00314B39" w:rsidRDefault="00314B39" w:rsidP="00314B39">
      <w:pPr>
        <w:pStyle w:val="Style4"/>
        <w:widowControl/>
        <w:tabs>
          <w:tab w:val="left" w:pos="0"/>
        </w:tabs>
        <w:spacing w:line="240" w:lineRule="auto"/>
        <w:ind w:firstLine="709"/>
        <w:rPr>
          <w:rStyle w:val="FontStyle29"/>
          <w:rFonts w:ascii="Times New Roman" w:hAnsi="Times New Roman" w:cs="Times New Roman"/>
          <w:sz w:val="28"/>
          <w:szCs w:val="28"/>
        </w:rPr>
      </w:pPr>
      <w:r w:rsidRPr="00314B39">
        <w:rPr>
          <w:rStyle w:val="FontStyle29"/>
          <w:rFonts w:ascii="Times New Roman" w:hAnsi="Times New Roman" w:cs="Times New Roman"/>
          <w:sz w:val="28"/>
          <w:szCs w:val="28"/>
        </w:rPr>
        <w:t>- создание условий для деятельности добровольных формирований населения по охране общественного порядка;</w:t>
      </w:r>
    </w:p>
    <w:p w:rsidR="00314B39" w:rsidRPr="00314B39" w:rsidRDefault="00314B39" w:rsidP="00314B39">
      <w:pPr>
        <w:pStyle w:val="Style11"/>
        <w:tabs>
          <w:tab w:val="left" w:pos="403"/>
        </w:tabs>
        <w:spacing w:line="240" w:lineRule="auto"/>
        <w:ind w:firstLine="709"/>
      </w:pPr>
      <w:r w:rsidRPr="00314B39">
        <w:rPr>
          <w:rStyle w:val="FontStyle38"/>
          <w:sz w:val="28"/>
          <w:szCs w:val="28"/>
        </w:rPr>
        <w:t xml:space="preserve">- назначение и освобождение от должности руководителей муниципальных предприятий и учреждений;     </w:t>
      </w:r>
    </w:p>
    <w:p w:rsidR="00314B39" w:rsidRPr="00314B39" w:rsidRDefault="00314B39" w:rsidP="00314B39">
      <w:pPr>
        <w:pStyle w:val="Style17"/>
        <w:spacing w:line="240" w:lineRule="auto"/>
        <w:ind w:firstLine="709"/>
        <w:rPr>
          <w:rStyle w:val="FontStyle38"/>
          <w:sz w:val="28"/>
          <w:szCs w:val="28"/>
        </w:rPr>
      </w:pPr>
      <w:r w:rsidRPr="00314B39">
        <w:rPr>
          <w:rStyle w:val="FontStyle38"/>
          <w:snapToGrid w:val="0"/>
          <w:sz w:val="28"/>
          <w:szCs w:val="28"/>
        </w:rPr>
        <w:t xml:space="preserve">- </w:t>
      </w:r>
      <w:r w:rsidRPr="00314B39">
        <w:rPr>
          <w:rStyle w:val="FontStyle38"/>
          <w:sz w:val="28"/>
          <w:szCs w:val="28"/>
        </w:rPr>
        <w:t xml:space="preserve">осуществление материально-технического и организационного </w:t>
      </w:r>
      <w:r w:rsidRPr="00314B39">
        <w:rPr>
          <w:rStyle w:val="FontStyle38"/>
          <w:sz w:val="28"/>
          <w:szCs w:val="28"/>
        </w:rPr>
        <w:lastRenderedPageBreak/>
        <w:t>обеспечения деятельности органов местного самоуправления муниципального образования;</w:t>
      </w:r>
    </w:p>
    <w:p w:rsidR="00314B39" w:rsidRPr="00314B39" w:rsidRDefault="00314B39" w:rsidP="00314B39">
      <w:pPr>
        <w:pStyle w:val="Style17"/>
        <w:spacing w:line="240" w:lineRule="auto"/>
        <w:ind w:firstLine="709"/>
      </w:pPr>
      <w:r w:rsidRPr="00314B39">
        <w:rPr>
          <w:rStyle w:val="FontStyle38"/>
          <w:sz w:val="28"/>
          <w:szCs w:val="28"/>
        </w:rPr>
        <w:t xml:space="preserve">- осуществление мер по противодействию коррупции в границах поселения;         </w:t>
      </w:r>
    </w:p>
    <w:p w:rsidR="00314B39" w:rsidRPr="00314B39" w:rsidRDefault="00314B39" w:rsidP="00314B39">
      <w:pPr>
        <w:pStyle w:val="Style26"/>
        <w:spacing w:line="240" w:lineRule="auto"/>
        <w:ind w:firstLine="709"/>
        <w:rPr>
          <w:rStyle w:val="FontStyle38"/>
          <w:sz w:val="28"/>
          <w:szCs w:val="28"/>
        </w:rPr>
      </w:pPr>
      <w:r w:rsidRPr="00314B39">
        <w:rPr>
          <w:rStyle w:val="FontStyle38"/>
          <w:sz w:val="28"/>
          <w:szCs w:val="28"/>
        </w:rPr>
        <w:t>- осуществление иных полномочий по решению вопросов местного значения поселения, не отнесенных к ком</w:t>
      </w:r>
      <w:r w:rsidRPr="00314B39">
        <w:rPr>
          <w:rStyle w:val="FontStyle38"/>
          <w:sz w:val="28"/>
          <w:szCs w:val="28"/>
        </w:rPr>
        <w:softHyphen/>
        <w:t>петенции совета депутатов, иных органов местного самоуправления поселения.</w:t>
      </w:r>
    </w:p>
    <w:p w:rsidR="00314B39" w:rsidRPr="00314B39" w:rsidRDefault="00314B39" w:rsidP="00314B39">
      <w:pPr>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 xml:space="preserve">3.3. </w:t>
      </w:r>
      <w:proofErr w:type="gramStart"/>
      <w:r w:rsidRPr="00314B39">
        <w:rPr>
          <w:rFonts w:ascii="Times New Roman" w:hAnsi="Times New Roman" w:cs="Times New Roman"/>
          <w:sz w:val="28"/>
          <w:szCs w:val="28"/>
        </w:rPr>
        <w:t>Администрация вправе участвовать в осуществлении государственных полномочий, не переданных в соответствии со ст.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w:t>
      </w:r>
      <w:proofErr w:type="gramEnd"/>
      <w:r w:rsidRPr="00314B39">
        <w:rPr>
          <w:rFonts w:ascii="Times New Roman" w:hAnsi="Times New Roman" w:cs="Times New Roman"/>
          <w:sz w:val="28"/>
          <w:szCs w:val="28"/>
        </w:rPr>
        <w:t xml:space="preserve">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314B39" w:rsidRPr="00314B39" w:rsidRDefault="00314B39" w:rsidP="00314B39">
      <w:pPr>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 xml:space="preserve">3.4. Администрация вправе заключать соглашения с органами местного самоуправления муниципального образования «Всеволожский муниципальный район» Ленинградской области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w:t>
      </w:r>
      <w:hyperlink r:id="rId6" w:history="1">
        <w:r w:rsidRPr="00314B39">
          <w:rPr>
            <w:rStyle w:val="a9"/>
            <w:color w:val="000000"/>
            <w:sz w:val="28"/>
            <w:szCs w:val="28"/>
          </w:rPr>
          <w:t>Бюджетным кодексом</w:t>
        </w:r>
      </w:hyperlink>
      <w:r w:rsidRPr="00314B39">
        <w:rPr>
          <w:rFonts w:ascii="Times New Roman" w:hAnsi="Times New Roman" w:cs="Times New Roman"/>
          <w:sz w:val="28"/>
          <w:szCs w:val="28"/>
        </w:rPr>
        <w:t xml:space="preserve"> Российской Федерации.</w:t>
      </w:r>
    </w:p>
    <w:p w:rsidR="00314B39" w:rsidRPr="00314B39" w:rsidRDefault="00314B39" w:rsidP="00314B39">
      <w:pPr>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314B39" w:rsidRPr="00314B39" w:rsidRDefault="00314B39" w:rsidP="00314B39">
      <w:pPr>
        <w:spacing w:after="0" w:line="240" w:lineRule="auto"/>
        <w:ind w:firstLine="709"/>
        <w:jc w:val="both"/>
        <w:rPr>
          <w:rFonts w:ascii="Times New Roman" w:hAnsi="Times New Roman" w:cs="Times New Roman"/>
          <w:sz w:val="28"/>
          <w:szCs w:val="28"/>
        </w:rPr>
      </w:pPr>
      <w:r w:rsidRPr="00314B39">
        <w:rPr>
          <w:rFonts w:ascii="Times New Roman" w:hAnsi="Times New Roman" w:cs="Times New Roman"/>
          <w:sz w:val="28"/>
          <w:szCs w:val="28"/>
        </w:rPr>
        <w:t>3.5. Полномочия администрации, установленные федеральными законами и законами субъекта Российской Федерации,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Исполнение отдельных государственных полномочий администрацией осуществляется за счет субвенций, предоставляемых из средств соответствующих бюджетов.</w:t>
      </w:r>
    </w:p>
    <w:p w:rsidR="00314B39" w:rsidRPr="00314B39" w:rsidRDefault="00314B39" w:rsidP="00314B39">
      <w:pPr>
        <w:pStyle w:val="Style27"/>
        <w:spacing w:line="240" w:lineRule="auto"/>
        <w:ind w:firstLine="709"/>
      </w:pPr>
      <w:r w:rsidRPr="00314B39">
        <w:rPr>
          <w:rStyle w:val="FontStyle38"/>
          <w:sz w:val="28"/>
          <w:szCs w:val="28"/>
        </w:rPr>
        <w:t xml:space="preserve">      </w:t>
      </w:r>
    </w:p>
    <w:p w:rsidR="00314B39" w:rsidRPr="00314B39" w:rsidRDefault="00314B39" w:rsidP="00314B39">
      <w:pPr>
        <w:pStyle w:val="a8"/>
        <w:ind w:left="0" w:firstLine="709"/>
        <w:jc w:val="center"/>
        <w:rPr>
          <w:b/>
          <w:color w:val="000000"/>
        </w:rPr>
      </w:pPr>
      <w:r w:rsidRPr="00314B39">
        <w:rPr>
          <w:b/>
        </w:rPr>
        <w:t>Глава 4. Глава</w:t>
      </w:r>
      <w:r w:rsidRPr="00314B39">
        <w:t xml:space="preserve"> </w:t>
      </w:r>
      <w:r w:rsidRPr="00314B39">
        <w:rPr>
          <w:b/>
          <w:bCs/>
        </w:rPr>
        <w:t xml:space="preserve">администрации муниципального </w:t>
      </w:r>
      <w:r w:rsidRPr="00314B39">
        <w:rPr>
          <w:b/>
        </w:rPr>
        <w:t xml:space="preserve">образования </w:t>
      </w:r>
      <w:r w:rsidRPr="00314B39">
        <w:rPr>
          <w:b/>
          <w:color w:val="000000"/>
        </w:rPr>
        <w:t xml:space="preserve"> «Заневское сельское поселение»</w:t>
      </w:r>
      <w:r w:rsidRPr="00314B39">
        <w:rPr>
          <w:color w:val="000000"/>
        </w:rPr>
        <w:t xml:space="preserve"> </w:t>
      </w:r>
      <w:r w:rsidRPr="00314B39">
        <w:rPr>
          <w:b/>
          <w:color w:val="000000"/>
        </w:rPr>
        <w:t>Всеволожского  муниципального района  Ленинградской  области</w:t>
      </w:r>
    </w:p>
    <w:p w:rsidR="00314B39" w:rsidRPr="00314B39" w:rsidRDefault="00314B39" w:rsidP="00314B39">
      <w:pPr>
        <w:pStyle w:val="a0"/>
        <w:spacing w:after="0" w:line="240" w:lineRule="auto"/>
        <w:ind w:firstLine="709"/>
        <w:rPr>
          <w:rFonts w:ascii="Times New Roman" w:hAnsi="Times New Roman"/>
          <w:sz w:val="28"/>
          <w:szCs w:val="28"/>
          <w:lang w:eastAsia="ar-SA"/>
        </w:rPr>
      </w:pPr>
    </w:p>
    <w:p w:rsidR="00314B39" w:rsidRPr="00314B39" w:rsidRDefault="00314B39" w:rsidP="00314B39">
      <w:pPr>
        <w:pStyle w:val="Style1"/>
        <w:widowControl/>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lastRenderedPageBreak/>
        <w:t>4.1. По решению совета депутатов муниципального образования главой администрации муниципального образования назначается кандидат, представленный конкурсной комиссией по результатам конкурса. Контра</w:t>
      </w:r>
      <w:proofErr w:type="gramStart"/>
      <w:r w:rsidRPr="00314B39">
        <w:rPr>
          <w:rFonts w:ascii="Times New Roman" w:hAnsi="Times New Roman" w:cs="Times New Roman"/>
          <w:sz w:val="28"/>
          <w:szCs w:val="28"/>
          <w:lang w:eastAsia="ru-RU"/>
        </w:rPr>
        <w:t>кт с гл</w:t>
      </w:r>
      <w:proofErr w:type="gramEnd"/>
      <w:r w:rsidRPr="00314B39">
        <w:rPr>
          <w:rFonts w:ascii="Times New Roman" w:hAnsi="Times New Roman" w:cs="Times New Roman"/>
          <w:sz w:val="28"/>
          <w:szCs w:val="28"/>
          <w:lang w:eastAsia="ru-RU"/>
        </w:rPr>
        <w:t xml:space="preserve">авой администрации заключает глава муниципального образования. Контракт с главой администрации муниципального образования заключается на срок полномочий совета депутатов муниципального образования, принявшего решение о назначении лица на должность главы администрации муниципального образования (до дня </w:t>
      </w:r>
      <w:proofErr w:type="gramStart"/>
      <w:r w:rsidRPr="00314B39">
        <w:rPr>
          <w:rFonts w:ascii="Times New Roman" w:hAnsi="Times New Roman" w:cs="Times New Roman"/>
          <w:sz w:val="28"/>
          <w:szCs w:val="28"/>
          <w:lang w:eastAsia="ru-RU"/>
        </w:rPr>
        <w:t>начала работы совета депутатов муниципального образования нового</w:t>
      </w:r>
      <w:proofErr w:type="gramEnd"/>
      <w:r w:rsidRPr="00314B39">
        <w:rPr>
          <w:rFonts w:ascii="Times New Roman" w:hAnsi="Times New Roman" w:cs="Times New Roman"/>
          <w:sz w:val="28"/>
          <w:szCs w:val="28"/>
          <w:lang w:eastAsia="ru-RU"/>
        </w:rPr>
        <w:t xml:space="preserve"> созыва), но не менее чем на два года.</w:t>
      </w:r>
    </w:p>
    <w:p w:rsidR="00314B39" w:rsidRPr="00314B39" w:rsidRDefault="00314B39" w:rsidP="00314B39">
      <w:pPr>
        <w:pStyle w:val="a5"/>
        <w:spacing w:before="0" w:after="0"/>
        <w:ind w:firstLine="709"/>
        <w:jc w:val="both"/>
        <w:rPr>
          <w:rFonts w:ascii="Times New Roman" w:hAnsi="Times New Roman" w:cs="Times New Roman"/>
          <w:color w:val="auto"/>
          <w:spacing w:val="0"/>
          <w:sz w:val="28"/>
          <w:szCs w:val="28"/>
        </w:rPr>
      </w:pPr>
      <w:r w:rsidRPr="00314B39">
        <w:rPr>
          <w:rFonts w:ascii="Times New Roman" w:hAnsi="Times New Roman" w:cs="Times New Roman"/>
          <w:color w:val="auto"/>
          <w:spacing w:val="0"/>
          <w:sz w:val="28"/>
          <w:szCs w:val="28"/>
        </w:rPr>
        <w:t>4.2. Глава администрации:</w:t>
      </w:r>
    </w:p>
    <w:p w:rsidR="00314B39" w:rsidRPr="00314B39" w:rsidRDefault="00314B39" w:rsidP="00314B39">
      <w:pPr>
        <w:pStyle w:val="a5"/>
        <w:spacing w:before="0" w:after="0"/>
        <w:ind w:firstLine="709"/>
        <w:jc w:val="both"/>
        <w:rPr>
          <w:rFonts w:ascii="Times New Roman" w:hAnsi="Times New Roman" w:cs="Times New Roman"/>
          <w:color w:val="auto"/>
          <w:spacing w:val="0"/>
          <w:sz w:val="28"/>
          <w:szCs w:val="28"/>
        </w:rPr>
      </w:pPr>
      <w:r w:rsidRPr="00314B39">
        <w:rPr>
          <w:rFonts w:ascii="Times New Roman" w:hAnsi="Times New Roman" w:cs="Times New Roman"/>
          <w:color w:val="auto"/>
          <w:spacing w:val="0"/>
          <w:sz w:val="28"/>
          <w:szCs w:val="28"/>
        </w:rPr>
        <w:t xml:space="preserve">1) </w:t>
      </w:r>
      <w:proofErr w:type="gramStart"/>
      <w:r w:rsidRPr="00314B39">
        <w:rPr>
          <w:rFonts w:ascii="Times New Roman" w:hAnsi="Times New Roman" w:cs="Times New Roman"/>
          <w:color w:val="auto"/>
          <w:spacing w:val="0"/>
          <w:sz w:val="28"/>
          <w:szCs w:val="28"/>
        </w:rPr>
        <w:t>подконтролен</w:t>
      </w:r>
      <w:proofErr w:type="gramEnd"/>
      <w:r w:rsidRPr="00314B39">
        <w:rPr>
          <w:rFonts w:ascii="Times New Roman" w:hAnsi="Times New Roman" w:cs="Times New Roman"/>
          <w:color w:val="auto"/>
          <w:spacing w:val="0"/>
          <w:sz w:val="28"/>
          <w:szCs w:val="28"/>
        </w:rPr>
        <w:t xml:space="preserve"> и подотчётен совету депутатов;</w:t>
      </w:r>
    </w:p>
    <w:p w:rsidR="00314B39" w:rsidRPr="00314B39" w:rsidRDefault="00314B39" w:rsidP="00314B39">
      <w:pPr>
        <w:pStyle w:val="a5"/>
        <w:spacing w:before="0" w:after="0"/>
        <w:ind w:firstLine="709"/>
        <w:jc w:val="both"/>
        <w:rPr>
          <w:rFonts w:ascii="Times New Roman" w:hAnsi="Times New Roman" w:cs="Times New Roman"/>
          <w:color w:val="auto"/>
          <w:spacing w:val="0"/>
          <w:sz w:val="28"/>
          <w:szCs w:val="28"/>
        </w:rPr>
      </w:pPr>
      <w:r w:rsidRPr="00314B39">
        <w:rPr>
          <w:rFonts w:ascii="Times New Roman" w:hAnsi="Times New Roman" w:cs="Times New Roman"/>
          <w:color w:val="auto"/>
          <w:spacing w:val="0"/>
          <w:sz w:val="28"/>
          <w:szCs w:val="28"/>
        </w:rPr>
        <w:t>2) представляет совету депутатов ежегодные отчёты о результатах своей деятельности и деятельности администрации, в том числе о решении вопросов, поставленных советом депутатов;</w:t>
      </w:r>
    </w:p>
    <w:p w:rsidR="00314B39" w:rsidRPr="00314B39" w:rsidRDefault="00314B39" w:rsidP="00314B39">
      <w:pPr>
        <w:pStyle w:val="a6"/>
        <w:tabs>
          <w:tab w:val="left" w:pos="1080"/>
        </w:tabs>
        <w:ind w:firstLine="709"/>
        <w:rPr>
          <w:bCs w:val="0"/>
          <w:sz w:val="28"/>
          <w:szCs w:val="28"/>
        </w:rPr>
      </w:pPr>
      <w:r w:rsidRPr="00314B39">
        <w:rPr>
          <w:bCs w:val="0"/>
          <w:sz w:val="28"/>
          <w:szCs w:val="28"/>
        </w:rPr>
        <w:t xml:space="preserve">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314B39" w:rsidRPr="00314B39" w:rsidRDefault="00314B39" w:rsidP="00314B39">
      <w:pPr>
        <w:pStyle w:val="Style1"/>
        <w:widowControl/>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4.3. Условия контракта для главы администрации определяются решением совета депутатов, в части осуществления полномочий по решению вопросов местного значения. Условия контракта для главы ад</w:t>
      </w:r>
      <w:r w:rsidRPr="00314B39">
        <w:rPr>
          <w:rFonts w:ascii="Times New Roman" w:hAnsi="Times New Roman" w:cs="Times New Roman"/>
          <w:sz w:val="28"/>
          <w:szCs w:val="28"/>
          <w:lang w:eastAsia="ru-RU"/>
        </w:rPr>
        <w:softHyphen/>
        <w:t>министрации в части осуществления отдельных го</w:t>
      </w:r>
      <w:r w:rsidRPr="00314B39">
        <w:rPr>
          <w:rFonts w:ascii="Times New Roman" w:hAnsi="Times New Roman" w:cs="Times New Roman"/>
          <w:sz w:val="28"/>
          <w:szCs w:val="28"/>
          <w:lang w:eastAsia="ru-RU"/>
        </w:rPr>
        <w:softHyphen/>
        <w:t>сударственных полномочий, переданных админист</w:t>
      </w:r>
      <w:r w:rsidRPr="00314B39">
        <w:rPr>
          <w:rFonts w:ascii="Times New Roman" w:hAnsi="Times New Roman" w:cs="Times New Roman"/>
          <w:sz w:val="28"/>
          <w:szCs w:val="28"/>
          <w:lang w:eastAsia="ru-RU"/>
        </w:rPr>
        <w:softHyphen/>
        <w:t>рации федеральными законами и законами Ленинградской области, оп</w:t>
      </w:r>
      <w:r w:rsidRPr="00314B39">
        <w:rPr>
          <w:rFonts w:ascii="Times New Roman" w:hAnsi="Times New Roman" w:cs="Times New Roman"/>
          <w:sz w:val="28"/>
          <w:szCs w:val="28"/>
          <w:lang w:eastAsia="ru-RU"/>
        </w:rPr>
        <w:softHyphen/>
        <w:t xml:space="preserve">ределяются законом Ленинградской области.    </w:t>
      </w:r>
    </w:p>
    <w:p w:rsidR="00314B39" w:rsidRPr="00314B39" w:rsidRDefault="00314B39" w:rsidP="00314B39">
      <w:pPr>
        <w:pStyle w:val="Style1"/>
        <w:widowControl/>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 xml:space="preserve">Дополнительные требования к кандидатам на должность главы администрации могут устанавливаться решением совета депутатов в соответствии с действующим законодательством, Уставом муниципального образования.  </w:t>
      </w:r>
    </w:p>
    <w:p w:rsidR="00314B39" w:rsidRPr="00314B39" w:rsidRDefault="00314B39" w:rsidP="00314B39">
      <w:pPr>
        <w:pStyle w:val="Style4"/>
        <w:widowControl/>
        <w:tabs>
          <w:tab w:val="left" w:pos="56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4.4. Порядок проведения конкурса на замещение должности главы администрации устанавливается решением совета депутатов. При проведении кон</w:t>
      </w:r>
      <w:r w:rsidRPr="00314B39">
        <w:rPr>
          <w:rFonts w:ascii="Times New Roman" w:hAnsi="Times New Roman" w:cs="Times New Roman"/>
          <w:sz w:val="28"/>
          <w:szCs w:val="28"/>
          <w:lang w:eastAsia="ru-RU"/>
        </w:rPr>
        <w:softHyphen/>
        <w:t>курса на замещение должности главы администра</w:t>
      </w:r>
      <w:r w:rsidRPr="00314B39">
        <w:rPr>
          <w:rFonts w:ascii="Times New Roman" w:hAnsi="Times New Roman" w:cs="Times New Roman"/>
          <w:sz w:val="28"/>
          <w:szCs w:val="28"/>
          <w:lang w:eastAsia="ru-RU"/>
        </w:rPr>
        <w:softHyphen/>
        <w:t>ции не позднее, чем за 20 дней до его проведения осуществляется опубликование условий конкурса, сведений о дате, времени и месте его проведения, а также проекта контракта с главой администрации.</w:t>
      </w:r>
    </w:p>
    <w:p w:rsidR="00314B39" w:rsidRPr="00314B39" w:rsidRDefault="00314B39" w:rsidP="00314B39">
      <w:pPr>
        <w:pStyle w:val="Style1"/>
        <w:widowControl/>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4.5. Общее число членов конкурсной комиссии в муниципальном образовании  устанавливается решением совета депута</w:t>
      </w:r>
      <w:r w:rsidRPr="00314B39">
        <w:rPr>
          <w:rFonts w:ascii="Times New Roman" w:hAnsi="Times New Roman" w:cs="Times New Roman"/>
          <w:sz w:val="28"/>
          <w:szCs w:val="28"/>
          <w:lang w:eastAsia="ru-RU"/>
        </w:rPr>
        <w:softHyphen/>
        <w:t>тов.</w:t>
      </w:r>
    </w:p>
    <w:p w:rsidR="00314B39" w:rsidRPr="00314B39" w:rsidRDefault="00314B39" w:rsidP="00314B39">
      <w:pPr>
        <w:pStyle w:val="Style1"/>
        <w:widowControl/>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4.6. Члены конкурсной комиссии назначаются советом депутатов муниципального образования.</w:t>
      </w:r>
    </w:p>
    <w:p w:rsidR="00314B39" w:rsidRPr="00314B39" w:rsidRDefault="00314B39" w:rsidP="00314B39">
      <w:pPr>
        <w:pStyle w:val="Style4"/>
        <w:widowControl/>
        <w:tabs>
          <w:tab w:val="left" w:pos="56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 xml:space="preserve">4.7.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Pr="00314B39">
        <w:rPr>
          <w:rFonts w:ascii="Times New Roman" w:hAnsi="Times New Roman" w:cs="Times New Roman"/>
          <w:sz w:val="28"/>
          <w:szCs w:val="28"/>
          <w:lang w:eastAsia="ru-RU"/>
        </w:rPr>
        <w:lastRenderedPageBreak/>
        <w:t>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4B39" w:rsidRPr="00314B39" w:rsidRDefault="00314B39" w:rsidP="00314B39">
      <w:pPr>
        <w:pStyle w:val="Style4"/>
        <w:widowControl/>
        <w:tabs>
          <w:tab w:val="left" w:pos="56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4.8. Полномочия главы администрации, осуществ</w:t>
      </w:r>
      <w:r w:rsidRPr="00314B39">
        <w:rPr>
          <w:rFonts w:ascii="Times New Roman" w:hAnsi="Times New Roman" w:cs="Times New Roman"/>
          <w:sz w:val="28"/>
          <w:szCs w:val="28"/>
          <w:lang w:eastAsia="ru-RU"/>
        </w:rPr>
        <w:softHyphen/>
        <w:t>ляемые на основе контракта, прекращаются досрочно в случае:</w:t>
      </w:r>
    </w:p>
    <w:p w:rsidR="00314B39" w:rsidRPr="00314B39" w:rsidRDefault="00314B39" w:rsidP="00314B39">
      <w:pPr>
        <w:pStyle w:val="Style4"/>
        <w:widowControl/>
        <w:numPr>
          <w:ilvl w:val="0"/>
          <w:numId w:val="3"/>
        </w:numPr>
        <w:tabs>
          <w:tab w:val="left" w:pos="56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смерти;</w:t>
      </w:r>
    </w:p>
    <w:p w:rsidR="00314B39" w:rsidRPr="00314B39" w:rsidRDefault="00314B39" w:rsidP="00314B39">
      <w:pPr>
        <w:pStyle w:val="Style4"/>
        <w:widowControl/>
        <w:numPr>
          <w:ilvl w:val="0"/>
          <w:numId w:val="3"/>
        </w:numPr>
        <w:tabs>
          <w:tab w:val="left" w:pos="56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отставки по собственному желанию;</w:t>
      </w:r>
    </w:p>
    <w:p w:rsidR="00314B39" w:rsidRPr="00314B39" w:rsidRDefault="00314B39" w:rsidP="00314B39">
      <w:pPr>
        <w:pStyle w:val="Style4"/>
        <w:widowControl/>
        <w:numPr>
          <w:ilvl w:val="0"/>
          <w:numId w:val="4"/>
        </w:numPr>
        <w:tabs>
          <w:tab w:val="left" w:pos="55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расторжения контракта в соответствии с частью 9 настоящей статьи;</w:t>
      </w:r>
    </w:p>
    <w:p w:rsidR="00314B39" w:rsidRPr="00314B39" w:rsidRDefault="00314B39" w:rsidP="00314B39">
      <w:pPr>
        <w:pStyle w:val="Style4"/>
        <w:widowControl/>
        <w:numPr>
          <w:ilvl w:val="0"/>
          <w:numId w:val="4"/>
        </w:numPr>
        <w:tabs>
          <w:tab w:val="left" w:pos="55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 (далее – «Федерального закона»);</w:t>
      </w:r>
    </w:p>
    <w:p w:rsidR="00314B39" w:rsidRPr="00314B39" w:rsidRDefault="00314B39" w:rsidP="00314B39">
      <w:pPr>
        <w:pStyle w:val="Style4"/>
        <w:widowControl/>
        <w:numPr>
          <w:ilvl w:val="0"/>
          <w:numId w:val="4"/>
        </w:numPr>
        <w:tabs>
          <w:tab w:val="left" w:pos="55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признания судом недееспособным или огра</w:t>
      </w:r>
      <w:r w:rsidRPr="00314B39">
        <w:rPr>
          <w:rFonts w:ascii="Times New Roman" w:hAnsi="Times New Roman" w:cs="Times New Roman"/>
          <w:sz w:val="28"/>
          <w:szCs w:val="28"/>
          <w:lang w:eastAsia="ru-RU"/>
        </w:rPr>
        <w:softHyphen/>
        <w:t>ниченно дееспособным;</w:t>
      </w:r>
    </w:p>
    <w:p w:rsidR="00314B39" w:rsidRPr="00314B39" w:rsidRDefault="00314B39" w:rsidP="00314B39">
      <w:pPr>
        <w:pStyle w:val="Style4"/>
        <w:widowControl/>
        <w:numPr>
          <w:ilvl w:val="0"/>
          <w:numId w:val="4"/>
        </w:numPr>
        <w:tabs>
          <w:tab w:val="left" w:pos="55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признания судом безвестно отсутствующим или объявления умершим;</w:t>
      </w:r>
    </w:p>
    <w:p w:rsidR="00314B39" w:rsidRPr="00314B39" w:rsidRDefault="00314B39" w:rsidP="00314B39">
      <w:pPr>
        <w:pStyle w:val="Style4"/>
        <w:widowControl/>
        <w:numPr>
          <w:ilvl w:val="0"/>
          <w:numId w:val="4"/>
        </w:numPr>
        <w:tabs>
          <w:tab w:val="left" w:pos="55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вступления в отношении его в законную силу обвинительного приговора суда;</w:t>
      </w:r>
    </w:p>
    <w:p w:rsidR="00314B39" w:rsidRPr="00314B39" w:rsidRDefault="00314B39" w:rsidP="00314B39">
      <w:pPr>
        <w:pStyle w:val="Style4"/>
        <w:widowControl/>
        <w:numPr>
          <w:ilvl w:val="0"/>
          <w:numId w:val="4"/>
        </w:numPr>
        <w:tabs>
          <w:tab w:val="left" w:pos="55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выезда за пределы Российской Федерации на постоянное место жительства;</w:t>
      </w:r>
    </w:p>
    <w:p w:rsidR="00314B39" w:rsidRPr="00314B39" w:rsidRDefault="00314B39" w:rsidP="00314B39">
      <w:pPr>
        <w:pStyle w:val="Style4"/>
        <w:widowControl/>
        <w:numPr>
          <w:ilvl w:val="0"/>
          <w:numId w:val="4"/>
        </w:numPr>
        <w:tabs>
          <w:tab w:val="left" w:pos="552"/>
        </w:tabs>
        <w:spacing w:line="240" w:lineRule="auto"/>
        <w:ind w:firstLine="709"/>
        <w:rPr>
          <w:rFonts w:ascii="Times New Roman" w:hAnsi="Times New Roman" w:cs="Times New Roman"/>
          <w:sz w:val="28"/>
          <w:szCs w:val="28"/>
          <w:lang w:eastAsia="ru-RU"/>
        </w:rPr>
      </w:pPr>
      <w:proofErr w:type="gramStart"/>
      <w:r w:rsidRPr="00314B39">
        <w:rPr>
          <w:rFonts w:ascii="Times New Roman" w:hAnsi="Times New Roman" w:cs="Times New Roman"/>
          <w:sz w:val="28"/>
          <w:szCs w:val="28"/>
          <w:lang w:eastAsia="ru-RU"/>
        </w:rPr>
        <w:t>прекращения гражданства Российской Феде</w:t>
      </w:r>
      <w:r w:rsidRPr="00314B39">
        <w:rPr>
          <w:rFonts w:ascii="Times New Roman" w:hAnsi="Times New Roman" w:cs="Times New Roman"/>
          <w:sz w:val="28"/>
          <w:szCs w:val="28"/>
          <w:lang w:eastAsia="ru-RU"/>
        </w:rPr>
        <w:softHyphen/>
        <w:t>рации, прекращения гражданства иностранного го</w:t>
      </w:r>
      <w:r w:rsidRPr="00314B39">
        <w:rPr>
          <w:rFonts w:ascii="Times New Roman" w:hAnsi="Times New Roman" w:cs="Times New Roman"/>
          <w:sz w:val="28"/>
          <w:szCs w:val="28"/>
          <w:lang w:eastAsia="ru-RU"/>
        </w:rPr>
        <w:softHyphen/>
        <w:t>сударства — участника международного договора Российской Федерации, в соответствии с которым иностранный гражданин имеет право быть избран</w:t>
      </w:r>
      <w:r w:rsidRPr="00314B39">
        <w:rPr>
          <w:rFonts w:ascii="Times New Roman" w:hAnsi="Times New Roman" w:cs="Times New Roman"/>
          <w:sz w:val="28"/>
          <w:szCs w:val="28"/>
          <w:lang w:eastAsia="ru-RU"/>
        </w:rPr>
        <w:softHyphen/>
        <w:t>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14B39">
        <w:rPr>
          <w:rFonts w:ascii="Times New Roman" w:hAnsi="Times New Roman" w:cs="Times New Roman"/>
          <w:sz w:val="28"/>
          <w:szCs w:val="28"/>
          <w:lang w:eastAsia="ru-RU"/>
        </w:rPr>
        <w:t xml:space="preserve">, в </w:t>
      </w:r>
      <w:proofErr w:type="gramStart"/>
      <w:r w:rsidRPr="00314B39">
        <w:rPr>
          <w:rFonts w:ascii="Times New Roman" w:hAnsi="Times New Roman" w:cs="Times New Roman"/>
          <w:sz w:val="28"/>
          <w:szCs w:val="28"/>
          <w:lang w:eastAsia="ru-RU"/>
        </w:rPr>
        <w:t>соответствии</w:t>
      </w:r>
      <w:proofErr w:type="gramEnd"/>
      <w:r w:rsidRPr="00314B39">
        <w:rPr>
          <w:rFonts w:ascii="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14B39" w:rsidRPr="00314B39" w:rsidRDefault="00314B39" w:rsidP="00314B39">
      <w:pPr>
        <w:pStyle w:val="Style4"/>
        <w:widowControl/>
        <w:tabs>
          <w:tab w:val="left" w:pos="710"/>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10)</w:t>
      </w:r>
      <w:r w:rsidRPr="00314B39">
        <w:rPr>
          <w:rFonts w:ascii="Times New Roman" w:hAnsi="Times New Roman" w:cs="Times New Roman"/>
          <w:sz w:val="28"/>
          <w:szCs w:val="28"/>
          <w:lang w:eastAsia="ru-RU"/>
        </w:rPr>
        <w:tab/>
        <w:t>призыва на военную службу или направления на заменяющую ее альтернативную гражданскую службу.</w:t>
      </w:r>
    </w:p>
    <w:p w:rsidR="00314B39" w:rsidRPr="00314B39" w:rsidRDefault="00314B39" w:rsidP="00314B39">
      <w:pPr>
        <w:pStyle w:val="Style4"/>
        <w:widowControl/>
        <w:tabs>
          <w:tab w:val="left" w:pos="710"/>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11) преобразования муниципального образования, осуществляемого в соответствии с частями 3, 4-7 статьи 13 Федерального закона, а также в случае упразднения муниципального образования;</w:t>
      </w:r>
    </w:p>
    <w:p w:rsidR="00314B39" w:rsidRPr="00314B39" w:rsidRDefault="00314B39" w:rsidP="00314B39">
      <w:pPr>
        <w:pStyle w:val="Style4"/>
        <w:widowControl/>
        <w:tabs>
          <w:tab w:val="left" w:pos="710"/>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314B39" w:rsidRPr="00314B39" w:rsidRDefault="00314B39" w:rsidP="00314B39">
      <w:pPr>
        <w:pStyle w:val="Style4"/>
        <w:widowControl/>
        <w:tabs>
          <w:tab w:val="left" w:pos="710"/>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 xml:space="preserve">13) увеличения численности избирателей муниципального образования более чем на 25 %, произошедшего вследствие изменения границ </w:t>
      </w:r>
      <w:r w:rsidRPr="00314B39">
        <w:rPr>
          <w:rFonts w:ascii="Times New Roman" w:hAnsi="Times New Roman" w:cs="Times New Roman"/>
          <w:sz w:val="28"/>
          <w:szCs w:val="28"/>
          <w:lang w:eastAsia="ru-RU"/>
        </w:rPr>
        <w:lastRenderedPageBreak/>
        <w:t>муниципального образования или объединения поселения с городским округом;</w:t>
      </w:r>
    </w:p>
    <w:p w:rsidR="00314B39" w:rsidRPr="00314B39" w:rsidRDefault="00314B39" w:rsidP="00314B39">
      <w:pPr>
        <w:pStyle w:val="Style4"/>
        <w:widowControl/>
        <w:tabs>
          <w:tab w:val="left" w:pos="710"/>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14) вступления в должность главы муниципального образования, исполняющего полномочия главы администрации муниципального образования.</w:t>
      </w:r>
    </w:p>
    <w:p w:rsidR="00314B39" w:rsidRPr="00314B39" w:rsidRDefault="00314B39" w:rsidP="00314B39">
      <w:pPr>
        <w:pStyle w:val="Style4"/>
        <w:widowControl/>
        <w:tabs>
          <w:tab w:val="left" w:pos="562"/>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 xml:space="preserve">4.9. Контракт с главой </w:t>
      </w:r>
      <w:proofErr w:type="gramStart"/>
      <w:r w:rsidRPr="00314B39">
        <w:rPr>
          <w:rFonts w:ascii="Times New Roman" w:hAnsi="Times New Roman" w:cs="Times New Roman"/>
          <w:sz w:val="28"/>
          <w:szCs w:val="28"/>
          <w:lang w:eastAsia="ru-RU"/>
        </w:rPr>
        <w:t>администрации</w:t>
      </w:r>
      <w:proofErr w:type="gramEnd"/>
      <w:r w:rsidRPr="00314B39">
        <w:rPr>
          <w:rFonts w:ascii="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314B39" w:rsidRPr="00314B39" w:rsidRDefault="00314B39" w:rsidP="00314B39">
      <w:pPr>
        <w:pStyle w:val="Style4"/>
        <w:widowControl/>
        <w:numPr>
          <w:ilvl w:val="0"/>
          <w:numId w:val="5"/>
        </w:numPr>
        <w:tabs>
          <w:tab w:val="left" w:pos="581"/>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совета депутатов или главы муниципального образования — в свя</w:t>
      </w:r>
      <w:r w:rsidRPr="00314B39">
        <w:rPr>
          <w:rFonts w:ascii="Times New Roman" w:hAnsi="Times New Roman" w:cs="Times New Roman"/>
          <w:sz w:val="28"/>
          <w:szCs w:val="28"/>
          <w:lang w:eastAsia="ru-RU"/>
        </w:rPr>
        <w:softHyphen/>
        <w:t>зи с нарушением условий контракта в части, каса</w:t>
      </w:r>
      <w:r w:rsidRPr="00314B39">
        <w:rPr>
          <w:rFonts w:ascii="Times New Roman" w:hAnsi="Times New Roman" w:cs="Times New Roman"/>
          <w:sz w:val="28"/>
          <w:szCs w:val="28"/>
          <w:lang w:eastAsia="ru-RU"/>
        </w:rPr>
        <w:softHyphen/>
        <w:t>ющейся решения вопросов местного значения, а также в связи с несоблюдением ограничений, установленных частью 7 настоящей статьи;</w:t>
      </w:r>
    </w:p>
    <w:p w:rsidR="00314B39" w:rsidRPr="00314B39" w:rsidRDefault="00314B39" w:rsidP="00314B39">
      <w:pPr>
        <w:pStyle w:val="Style4"/>
        <w:widowControl/>
        <w:numPr>
          <w:ilvl w:val="0"/>
          <w:numId w:val="5"/>
        </w:numPr>
        <w:tabs>
          <w:tab w:val="left" w:pos="581"/>
        </w:tabs>
        <w:spacing w:line="240" w:lineRule="auto"/>
        <w:ind w:firstLine="709"/>
        <w:rPr>
          <w:rFonts w:ascii="Times New Roman" w:hAnsi="Times New Roman" w:cs="Times New Roman"/>
          <w:sz w:val="28"/>
          <w:szCs w:val="28"/>
          <w:lang w:eastAsia="ru-RU"/>
        </w:rPr>
      </w:pPr>
      <w:r w:rsidRPr="00314B39">
        <w:rPr>
          <w:rFonts w:ascii="Times New Roman" w:hAnsi="Times New Roman" w:cs="Times New Roman"/>
          <w:sz w:val="28"/>
          <w:szCs w:val="28"/>
          <w:lang w:eastAsia="ru-RU"/>
        </w:rPr>
        <w:t>Губернатора Ленинградской области — в свя</w:t>
      </w:r>
      <w:r w:rsidRPr="00314B39">
        <w:rPr>
          <w:rFonts w:ascii="Times New Roman" w:hAnsi="Times New Roman" w:cs="Times New Roman"/>
          <w:sz w:val="28"/>
          <w:szCs w:val="28"/>
          <w:lang w:eastAsia="ru-RU"/>
        </w:rPr>
        <w:softHyphen/>
        <w:t>зи с нарушением условий контракта в части, каса</w:t>
      </w:r>
      <w:r w:rsidRPr="00314B39">
        <w:rPr>
          <w:rFonts w:ascii="Times New Roman" w:hAnsi="Times New Roman" w:cs="Times New Roman"/>
          <w:sz w:val="28"/>
          <w:szCs w:val="28"/>
          <w:lang w:eastAsia="ru-RU"/>
        </w:rPr>
        <w:softHyphen/>
        <w:t>ющейся осуществления отдельных государственных полномочий, переданных органам местного самоуп</w:t>
      </w:r>
      <w:r w:rsidRPr="00314B39">
        <w:rPr>
          <w:rFonts w:ascii="Times New Roman" w:hAnsi="Times New Roman" w:cs="Times New Roman"/>
          <w:sz w:val="28"/>
          <w:szCs w:val="28"/>
          <w:lang w:eastAsia="ru-RU"/>
        </w:rPr>
        <w:softHyphen/>
        <w:t>равления федеральными законами и законами субъектов Российской Федерации, а также в связи с несоблюдением ограничений, установленных частью 7 настоящей статьи;</w:t>
      </w:r>
    </w:p>
    <w:p w:rsidR="00314B39" w:rsidRPr="00314B39" w:rsidRDefault="00314B39" w:rsidP="00314B39">
      <w:pPr>
        <w:pStyle w:val="Style4"/>
        <w:widowControl/>
        <w:numPr>
          <w:ilvl w:val="0"/>
          <w:numId w:val="5"/>
        </w:numPr>
        <w:tabs>
          <w:tab w:val="left" w:pos="581"/>
        </w:tabs>
        <w:spacing w:line="240" w:lineRule="auto"/>
        <w:ind w:firstLine="720"/>
        <w:rPr>
          <w:rFonts w:ascii="Times New Roman" w:hAnsi="Times New Roman" w:cs="Times New Roman"/>
          <w:sz w:val="28"/>
          <w:szCs w:val="28"/>
          <w:lang w:eastAsia="ru-RU"/>
        </w:rPr>
      </w:pPr>
      <w:r w:rsidRPr="00314B39">
        <w:rPr>
          <w:rFonts w:ascii="Times New Roman" w:hAnsi="Times New Roman" w:cs="Times New Roman"/>
          <w:sz w:val="28"/>
          <w:szCs w:val="28"/>
          <w:lang w:eastAsia="ru-RU"/>
        </w:rPr>
        <w:t>главы администрации — в связи с нарушениями условий контракта органами местно</w:t>
      </w:r>
      <w:r w:rsidRPr="00314B39">
        <w:rPr>
          <w:rFonts w:ascii="Times New Roman" w:hAnsi="Times New Roman" w:cs="Times New Roman"/>
          <w:sz w:val="28"/>
          <w:szCs w:val="28"/>
          <w:lang w:eastAsia="ru-RU"/>
        </w:rPr>
        <w:softHyphen/>
        <w:t>го самоуправления и (или) органами государственной власти Ленинградской области.</w:t>
      </w:r>
    </w:p>
    <w:p w:rsidR="00314B39" w:rsidRPr="00314B39" w:rsidRDefault="00314B39" w:rsidP="00314B39">
      <w:pPr>
        <w:pStyle w:val="Style4"/>
        <w:widowControl/>
        <w:tabs>
          <w:tab w:val="left" w:pos="0"/>
        </w:tabs>
        <w:spacing w:line="240" w:lineRule="auto"/>
        <w:ind w:firstLine="720"/>
        <w:rPr>
          <w:rFonts w:ascii="Times New Roman" w:hAnsi="Times New Roman" w:cs="Times New Roman"/>
          <w:sz w:val="28"/>
          <w:szCs w:val="28"/>
          <w:lang w:eastAsia="ru-RU"/>
        </w:rPr>
      </w:pPr>
      <w:r w:rsidRPr="00314B39">
        <w:rPr>
          <w:rFonts w:ascii="Times New Roman" w:hAnsi="Times New Roman" w:cs="Times New Roman"/>
          <w:sz w:val="28"/>
          <w:szCs w:val="28"/>
          <w:lang w:eastAsia="ru-RU"/>
        </w:rPr>
        <w:t>4.10. Глава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314B39" w:rsidRPr="00314B39" w:rsidRDefault="00314B39" w:rsidP="00314B39">
      <w:pPr>
        <w:pStyle w:val="a0"/>
        <w:spacing w:after="0" w:line="240" w:lineRule="auto"/>
        <w:ind w:firstLine="709"/>
        <w:rPr>
          <w:rFonts w:ascii="Times New Roman" w:hAnsi="Times New Roman"/>
          <w:b/>
          <w:bCs/>
          <w:color w:val="000000"/>
          <w:sz w:val="28"/>
          <w:szCs w:val="28"/>
          <w:lang w:eastAsia="ar-SA"/>
        </w:rPr>
      </w:pPr>
    </w:p>
    <w:p w:rsidR="00314B39" w:rsidRPr="00314B39" w:rsidRDefault="00314B39" w:rsidP="00314B39">
      <w:pPr>
        <w:pStyle w:val="2"/>
      </w:pPr>
      <w:bookmarkStart w:id="0" w:name="_Toc288478335"/>
      <w:r w:rsidRPr="00314B39">
        <w:t xml:space="preserve">Глава 5. Компетенция главы </w:t>
      </w:r>
      <w:bookmarkEnd w:id="0"/>
      <w:r w:rsidRPr="00314B39">
        <w:t>администрации муниципального образования  «Заневское сельское поселение» Всеволожского муниципального района Ленинградской  области</w:t>
      </w:r>
    </w:p>
    <w:p w:rsidR="00314B39" w:rsidRPr="00314B39" w:rsidRDefault="00314B39" w:rsidP="00314B39">
      <w:pPr>
        <w:pStyle w:val="a0"/>
        <w:spacing w:after="0" w:line="240" w:lineRule="auto"/>
        <w:ind w:firstLine="709"/>
        <w:jc w:val="both"/>
        <w:rPr>
          <w:rFonts w:ascii="Times New Roman" w:hAnsi="Times New Roman"/>
          <w:sz w:val="28"/>
          <w:szCs w:val="28"/>
          <w:lang w:eastAsia="ar-SA"/>
        </w:rPr>
      </w:pPr>
    </w:p>
    <w:p w:rsidR="00314B39" w:rsidRPr="00314B39" w:rsidRDefault="00314B39" w:rsidP="00314B39">
      <w:pPr>
        <w:pStyle w:val="Style27"/>
        <w:spacing w:line="240" w:lineRule="auto"/>
        <w:ind w:firstLine="709"/>
        <w:rPr>
          <w:rStyle w:val="FontStyle38"/>
          <w:sz w:val="28"/>
          <w:szCs w:val="28"/>
        </w:rPr>
      </w:pPr>
      <w:bookmarkStart w:id="1" w:name="_Toc288478350"/>
      <w:r w:rsidRPr="00314B39">
        <w:rPr>
          <w:rStyle w:val="FontStyle38"/>
          <w:sz w:val="28"/>
          <w:szCs w:val="28"/>
        </w:rPr>
        <w:t>5.1.</w:t>
      </w:r>
      <w:r w:rsidRPr="00314B39">
        <w:rPr>
          <w:rStyle w:val="FontStyle38"/>
          <w:sz w:val="28"/>
          <w:szCs w:val="28"/>
        </w:rPr>
        <w:tab/>
        <w:t>Глава администрации:</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осуществляет общее руководство деятельно</w:t>
      </w:r>
      <w:r w:rsidRPr="00314B39">
        <w:rPr>
          <w:rStyle w:val="FontStyle38"/>
          <w:sz w:val="28"/>
          <w:szCs w:val="28"/>
        </w:rPr>
        <w:softHyphen/>
        <w:t>стью администрации муниципального образования, её структурных подразделений по решению всех воп</w:t>
      </w:r>
      <w:r w:rsidRPr="00314B39">
        <w:rPr>
          <w:rStyle w:val="FontStyle38"/>
          <w:sz w:val="28"/>
          <w:szCs w:val="28"/>
        </w:rPr>
        <w:softHyphen/>
        <w:t>росов, отнесённых к компетенции администрации;</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заключает от имени администрации договоры в пределах компетенции админист</w:t>
      </w:r>
      <w:r w:rsidRPr="00314B39">
        <w:rPr>
          <w:rStyle w:val="FontStyle38"/>
          <w:sz w:val="28"/>
          <w:szCs w:val="28"/>
        </w:rPr>
        <w:softHyphen/>
        <w:t>рации;</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разрабатывает и представляет на утверждение совета депутатов структуру администрации муници</w:t>
      </w:r>
      <w:r w:rsidRPr="00314B39">
        <w:rPr>
          <w:rStyle w:val="FontStyle38"/>
          <w:sz w:val="28"/>
          <w:szCs w:val="28"/>
        </w:rPr>
        <w:softHyphen/>
        <w:t>пального образования;</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утверждает штатное расписание и формирует штат админист</w:t>
      </w:r>
      <w:r w:rsidRPr="00314B39">
        <w:rPr>
          <w:rStyle w:val="FontStyle38"/>
          <w:sz w:val="28"/>
          <w:szCs w:val="28"/>
        </w:rPr>
        <w:softHyphen/>
        <w:t xml:space="preserve">рации в </w:t>
      </w:r>
      <w:proofErr w:type="gramStart"/>
      <w:r w:rsidRPr="00314B39">
        <w:rPr>
          <w:rStyle w:val="FontStyle38"/>
          <w:sz w:val="28"/>
          <w:szCs w:val="28"/>
        </w:rPr>
        <w:t>пределах</w:t>
      </w:r>
      <w:proofErr w:type="gramEnd"/>
      <w:r w:rsidRPr="00314B39">
        <w:rPr>
          <w:rStyle w:val="FontStyle38"/>
          <w:sz w:val="28"/>
          <w:szCs w:val="28"/>
        </w:rPr>
        <w:t xml:space="preserve"> утвержденных в бюджете средств на содержание администрации;</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утверждает положения о структурных подраз</w:t>
      </w:r>
      <w:r w:rsidRPr="00314B39">
        <w:rPr>
          <w:rStyle w:val="FontStyle38"/>
          <w:sz w:val="28"/>
          <w:szCs w:val="28"/>
        </w:rPr>
        <w:softHyphen/>
        <w:t>делениях администрации;</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осуществляет приём на работу и увольнение работников администрации, заключает, изменяет и прекращает трудовые договоры с ними, решает вопросы при</w:t>
      </w:r>
      <w:r w:rsidRPr="00314B39">
        <w:rPr>
          <w:rStyle w:val="FontStyle38"/>
          <w:sz w:val="28"/>
          <w:szCs w:val="28"/>
        </w:rPr>
        <w:softHyphen/>
        <w:t>менения к ним мер дисциплинарной ответственно</w:t>
      </w:r>
      <w:r w:rsidRPr="00314B39">
        <w:rPr>
          <w:rStyle w:val="FontStyle38"/>
          <w:sz w:val="28"/>
          <w:szCs w:val="28"/>
        </w:rPr>
        <w:softHyphen/>
        <w:t>сти;</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отменяет решения руководителей структурных под</w:t>
      </w:r>
      <w:r w:rsidRPr="00314B39">
        <w:rPr>
          <w:rStyle w:val="FontStyle38"/>
          <w:sz w:val="28"/>
          <w:szCs w:val="28"/>
        </w:rPr>
        <w:softHyphen/>
        <w:t xml:space="preserve">разделений </w:t>
      </w:r>
      <w:r w:rsidRPr="00314B39">
        <w:rPr>
          <w:rStyle w:val="FontStyle38"/>
          <w:sz w:val="28"/>
          <w:szCs w:val="28"/>
        </w:rPr>
        <w:lastRenderedPageBreak/>
        <w:t>администрации, противоречащие дей</w:t>
      </w:r>
      <w:r w:rsidRPr="00314B39">
        <w:rPr>
          <w:rStyle w:val="FontStyle38"/>
          <w:sz w:val="28"/>
          <w:szCs w:val="28"/>
        </w:rPr>
        <w:softHyphen/>
        <w:t>ствующему законодательству или муниципальным правовым актам;</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разрабатывает и вносит в совет депутатов на утверждение проект местного бюджета муниципаль</w:t>
      </w:r>
      <w:r w:rsidRPr="00314B39">
        <w:rPr>
          <w:rStyle w:val="FontStyle38"/>
          <w:sz w:val="28"/>
          <w:szCs w:val="28"/>
        </w:rPr>
        <w:softHyphen/>
        <w:t>ного образования, планы и программы социально-экономического развития муниципального образо</w:t>
      </w:r>
      <w:r w:rsidRPr="00314B39">
        <w:rPr>
          <w:rStyle w:val="FontStyle38"/>
          <w:sz w:val="28"/>
          <w:szCs w:val="28"/>
        </w:rPr>
        <w:softHyphen/>
        <w:t>вания, а также отчёты об их исполнении;</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утверждает уставы муниципальных предприя</w:t>
      </w:r>
      <w:r w:rsidRPr="00314B39">
        <w:rPr>
          <w:rStyle w:val="FontStyle38"/>
          <w:sz w:val="28"/>
          <w:szCs w:val="28"/>
        </w:rPr>
        <w:softHyphen/>
        <w:t>тий и учреждений;</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назначает на должность и освобождает от дол</w:t>
      </w:r>
      <w:r w:rsidRPr="00314B39">
        <w:rPr>
          <w:rStyle w:val="FontStyle38"/>
          <w:sz w:val="28"/>
          <w:szCs w:val="28"/>
        </w:rPr>
        <w:softHyphen/>
        <w:t>жности руководителей муниципальных предприятий и учреждений;</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организует работу администрации по вопро</w:t>
      </w:r>
      <w:r w:rsidRPr="00314B39">
        <w:rPr>
          <w:rStyle w:val="FontStyle38"/>
          <w:sz w:val="28"/>
          <w:szCs w:val="28"/>
        </w:rPr>
        <w:softHyphen/>
        <w:t>сам, связанным с осуществлением отдельных госу</w:t>
      </w:r>
      <w:r w:rsidRPr="00314B39">
        <w:rPr>
          <w:rStyle w:val="FontStyle38"/>
          <w:sz w:val="28"/>
          <w:szCs w:val="28"/>
        </w:rPr>
        <w:softHyphen/>
        <w:t>дарственных полномочий, переданных администра</w:t>
      </w:r>
      <w:r w:rsidRPr="00314B39">
        <w:rPr>
          <w:rStyle w:val="FontStyle38"/>
          <w:sz w:val="28"/>
          <w:szCs w:val="28"/>
        </w:rPr>
        <w:softHyphen/>
        <w:t xml:space="preserve">ции федеральными и областными законами; </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в соответствии с действующим законодательством вправе выдавать доверенности при исполнении обязанностей в случаях временного отсутствия;</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5.2. В сфере взаимодействия с советом депутатов, глава администрации муниципального образования:</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вносит на рассмотрение в совет депутатов про</w:t>
      </w:r>
      <w:r w:rsidRPr="00314B39">
        <w:rPr>
          <w:rStyle w:val="FontStyle38"/>
          <w:sz w:val="28"/>
          <w:szCs w:val="28"/>
        </w:rPr>
        <w:softHyphen/>
        <w:t>екты нормативных правовых актов муниципального образования;</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вносит предложения о созыве внеочередных заседаний совета депутатов;</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предлагает вопросы в повестку дня заседаний совета депутатов;</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по решению совета депутатов заключает соглашения о передаче муниципальному образованию «Всеволожский муниципальный район» Ленинградской области осуществления части полномочий муниципального образования.</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5.3. Иные полномочия главы администрации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уставом муниципального образования и решениями совета депутатов муниципального образования.</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 xml:space="preserve">5.4. </w:t>
      </w:r>
      <w:proofErr w:type="gramStart"/>
      <w:r w:rsidRPr="00314B39">
        <w:rPr>
          <w:rStyle w:val="FontStyle38"/>
          <w:sz w:val="28"/>
          <w:szCs w:val="28"/>
        </w:rPr>
        <w:t>Глава  администрации в пределах своих полномочий, установленных федеральными законами, законами Ленинградской области, уставом муниципального образования,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местной администрации по вопросам организации работы местной администрации.</w:t>
      </w:r>
      <w:proofErr w:type="gramEnd"/>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5.5.Глава администрации муниципального образования несет персональную ответственность за деятельность структурных подразделений, должностных лиц  администрации муниципального образования.</w:t>
      </w: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 xml:space="preserve">5.6. Заместители главы администрации осуществляют свои полномочия в соответствии с положением об администрации муниципального </w:t>
      </w:r>
      <w:r w:rsidRPr="00314B39">
        <w:rPr>
          <w:rStyle w:val="FontStyle38"/>
          <w:sz w:val="28"/>
          <w:szCs w:val="28"/>
        </w:rPr>
        <w:lastRenderedPageBreak/>
        <w:t>образования и распределением обязанностей, утвержденным главой администрации.</w:t>
      </w:r>
    </w:p>
    <w:p w:rsidR="00314B39" w:rsidRPr="00314B39" w:rsidRDefault="00314B39" w:rsidP="00314B39">
      <w:pPr>
        <w:pStyle w:val="Style27"/>
        <w:spacing w:line="240" w:lineRule="auto"/>
        <w:ind w:firstLine="709"/>
        <w:rPr>
          <w:rStyle w:val="FontStyle38"/>
          <w:b/>
          <w:sz w:val="28"/>
          <w:szCs w:val="28"/>
        </w:rPr>
      </w:pPr>
      <w:r w:rsidRPr="00314B39">
        <w:rPr>
          <w:rStyle w:val="FontStyle38"/>
          <w:sz w:val="28"/>
          <w:szCs w:val="28"/>
        </w:rPr>
        <w:t>5.7. В период временного отсутствия главы администрации муниципального образования, его полномочия осуществляет один из заместителей главы администрации. При этом полномочия главы администрации муниципального образования осуществляются заместителем в полном объеме, если иное не предусмотрено распоряжением главы администрации муниципального образования в распоряжении о назначении на исполнение обязанностей.</w:t>
      </w:r>
      <w:r w:rsidRPr="00314B39">
        <w:t xml:space="preserve"> </w:t>
      </w:r>
    </w:p>
    <w:p w:rsidR="00314B39" w:rsidRPr="00314B39" w:rsidRDefault="00314B39" w:rsidP="00314B39">
      <w:pPr>
        <w:pStyle w:val="Style27"/>
        <w:spacing w:line="240" w:lineRule="auto"/>
        <w:ind w:firstLine="709"/>
        <w:rPr>
          <w:rStyle w:val="FontStyle38"/>
          <w:sz w:val="28"/>
          <w:szCs w:val="28"/>
        </w:rPr>
      </w:pPr>
    </w:p>
    <w:p w:rsidR="00314B39" w:rsidRPr="00314B39" w:rsidRDefault="00314B39" w:rsidP="00314B39">
      <w:pPr>
        <w:pStyle w:val="Style26"/>
        <w:spacing w:line="240" w:lineRule="auto"/>
        <w:ind w:firstLine="709"/>
        <w:jc w:val="center"/>
        <w:rPr>
          <w:rStyle w:val="FontStyle37"/>
          <w:sz w:val="28"/>
          <w:szCs w:val="28"/>
        </w:rPr>
      </w:pPr>
      <w:r w:rsidRPr="00314B39">
        <w:rPr>
          <w:rStyle w:val="FontStyle37"/>
          <w:sz w:val="28"/>
          <w:szCs w:val="28"/>
        </w:rPr>
        <w:t>Глава 6. Взаимодействие администрации муниципального образования «Заневское сельское поселение» Всеволожского муниципального района Ленинградской области с органами государственной власти</w:t>
      </w:r>
    </w:p>
    <w:p w:rsidR="00314B39" w:rsidRPr="00314B39" w:rsidRDefault="00314B39" w:rsidP="00314B39">
      <w:pPr>
        <w:spacing w:after="0" w:line="240" w:lineRule="auto"/>
        <w:ind w:firstLine="709"/>
        <w:rPr>
          <w:rFonts w:ascii="Times New Roman" w:hAnsi="Times New Roman" w:cs="Times New Roman"/>
          <w:sz w:val="28"/>
          <w:szCs w:val="28"/>
        </w:rPr>
      </w:pPr>
    </w:p>
    <w:p w:rsidR="00314B39" w:rsidRPr="00314B39" w:rsidRDefault="00314B39" w:rsidP="00314B39">
      <w:pPr>
        <w:pStyle w:val="Style27"/>
        <w:spacing w:line="240" w:lineRule="auto"/>
        <w:ind w:firstLine="709"/>
        <w:rPr>
          <w:rStyle w:val="FontStyle38"/>
          <w:sz w:val="28"/>
          <w:szCs w:val="28"/>
        </w:rPr>
      </w:pPr>
      <w:r w:rsidRPr="00314B39">
        <w:rPr>
          <w:rStyle w:val="FontStyle38"/>
          <w:sz w:val="28"/>
          <w:szCs w:val="28"/>
        </w:rPr>
        <w:t>6.1. Порядок взаимодействия администрации муниципального образования с органами государственной власти определяются федеральными и областными законами и договорами между администрацией муниципального образования и органами государственной власти.</w:t>
      </w:r>
    </w:p>
    <w:p w:rsidR="00314B39" w:rsidRPr="00314B39" w:rsidRDefault="00314B39" w:rsidP="00314B39">
      <w:pPr>
        <w:pStyle w:val="Style27"/>
        <w:spacing w:line="240" w:lineRule="auto"/>
        <w:ind w:firstLine="709"/>
      </w:pPr>
      <w:r w:rsidRPr="00314B39">
        <w:rPr>
          <w:rStyle w:val="FontStyle38"/>
          <w:sz w:val="28"/>
          <w:szCs w:val="28"/>
        </w:rPr>
        <w:t xml:space="preserve">6.2. </w:t>
      </w:r>
      <w:r w:rsidRPr="00314B39">
        <w:rPr>
          <w:rStyle w:val="FontStyle38"/>
          <w:snapToGrid w:val="0"/>
          <w:sz w:val="28"/>
          <w:szCs w:val="28"/>
        </w:rPr>
        <w:t xml:space="preserve">Право представлять администрацию муниципального образования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администрации. </w:t>
      </w:r>
    </w:p>
    <w:p w:rsidR="00314B39" w:rsidRPr="00314B39" w:rsidRDefault="00314B39" w:rsidP="00314B39">
      <w:pPr>
        <w:pStyle w:val="Style19"/>
        <w:ind w:firstLine="709"/>
        <w:jc w:val="both"/>
      </w:pPr>
    </w:p>
    <w:p w:rsidR="00314B39" w:rsidRPr="00314B39" w:rsidRDefault="00314B39" w:rsidP="00314B39">
      <w:pPr>
        <w:pStyle w:val="Style8"/>
        <w:ind w:firstLine="709"/>
        <w:jc w:val="center"/>
        <w:outlineLvl w:val="0"/>
        <w:rPr>
          <w:rStyle w:val="FontStyle37"/>
          <w:sz w:val="28"/>
          <w:szCs w:val="28"/>
        </w:rPr>
      </w:pPr>
      <w:r w:rsidRPr="00314B39">
        <w:rPr>
          <w:rStyle w:val="FontStyle38"/>
          <w:b/>
          <w:snapToGrid w:val="0"/>
          <w:sz w:val="28"/>
          <w:szCs w:val="28"/>
        </w:rPr>
        <w:t>Глава 7.</w:t>
      </w:r>
      <w:r w:rsidRPr="00314B39">
        <w:rPr>
          <w:rStyle w:val="FontStyle38"/>
          <w:snapToGrid w:val="0"/>
          <w:sz w:val="28"/>
          <w:szCs w:val="28"/>
        </w:rPr>
        <w:t xml:space="preserve"> </w:t>
      </w:r>
      <w:r w:rsidRPr="00314B39">
        <w:rPr>
          <w:rStyle w:val="FontStyle37"/>
          <w:sz w:val="28"/>
          <w:szCs w:val="28"/>
        </w:rPr>
        <w:t>Взаимоотношения администрации муниципального образования «Заневское сельское поселение» Всеволожского муниципального района Ленинградской области с советом депутатов муниципального образования</w:t>
      </w:r>
    </w:p>
    <w:p w:rsidR="00314B39" w:rsidRPr="00314B39" w:rsidRDefault="00314B39" w:rsidP="00314B39">
      <w:pPr>
        <w:spacing w:after="0" w:line="240" w:lineRule="auto"/>
        <w:ind w:firstLine="709"/>
        <w:rPr>
          <w:rFonts w:ascii="Times New Roman" w:hAnsi="Times New Roman" w:cs="Times New Roman"/>
          <w:sz w:val="28"/>
          <w:szCs w:val="28"/>
        </w:rPr>
      </w:pPr>
    </w:p>
    <w:p w:rsidR="00314B39" w:rsidRPr="00314B39" w:rsidRDefault="00314B39" w:rsidP="00314B39">
      <w:pPr>
        <w:pStyle w:val="Style8"/>
        <w:ind w:firstLine="709"/>
      </w:pPr>
      <w:r w:rsidRPr="00314B39">
        <w:rPr>
          <w:rStyle w:val="FontStyle38"/>
          <w:sz w:val="28"/>
          <w:szCs w:val="28"/>
        </w:rPr>
        <w:t>7.1. Взаимоотношения администрации с советом депутатов основываются на принципе разделения полномочий в соответствии с действующим законодательством, Уставом муниципального образования.</w:t>
      </w:r>
    </w:p>
    <w:p w:rsidR="00314B39" w:rsidRPr="00314B39" w:rsidRDefault="00314B39" w:rsidP="00314B39">
      <w:pPr>
        <w:pStyle w:val="Style8"/>
        <w:ind w:firstLine="709"/>
      </w:pPr>
      <w:r w:rsidRPr="00314B39">
        <w:rPr>
          <w:rStyle w:val="FontStyle38"/>
          <w:sz w:val="28"/>
          <w:szCs w:val="28"/>
        </w:rPr>
        <w:t>7.2. Решения совета депутатов обязательны для администрации, ее структурных подразделений и должностных лиц. Администрация регулярно информирует совет депутатов о ходе выполнения решений совета депутатов и принятых мерах. Администрация вправе оспорить решение совета депутатов в установленном законом порядке.</w:t>
      </w:r>
    </w:p>
    <w:p w:rsidR="00314B39" w:rsidRPr="00314B39" w:rsidRDefault="00314B39" w:rsidP="00314B39">
      <w:pPr>
        <w:pStyle w:val="Style11"/>
        <w:tabs>
          <w:tab w:val="left" w:pos="2102"/>
        </w:tabs>
        <w:spacing w:line="240" w:lineRule="auto"/>
        <w:ind w:firstLine="709"/>
      </w:pPr>
      <w:r w:rsidRPr="00314B39">
        <w:rPr>
          <w:rStyle w:val="FontStyle38"/>
          <w:sz w:val="28"/>
          <w:szCs w:val="28"/>
        </w:rPr>
        <w:t>7.3. Администрация муниципального образования рассматривает поступившие в ее адрес запросы и предложения комиссий совета депутатов, отдельных депутатов и депутатских групп, сообщает им о результатах рассмотрения и принятых мерах.</w:t>
      </w:r>
    </w:p>
    <w:p w:rsidR="00314B39" w:rsidRPr="00314B39" w:rsidRDefault="00314B39" w:rsidP="00314B39">
      <w:pPr>
        <w:pStyle w:val="Style11"/>
        <w:tabs>
          <w:tab w:val="left" w:pos="1982"/>
        </w:tabs>
        <w:spacing w:line="240" w:lineRule="auto"/>
        <w:ind w:firstLine="709"/>
      </w:pPr>
      <w:r w:rsidRPr="00314B39">
        <w:rPr>
          <w:rStyle w:val="FontStyle38"/>
          <w:sz w:val="28"/>
          <w:szCs w:val="28"/>
        </w:rPr>
        <w:t xml:space="preserve">7.4. Председатели постоянных депутатских комиссий, депутаты совета депутатов вправе присутствовать на заседаниях при главе администрации муниципального образования, постоянно действующих совещаниях, вправе </w:t>
      </w:r>
      <w:r w:rsidRPr="00314B39">
        <w:rPr>
          <w:rStyle w:val="FontStyle38"/>
          <w:sz w:val="28"/>
          <w:szCs w:val="28"/>
        </w:rPr>
        <w:lastRenderedPageBreak/>
        <w:t>выступать с изложением своих предложений по вопросам, входящим в компетенцию совета депутатов. О дне заседания депутаты извещаются не позднее, чем за три дня до заседания.</w:t>
      </w:r>
    </w:p>
    <w:p w:rsidR="00314B39" w:rsidRPr="00314B39" w:rsidRDefault="00314B39" w:rsidP="00314B39">
      <w:pPr>
        <w:pStyle w:val="Style13"/>
        <w:spacing w:line="240" w:lineRule="auto"/>
        <w:ind w:firstLine="709"/>
        <w:jc w:val="both"/>
      </w:pPr>
      <w:r w:rsidRPr="00314B39">
        <w:rPr>
          <w:rStyle w:val="FontStyle38"/>
          <w:sz w:val="28"/>
          <w:szCs w:val="28"/>
        </w:rPr>
        <w:t>7.5. Должностные лица администрации муниципального образования вправе присутствовать на заседаниях совета депутатов, его комиссий, за исключением случаев, определенных Регламентом совета депутатов.</w:t>
      </w:r>
    </w:p>
    <w:p w:rsidR="00314B39" w:rsidRPr="00314B39" w:rsidRDefault="00314B39" w:rsidP="00314B39">
      <w:pPr>
        <w:pStyle w:val="Style8"/>
        <w:ind w:firstLine="709"/>
      </w:pPr>
      <w:proofErr w:type="gramStart"/>
      <w:r w:rsidRPr="00314B39">
        <w:rPr>
          <w:rStyle w:val="FontStyle38"/>
          <w:sz w:val="28"/>
          <w:szCs w:val="28"/>
        </w:rPr>
        <w:t>Должностные лица администрации приглашаются на заседания совета депутатов или комиссий только через главу администрации не позднее, чем за три дня до заседания, явка приглашенных обязательна.</w:t>
      </w:r>
      <w:proofErr w:type="gramEnd"/>
    </w:p>
    <w:p w:rsidR="00314B39" w:rsidRPr="00314B39" w:rsidRDefault="00314B39" w:rsidP="00314B39">
      <w:pPr>
        <w:pStyle w:val="Style16"/>
        <w:spacing w:line="240" w:lineRule="auto"/>
        <w:ind w:firstLine="709"/>
        <w:rPr>
          <w:rStyle w:val="FontStyle38"/>
          <w:sz w:val="28"/>
          <w:szCs w:val="28"/>
        </w:rPr>
      </w:pPr>
      <w:r w:rsidRPr="00314B39">
        <w:rPr>
          <w:rStyle w:val="FontStyle38"/>
          <w:sz w:val="28"/>
          <w:szCs w:val="28"/>
        </w:rPr>
        <w:t>7.6. Руководители и должностные лица администрации и структурных подразделений при обращении депутата по вопросам, связанным с депутатской деятельностью, обязаны представлять ему необходимую информацию.</w:t>
      </w:r>
    </w:p>
    <w:p w:rsidR="00314B39" w:rsidRPr="00314B39" w:rsidRDefault="00314B39" w:rsidP="00314B39">
      <w:pPr>
        <w:spacing w:after="0" w:line="240" w:lineRule="auto"/>
        <w:rPr>
          <w:rFonts w:ascii="Times New Roman" w:hAnsi="Times New Roman" w:cs="Times New Roman"/>
          <w:sz w:val="28"/>
          <w:szCs w:val="28"/>
        </w:rPr>
      </w:pPr>
      <w:r w:rsidRPr="00314B39">
        <w:rPr>
          <w:rFonts w:ascii="Times New Roman" w:hAnsi="Times New Roman" w:cs="Times New Roman"/>
          <w:sz w:val="28"/>
          <w:szCs w:val="28"/>
        </w:rPr>
        <w:tab/>
        <w:t>7.7.  Администрация осуществляет ведение бухгалтерского и кадрового учета деятельности Совета депутатов на безвозмездной основе.</w:t>
      </w:r>
    </w:p>
    <w:bookmarkEnd w:id="1"/>
    <w:p w:rsidR="00314B39" w:rsidRPr="00314B39" w:rsidRDefault="00314B39" w:rsidP="00314B39">
      <w:pPr>
        <w:pStyle w:val="2"/>
        <w:rPr>
          <w:rStyle w:val="FontStyle29"/>
          <w:rFonts w:ascii="Times New Roman" w:hAnsi="Times New Roman" w:cs="Times New Roman"/>
          <w:b w:val="0"/>
          <w:sz w:val="28"/>
          <w:szCs w:val="28"/>
        </w:rPr>
      </w:pPr>
    </w:p>
    <w:p w:rsidR="00314B39" w:rsidRPr="00314B39" w:rsidRDefault="00314B39" w:rsidP="00314B39">
      <w:pPr>
        <w:pStyle w:val="Style3"/>
        <w:ind w:firstLine="709"/>
        <w:jc w:val="center"/>
        <w:outlineLvl w:val="0"/>
        <w:rPr>
          <w:rStyle w:val="FontStyle37"/>
          <w:sz w:val="28"/>
          <w:szCs w:val="28"/>
        </w:rPr>
      </w:pPr>
      <w:r w:rsidRPr="00314B39">
        <w:rPr>
          <w:rStyle w:val="FontStyle37"/>
          <w:sz w:val="28"/>
          <w:szCs w:val="28"/>
        </w:rPr>
        <w:t>Глава 8. Заключительные положения</w:t>
      </w:r>
    </w:p>
    <w:p w:rsidR="00314B39" w:rsidRPr="00314B39" w:rsidRDefault="00314B39" w:rsidP="00314B39">
      <w:pPr>
        <w:pStyle w:val="Style27"/>
        <w:spacing w:line="240" w:lineRule="auto"/>
        <w:ind w:firstLine="709"/>
        <w:rPr>
          <w:rStyle w:val="FontStyle38"/>
          <w:snapToGrid w:val="0"/>
          <w:sz w:val="28"/>
          <w:szCs w:val="28"/>
        </w:rPr>
      </w:pPr>
    </w:p>
    <w:p w:rsidR="00314B39" w:rsidRPr="00314B39" w:rsidRDefault="00314B39" w:rsidP="00314B39">
      <w:pPr>
        <w:pStyle w:val="Style27"/>
        <w:spacing w:line="240" w:lineRule="auto"/>
        <w:ind w:firstLine="709"/>
        <w:rPr>
          <w:rStyle w:val="FontStyle38"/>
          <w:snapToGrid w:val="0"/>
          <w:sz w:val="28"/>
          <w:szCs w:val="28"/>
        </w:rPr>
      </w:pPr>
      <w:r w:rsidRPr="00314B39">
        <w:rPr>
          <w:rStyle w:val="FontStyle38"/>
          <w:snapToGrid w:val="0"/>
          <w:sz w:val="28"/>
          <w:szCs w:val="28"/>
        </w:rPr>
        <w:t xml:space="preserve">8.1.Органы и должностные лица администрации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 </w:t>
      </w:r>
    </w:p>
    <w:p w:rsidR="00314B39" w:rsidRPr="00314B39" w:rsidRDefault="00314B39" w:rsidP="00314B39">
      <w:pPr>
        <w:pStyle w:val="Style27"/>
        <w:spacing w:line="240" w:lineRule="auto"/>
        <w:ind w:firstLine="709"/>
        <w:rPr>
          <w:rStyle w:val="FontStyle38"/>
          <w:snapToGrid w:val="0"/>
          <w:sz w:val="28"/>
          <w:szCs w:val="28"/>
        </w:rPr>
      </w:pPr>
      <w:r w:rsidRPr="00314B39">
        <w:rPr>
          <w:rStyle w:val="FontStyle38"/>
          <w:snapToGrid w:val="0"/>
          <w:sz w:val="28"/>
          <w:szCs w:val="28"/>
        </w:rPr>
        <w:t>8.2. Настоящее Положение утверждается советом депутатов муниципального образования по представлению главы администрации.</w:t>
      </w:r>
    </w:p>
    <w:p w:rsidR="005462CD" w:rsidRPr="00314B39" w:rsidRDefault="00314B39" w:rsidP="00314B39">
      <w:pPr>
        <w:spacing w:after="0" w:line="240" w:lineRule="auto"/>
        <w:rPr>
          <w:rFonts w:ascii="Times New Roman" w:hAnsi="Times New Roman" w:cs="Times New Roman"/>
          <w:sz w:val="28"/>
          <w:szCs w:val="28"/>
        </w:rPr>
      </w:pPr>
      <w:r w:rsidRPr="00314B39">
        <w:rPr>
          <w:rStyle w:val="FontStyle38"/>
          <w:rFonts w:ascii="Times New Roman" w:hAnsi="Times New Roman" w:cs="Times New Roman"/>
          <w:snapToGrid w:val="0"/>
          <w:sz w:val="28"/>
          <w:szCs w:val="28"/>
        </w:rPr>
        <w:t>8.3. Изменения и дополнения в настоящее Положение вносятся решениями совета депутатов муниципального образования «Заневское сельское поселение» Всеволожского муниципального района Ленинградской области</w:t>
      </w:r>
    </w:p>
    <w:sectPr w:rsidR="005462CD" w:rsidRPr="00314B39" w:rsidSect="00007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285CA018"/>
    <w:name w:val="WW8Num6"/>
    <w:lvl w:ilvl="0">
      <w:start w:val="1"/>
      <w:numFmt w:val="decimal"/>
      <w:lvlText w:val="%1)"/>
      <w:lvlJc w:val="left"/>
      <w:pPr>
        <w:tabs>
          <w:tab w:val="num" w:pos="0"/>
        </w:tabs>
        <w:ind w:left="0" w:firstLine="0"/>
      </w:pPr>
      <w:rPr>
        <w:rFonts w:ascii="Times New Roman" w:hAnsi="Times New Roman" w:cs="Times New Roman" w:hint="default"/>
        <w:b w:val="0"/>
      </w:rPr>
    </w:lvl>
  </w:abstractNum>
  <w:abstractNum w:abstractNumId="1">
    <w:nsid w:val="0000000B"/>
    <w:multiLevelType w:val="singleLevel"/>
    <w:tmpl w:val="AF422670"/>
    <w:name w:val="WW8Num11"/>
    <w:lvl w:ilvl="0">
      <w:start w:val="1"/>
      <w:numFmt w:val="decimal"/>
      <w:lvlText w:val="%1)"/>
      <w:lvlJc w:val="left"/>
      <w:pPr>
        <w:tabs>
          <w:tab w:val="num" w:pos="0"/>
        </w:tabs>
        <w:ind w:left="0" w:firstLine="0"/>
      </w:pPr>
      <w:rPr>
        <w:rFonts w:ascii="Times New Roman" w:hAnsi="Times New Roman" w:cs="Times New Roman" w:hint="default"/>
      </w:rPr>
    </w:lvl>
  </w:abstractNum>
  <w:abstractNum w:abstractNumId="2">
    <w:nsid w:val="00000031"/>
    <w:multiLevelType w:val="singleLevel"/>
    <w:tmpl w:val="63CABBA8"/>
    <w:name w:val="WW8Num49"/>
    <w:lvl w:ilvl="0">
      <w:start w:val="3"/>
      <w:numFmt w:val="decimal"/>
      <w:lvlText w:val="%1)"/>
      <w:lvlJc w:val="left"/>
      <w:pPr>
        <w:tabs>
          <w:tab w:val="num" w:pos="0"/>
        </w:tabs>
        <w:ind w:left="0" w:firstLine="0"/>
      </w:pPr>
      <w:rPr>
        <w:rFonts w:ascii="Times New Roman" w:hAnsi="Times New Roman" w:cs="Times New Roman" w:hint="default"/>
      </w:rPr>
    </w:lvl>
  </w:abstractNum>
  <w:abstractNum w:abstractNumId="3">
    <w:nsid w:val="773501DB"/>
    <w:multiLevelType w:val="multilevel"/>
    <w:tmpl w:val="CE622BF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nsid w:val="7A30494E"/>
    <w:multiLevelType w:val="multilevel"/>
    <w:tmpl w:val="ADF05910"/>
    <w:lvl w:ilvl="0">
      <w:start w:val="1"/>
      <w:numFmt w:val="decimal"/>
      <w:lvlText w:val="%1."/>
      <w:lvlJc w:val="left"/>
      <w:pPr>
        <w:ind w:left="450" w:hanging="450"/>
      </w:pPr>
    </w:lvl>
    <w:lvl w:ilvl="1">
      <w:start w:val="6"/>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3"/>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4B39"/>
    <w:rsid w:val="00007057"/>
    <w:rsid w:val="00270686"/>
    <w:rsid w:val="00314B39"/>
    <w:rsid w:val="00531775"/>
    <w:rsid w:val="005462CD"/>
    <w:rsid w:val="00561078"/>
    <w:rsid w:val="00571DDD"/>
    <w:rsid w:val="00614BD6"/>
    <w:rsid w:val="009674D1"/>
    <w:rsid w:val="00C27C6F"/>
    <w:rsid w:val="00C651C1"/>
    <w:rsid w:val="00E87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57"/>
  </w:style>
  <w:style w:type="paragraph" w:styleId="2">
    <w:name w:val="heading 2"/>
    <w:basedOn w:val="a"/>
    <w:next w:val="a0"/>
    <w:link w:val="20"/>
    <w:autoRedefine/>
    <w:semiHidden/>
    <w:unhideWhenUsed/>
    <w:qFormat/>
    <w:rsid w:val="00314B39"/>
    <w:pPr>
      <w:tabs>
        <w:tab w:val="left" w:pos="0"/>
      </w:tabs>
      <w:spacing w:after="0" w:line="240" w:lineRule="auto"/>
      <w:ind w:firstLine="709"/>
      <w:jc w:val="center"/>
      <w:outlineLvl w:val="1"/>
    </w:pPr>
    <w:rPr>
      <w:rFonts w:ascii="Times New Roman" w:eastAsia="Times New Roman"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314B39"/>
    <w:rPr>
      <w:rFonts w:ascii="Times New Roman" w:eastAsia="Times New Roman" w:hAnsi="Times New Roman" w:cs="Times New Roman"/>
      <w:b/>
      <w:sz w:val="28"/>
      <w:szCs w:val="28"/>
    </w:rPr>
  </w:style>
  <w:style w:type="paragraph" w:styleId="a0">
    <w:name w:val="Body Text"/>
    <w:basedOn w:val="a"/>
    <w:link w:val="a4"/>
    <w:uiPriority w:val="99"/>
    <w:semiHidden/>
    <w:unhideWhenUsed/>
    <w:rsid w:val="00314B39"/>
    <w:pPr>
      <w:spacing w:after="120"/>
    </w:pPr>
    <w:rPr>
      <w:rFonts w:ascii="Calibri" w:eastAsia="Times New Roman" w:hAnsi="Calibri" w:cs="Times New Roman"/>
    </w:rPr>
  </w:style>
  <w:style w:type="character" w:customStyle="1" w:styleId="a4">
    <w:name w:val="Основной текст Знак"/>
    <w:basedOn w:val="a1"/>
    <w:link w:val="a0"/>
    <w:uiPriority w:val="99"/>
    <w:semiHidden/>
    <w:rsid w:val="00314B39"/>
    <w:rPr>
      <w:rFonts w:ascii="Calibri" w:eastAsia="Times New Roman" w:hAnsi="Calibri" w:cs="Times New Roman"/>
    </w:rPr>
  </w:style>
  <w:style w:type="paragraph" w:styleId="a5">
    <w:name w:val="Normal (Web)"/>
    <w:basedOn w:val="a"/>
    <w:semiHidden/>
    <w:unhideWhenUsed/>
    <w:rsid w:val="00314B39"/>
    <w:pPr>
      <w:spacing w:before="17" w:after="17" w:line="240" w:lineRule="auto"/>
    </w:pPr>
    <w:rPr>
      <w:rFonts w:ascii="Arial" w:eastAsia="Times New Roman" w:hAnsi="Arial" w:cs="Arial"/>
      <w:color w:val="332E2D"/>
      <w:spacing w:val="2"/>
      <w:sz w:val="24"/>
      <w:szCs w:val="24"/>
    </w:rPr>
  </w:style>
  <w:style w:type="paragraph" w:styleId="a6">
    <w:name w:val="Body Text Indent"/>
    <w:basedOn w:val="a"/>
    <w:link w:val="a7"/>
    <w:semiHidden/>
    <w:unhideWhenUsed/>
    <w:rsid w:val="00314B39"/>
    <w:pPr>
      <w:widowControl w:val="0"/>
      <w:autoSpaceDE w:val="0"/>
      <w:autoSpaceDN w:val="0"/>
      <w:adjustRightInd w:val="0"/>
      <w:spacing w:after="0" w:line="240" w:lineRule="auto"/>
      <w:ind w:firstLine="720"/>
      <w:jc w:val="both"/>
    </w:pPr>
    <w:rPr>
      <w:rFonts w:ascii="Times New Roman" w:eastAsia="Times New Roman" w:hAnsi="Times New Roman" w:cs="Times New Roman"/>
      <w:bCs/>
      <w:sz w:val="26"/>
      <w:szCs w:val="24"/>
    </w:rPr>
  </w:style>
  <w:style w:type="character" w:customStyle="1" w:styleId="a7">
    <w:name w:val="Основной текст с отступом Знак"/>
    <w:basedOn w:val="a1"/>
    <w:link w:val="a6"/>
    <w:semiHidden/>
    <w:rsid w:val="00314B39"/>
    <w:rPr>
      <w:rFonts w:ascii="Times New Roman" w:eastAsia="Times New Roman" w:hAnsi="Times New Roman" w:cs="Times New Roman"/>
      <w:bCs/>
      <w:sz w:val="26"/>
      <w:szCs w:val="24"/>
    </w:rPr>
  </w:style>
  <w:style w:type="paragraph" w:styleId="a8">
    <w:name w:val="List Paragraph"/>
    <w:basedOn w:val="a"/>
    <w:uiPriority w:val="34"/>
    <w:qFormat/>
    <w:rsid w:val="00314B39"/>
    <w:pPr>
      <w:widowControl w:val="0"/>
      <w:autoSpaceDE w:val="0"/>
      <w:autoSpaceDN w:val="0"/>
      <w:adjustRightInd w:val="0"/>
      <w:spacing w:after="0" w:line="240" w:lineRule="auto"/>
      <w:ind w:left="708"/>
    </w:pPr>
    <w:rPr>
      <w:rFonts w:ascii="Times New Roman" w:eastAsia="Times New Roman" w:hAnsi="Times New Roman" w:cs="Times New Roman"/>
      <w:sz w:val="28"/>
      <w:szCs w:val="28"/>
    </w:rPr>
  </w:style>
  <w:style w:type="paragraph" w:customStyle="1" w:styleId="Style4">
    <w:name w:val="Style4"/>
    <w:basedOn w:val="a"/>
    <w:rsid w:val="00314B39"/>
    <w:pPr>
      <w:widowControl w:val="0"/>
      <w:suppressAutoHyphens/>
      <w:autoSpaceDE w:val="0"/>
      <w:spacing w:after="0" w:line="226" w:lineRule="exact"/>
      <w:ind w:firstLine="283"/>
      <w:jc w:val="both"/>
    </w:pPr>
    <w:rPr>
      <w:rFonts w:ascii="Microsoft Sans Serif" w:eastAsia="Times New Roman" w:hAnsi="Microsoft Sans Serif" w:cs="Microsoft Sans Serif"/>
      <w:sz w:val="24"/>
      <w:szCs w:val="24"/>
      <w:lang w:eastAsia="ar-SA"/>
    </w:rPr>
  </w:style>
  <w:style w:type="paragraph" w:customStyle="1" w:styleId="Style6">
    <w:name w:val="Style6"/>
    <w:basedOn w:val="a"/>
    <w:next w:val="a"/>
    <w:uiPriority w:val="99"/>
    <w:rsid w:val="00314B39"/>
    <w:pPr>
      <w:widowControl w:val="0"/>
      <w:autoSpaceDE w:val="0"/>
      <w:autoSpaceDN w:val="0"/>
      <w:adjustRightInd w:val="0"/>
      <w:spacing w:after="0" w:line="275" w:lineRule="exact"/>
      <w:ind w:firstLine="110"/>
    </w:pPr>
    <w:rPr>
      <w:rFonts w:ascii="Times New Roman" w:eastAsia="Times New Roman" w:hAnsi="Times New Roman" w:cs="Times New Roman"/>
      <w:sz w:val="28"/>
      <w:szCs w:val="28"/>
    </w:rPr>
  </w:style>
  <w:style w:type="paragraph" w:customStyle="1" w:styleId="Style1">
    <w:name w:val="Style1"/>
    <w:basedOn w:val="a"/>
    <w:rsid w:val="00314B39"/>
    <w:pPr>
      <w:widowControl w:val="0"/>
      <w:suppressAutoHyphens/>
      <w:autoSpaceDE w:val="0"/>
      <w:spacing w:after="0" w:line="232" w:lineRule="exact"/>
      <w:ind w:firstLine="288"/>
      <w:jc w:val="both"/>
    </w:pPr>
    <w:rPr>
      <w:rFonts w:ascii="Microsoft Sans Serif" w:eastAsia="Times New Roman" w:hAnsi="Microsoft Sans Serif" w:cs="Microsoft Sans Serif"/>
      <w:sz w:val="24"/>
      <w:szCs w:val="24"/>
      <w:lang w:eastAsia="ar-SA"/>
    </w:rPr>
  </w:style>
  <w:style w:type="paragraph" w:customStyle="1" w:styleId="Style3">
    <w:name w:val="Style3"/>
    <w:basedOn w:val="a"/>
    <w:next w:val="a"/>
    <w:uiPriority w:val="99"/>
    <w:rsid w:val="00314B39"/>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1">
    <w:name w:val="Style11"/>
    <w:basedOn w:val="a"/>
    <w:next w:val="a"/>
    <w:uiPriority w:val="99"/>
    <w:rsid w:val="00314B39"/>
    <w:pPr>
      <w:widowControl w:val="0"/>
      <w:autoSpaceDE w:val="0"/>
      <w:autoSpaceDN w:val="0"/>
      <w:adjustRightInd w:val="0"/>
      <w:spacing w:after="0" w:line="274" w:lineRule="exact"/>
      <w:jc w:val="both"/>
    </w:pPr>
    <w:rPr>
      <w:rFonts w:ascii="Times New Roman" w:eastAsia="Times New Roman" w:hAnsi="Times New Roman" w:cs="Times New Roman"/>
      <w:sz w:val="28"/>
      <w:szCs w:val="28"/>
    </w:rPr>
  </w:style>
  <w:style w:type="paragraph" w:customStyle="1" w:styleId="Style17">
    <w:name w:val="Style17"/>
    <w:basedOn w:val="a"/>
    <w:next w:val="a"/>
    <w:uiPriority w:val="99"/>
    <w:rsid w:val="00314B39"/>
    <w:pPr>
      <w:widowControl w:val="0"/>
      <w:autoSpaceDE w:val="0"/>
      <w:autoSpaceDN w:val="0"/>
      <w:adjustRightInd w:val="0"/>
      <w:spacing w:after="0" w:line="274" w:lineRule="exact"/>
      <w:jc w:val="both"/>
    </w:pPr>
    <w:rPr>
      <w:rFonts w:ascii="Times New Roman" w:eastAsia="Times New Roman" w:hAnsi="Times New Roman" w:cs="Times New Roman"/>
      <w:sz w:val="28"/>
      <w:szCs w:val="28"/>
    </w:rPr>
  </w:style>
  <w:style w:type="paragraph" w:customStyle="1" w:styleId="Style26">
    <w:name w:val="Style26"/>
    <w:basedOn w:val="a"/>
    <w:next w:val="a"/>
    <w:uiPriority w:val="99"/>
    <w:rsid w:val="00314B39"/>
    <w:pPr>
      <w:widowControl w:val="0"/>
      <w:autoSpaceDE w:val="0"/>
      <w:autoSpaceDN w:val="0"/>
      <w:adjustRightInd w:val="0"/>
      <w:spacing w:after="0" w:line="221" w:lineRule="exact"/>
      <w:ind w:firstLine="374"/>
      <w:jc w:val="both"/>
    </w:pPr>
    <w:rPr>
      <w:rFonts w:ascii="Times New Roman" w:eastAsia="Times New Roman" w:hAnsi="Times New Roman" w:cs="Times New Roman"/>
      <w:sz w:val="28"/>
      <w:szCs w:val="28"/>
    </w:rPr>
  </w:style>
  <w:style w:type="paragraph" w:customStyle="1" w:styleId="Style27">
    <w:name w:val="Style27"/>
    <w:basedOn w:val="a"/>
    <w:next w:val="a"/>
    <w:uiPriority w:val="99"/>
    <w:rsid w:val="00314B39"/>
    <w:pPr>
      <w:widowControl w:val="0"/>
      <w:autoSpaceDE w:val="0"/>
      <w:autoSpaceDN w:val="0"/>
      <w:adjustRightInd w:val="0"/>
      <w:spacing w:after="0" w:line="221" w:lineRule="exact"/>
      <w:ind w:firstLine="413"/>
      <w:jc w:val="both"/>
    </w:pPr>
    <w:rPr>
      <w:rFonts w:ascii="Times New Roman" w:eastAsia="Times New Roman" w:hAnsi="Times New Roman" w:cs="Times New Roman"/>
      <w:sz w:val="28"/>
      <w:szCs w:val="28"/>
    </w:rPr>
  </w:style>
  <w:style w:type="paragraph" w:customStyle="1" w:styleId="Style8">
    <w:name w:val="Style8"/>
    <w:basedOn w:val="a"/>
    <w:next w:val="a"/>
    <w:uiPriority w:val="99"/>
    <w:rsid w:val="00314B39"/>
    <w:pPr>
      <w:widowControl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Style13">
    <w:name w:val="Style13"/>
    <w:basedOn w:val="a"/>
    <w:next w:val="a"/>
    <w:uiPriority w:val="99"/>
    <w:rsid w:val="00314B39"/>
    <w:pPr>
      <w:widowControl w:val="0"/>
      <w:autoSpaceDE w:val="0"/>
      <w:autoSpaceDN w:val="0"/>
      <w:adjustRightInd w:val="0"/>
      <w:spacing w:after="0" w:line="278" w:lineRule="exact"/>
      <w:ind w:firstLine="202"/>
    </w:pPr>
    <w:rPr>
      <w:rFonts w:ascii="Times New Roman" w:eastAsia="Times New Roman" w:hAnsi="Times New Roman" w:cs="Times New Roman"/>
      <w:sz w:val="28"/>
      <w:szCs w:val="28"/>
    </w:rPr>
  </w:style>
  <w:style w:type="paragraph" w:customStyle="1" w:styleId="Style16">
    <w:name w:val="Style16"/>
    <w:basedOn w:val="a"/>
    <w:next w:val="a"/>
    <w:uiPriority w:val="99"/>
    <w:rsid w:val="00314B39"/>
    <w:pPr>
      <w:widowControl w:val="0"/>
      <w:autoSpaceDE w:val="0"/>
      <w:autoSpaceDN w:val="0"/>
      <w:adjustRightInd w:val="0"/>
      <w:spacing w:after="0" w:line="275" w:lineRule="exact"/>
      <w:ind w:hanging="418"/>
      <w:jc w:val="both"/>
    </w:pPr>
    <w:rPr>
      <w:rFonts w:ascii="Times New Roman" w:eastAsia="Times New Roman" w:hAnsi="Times New Roman" w:cs="Times New Roman"/>
      <w:sz w:val="28"/>
      <w:szCs w:val="28"/>
    </w:rPr>
  </w:style>
  <w:style w:type="paragraph" w:customStyle="1" w:styleId="Style19">
    <w:name w:val="Style19"/>
    <w:basedOn w:val="a"/>
    <w:next w:val="a"/>
    <w:uiPriority w:val="99"/>
    <w:rsid w:val="00314B39"/>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FontStyle29">
    <w:name w:val="Font Style29"/>
    <w:rsid w:val="00314B39"/>
    <w:rPr>
      <w:rFonts w:ascii="Microsoft Sans Serif" w:hAnsi="Microsoft Sans Serif" w:cs="Microsoft Sans Serif" w:hint="default"/>
      <w:sz w:val="18"/>
      <w:szCs w:val="18"/>
    </w:rPr>
  </w:style>
  <w:style w:type="character" w:customStyle="1" w:styleId="FontStyle38">
    <w:name w:val="Font Style38"/>
    <w:uiPriority w:val="99"/>
    <w:rsid w:val="00314B39"/>
    <w:rPr>
      <w:sz w:val="22"/>
      <w:szCs w:val="22"/>
    </w:rPr>
  </w:style>
  <w:style w:type="character" w:customStyle="1" w:styleId="FontStyle37">
    <w:name w:val="Font Style37"/>
    <w:uiPriority w:val="99"/>
    <w:rsid w:val="00314B39"/>
    <w:rPr>
      <w:b/>
      <w:bCs/>
      <w:sz w:val="22"/>
      <w:szCs w:val="22"/>
    </w:rPr>
  </w:style>
  <w:style w:type="character" w:customStyle="1" w:styleId="a9">
    <w:name w:val="Гипертекстовая ссылка"/>
    <w:uiPriority w:val="99"/>
    <w:rsid w:val="00314B39"/>
    <w:rPr>
      <w:rFonts w:ascii="Times New Roman" w:hAnsi="Times New Roman" w:cs="Times New Roman" w:hint="default"/>
      <w:color w:val="008000"/>
    </w:rPr>
  </w:style>
  <w:style w:type="character" w:customStyle="1" w:styleId="21">
    <w:name w:val="Основной текст (2)_"/>
    <w:basedOn w:val="a1"/>
    <w:link w:val="22"/>
    <w:locked/>
    <w:rsid w:val="00E87392"/>
    <w:rPr>
      <w:sz w:val="23"/>
      <w:szCs w:val="23"/>
      <w:shd w:val="clear" w:color="auto" w:fill="FFFFFF"/>
    </w:rPr>
  </w:style>
  <w:style w:type="paragraph" w:customStyle="1" w:styleId="22">
    <w:name w:val="Основной текст (2)"/>
    <w:basedOn w:val="a"/>
    <w:link w:val="21"/>
    <w:rsid w:val="00E87392"/>
    <w:pPr>
      <w:shd w:val="clear" w:color="auto" w:fill="FFFFFF"/>
      <w:spacing w:before="300" w:after="240" w:line="274" w:lineRule="exact"/>
      <w:jc w:val="center"/>
    </w:pPr>
    <w:rPr>
      <w:sz w:val="23"/>
      <w:szCs w:val="23"/>
    </w:rPr>
  </w:style>
  <w:style w:type="character" w:customStyle="1" w:styleId="aa">
    <w:name w:val="Основной текст_"/>
    <w:basedOn w:val="a1"/>
    <w:link w:val="1"/>
    <w:locked/>
    <w:rsid w:val="00E87392"/>
    <w:rPr>
      <w:rFonts w:ascii="Segoe UI" w:eastAsia="Segoe UI" w:hAnsi="Segoe UI" w:cs="Segoe UI"/>
      <w:sz w:val="25"/>
      <w:szCs w:val="25"/>
      <w:shd w:val="clear" w:color="auto" w:fill="FFFFFF"/>
    </w:rPr>
  </w:style>
  <w:style w:type="paragraph" w:customStyle="1" w:styleId="1">
    <w:name w:val="Основной текст1"/>
    <w:basedOn w:val="a"/>
    <w:link w:val="aa"/>
    <w:rsid w:val="00E87392"/>
    <w:pPr>
      <w:shd w:val="clear" w:color="auto" w:fill="FFFFFF"/>
      <w:spacing w:before="960" w:after="780" w:line="0" w:lineRule="atLeast"/>
    </w:pPr>
    <w:rPr>
      <w:rFonts w:ascii="Segoe UI" w:eastAsia="Segoe UI" w:hAnsi="Segoe UI" w:cs="Segoe UI"/>
      <w:sz w:val="25"/>
      <w:szCs w:val="25"/>
    </w:rPr>
  </w:style>
</w:styles>
</file>

<file path=word/webSettings.xml><?xml version="1.0" encoding="utf-8"?>
<w:webSettings xmlns:r="http://schemas.openxmlformats.org/officeDocument/2006/relationships" xmlns:w="http://schemas.openxmlformats.org/wordprocessingml/2006/main">
  <w:divs>
    <w:div w:id="59991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142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4068</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Скорнякова Э.В.</dc:creator>
  <cp:keywords/>
  <dc:description/>
  <cp:lastModifiedBy>Скорнякова Э.В.</cp:lastModifiedBy>
  <cp:revision>10</cp:revision>
  <cp:lastPrinted>2014-04-24T16:26:00Z</cp:lastPrinted>
  <dcterms:created xsi:type="dcterms:W3CDTF">2014-04-24T15:57:00Z</dcterms:created>
  <dcterms:modified xsi:type="dcterms:W3CDTF">2014-04-25T11:34:00Z</dcterms:modified>
</cp:coreProperties>
</file>