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8E" w:rsidRPr="007E328E" w:rsidRDefault="007E328E" w:rsidP="007E328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328E">
        <w:rPr>
          <w:b/>
          <w:sz w:val="24"/>
          <w:szCs w:val="24"/>
        </w:rPr>
        <w:t xml:space="preserve">                                                            </w:t>
      </w:r>
      <w:r w:rsidR="00304A61">
        <w:rPr>
          <w:b/>
          <w:sz w:val="24"/>
          <w:szCs w:val="24"/>
        </w:rPr>
        <w:t xml:space="preserve">                 </w:t>
      </w:r>
      <w:r w:rsidRPr="007E328E">
        <w:rPr>
          <w:b/>
          <w:sz w:val="24"/>
          <w:szCs w:val="24"/>
        </w:rPr>
        <w:t xml:space="preserve">  </w:t>
      </w:r>
      <w:r w:rsidRPr="007E328E">
        <w:rPr>
          <w:noProof/>
          <w:sz w:val="24"/>
          <w:szCs w:val="24"/>
        </w:rPr>
        <w:drawing>
          <wp:inline distT="0" distB="0" distL="0" distR="0" wp14:anchorId="30C29BDA" wp14:editId="34E1B9F6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7E328E">
        <w:rPr>
          <w:b/>
          <w:sz w:val="24"/>
          <w:szCs w:val="24"/>
        </w:rPr>
        <w:t>МУНИЦИПАЛЬНОЕ ОБРАЗОВАНИЕ</w:t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7E328E">
        <w:rPr>
          <w:b/>
          <w:sz w:val="24"/>
          <w:szCs w:val="24"/>
        </w:rPr>
        <w:t>«ЗАНЕВСКОЕ ГОРОДСКОЕ ПОСЕЛЕНИЕ»</w:t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7E328E">
        <w:rPr>
          <w:b/>
          <w:sz w:val="24"/>
          <w:szCs w:val="24"/>
        </w:rPr>
        <w:t>ВСЕВОЛОЖСКОГО МУНИЦИПАЛЬНОГО РАЙОНА</w:t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7E328E">
        <w:rPr>
          <w:b/>
          <w:sz w:val="24"/>
          <w:szCs w:val="24"/>
        </w:rPr>
        <w:t>ЛЕНИНГРАДСКОЙ ОБЛАСТИ</w:t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7E328E">
        <w:rPr>
          <w:b/>
          <w:sz w:val="24"/>
          <w:szCs w:val="24"/>
        </w:rPr>
        <w:t>СОВЕТ ДЕПУТАТОВ ТРЕТЬЕГО СОЗЫВА</w:t>
      </w:r>
    </w:p>
    <w:p w:rsidR="007E328E" w:rsidRPr="007E328E" w:rsidRDefault="007E328E" w:rsidP="007E328E">
      <w:pPr>
        <w:widowControl w:val="0"/>
        <w:tabs>
          <w:tab w:val="left" w:pos="4200"/>
        </w:tabs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E328E" w:rsidRPr="007E328E" w:rsidRDefault="005977B7" w:rsidP="007E328E">
      <w:pPr>
        <w:widowControl w:val="0"/>
        <w:tabs>
          <w:tab w:val="left" w:pos="4200"/>
        </w:tabs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7E328E" w:rsidRPr="007E328E" w:rsidRDefault="007E328E" w:rsidP="007E32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7E328E" w:rsidRPr="007E328E" w:rsidRDefault="00A50880" w:rsidP="007E328E">
      <w:pPr>
        <w:widowControl w:val="0"/>
        <w:autoSpaceDE w:val="0"/>
        <w:autoSpaceDN w:val="0"/>
        <w:adjustRightInd w:val="0"/>
        <w:ind w:right="283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22.03.2017 </w:t>
      </w:r>
      <w:r w:rsidRPr="00A50880">
        <w:rPr>
          <w:sz w:val="28"/>
          <w:szCs w:val="28"/>
        </w:rPr>
        <w:t>года</w:t>
      </w:r>
      <w:r w:rsidR="007E328E" w:rsidRPr="00A50880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E328E" w:rsidRPr="00A50880">
        <w:rPr>
          <w:sz w:val="28"/>
          <w:szCs w:val="28"/>
        </w:rPr>
        <w:t xml:space="preserve">        </w:t>
      </w:r>
      <w:r w:rsidRPr="00A50880">
        <w:rPr>
          <w:sz w:val="28"/>
          <w:szCs w:val="28"/>
        </w:rPr>
        <w:t>№  13</w:t>
      </w:r>
    </w:p>
    <w:p w:rsidR="007E328E" w:rsidRPr="007E328E" w:rsidRDefault="007E328E" w:rsidP="007E328E">
      <w:pPr>
        <w:widowControl w:val="0"/>
        <w:autoSpaceDE w:val="0"/>
        <w:autoSpaceDN w:val="0"/>
        <w:adjustRightInd w:val="0"/>
        <w:jc w:val="both"/>
      </w:pPr>
      <w:proofErr w:type="spellStart"/>
      <w:r w:rsidRPr="007E328E">
        <w:t>г.п</w:t>
      </w:r>
      <w:proofErr w:type="spellEnd"/>
      <w:r w:rsidRPr="007E328E">
        <w:t>.</w:t>
      </w:r>
      <w:r w:rsidR="005977B7">
        <w:t xml:space="preserve"> </w:t>
      </w:r>
      <w:r w:rsidRPr="007E328E">
        <w:t>Янино-1</w:t>
      </w:r>
    </w:p>
    <w:p w:rsidR="00506AE9" w:rsidRDefault="00506AE9" w:rsidP="00506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09C1" w:rsidRPr="007E328E" w:rsidRDefault="005609C1" w:rsidP="005609C1">
      <w:pPr>
        <w:spacing w:line="330" w:lineRule="atLeast"/>
        <w:rPr>
          <w:bCs/>
          <w:color w:val="000000"/>
          <w:sz w:val="28"/>
          <w:szCs w:val="28"/>
        </w:rPr>
      </w:pPr>
      <w:r w:rsidRPr="007E328E">
        <w:rPr>
          <w:bCs/>
          <w:color w:val="000000"/>
          <w:sz w:val="28"/>
          <w:szCs w:val="28"/>
        </w:rPr>
        <w:t xml:space="preserve">Об обращении жителей </w:t>
      </w:r>
    </w:p>
    <w:p w:rsidR="005609C1" w:rsidRPr="007E328E" w:rsidRDefault="005609C1" w:rsidP="005609C1">
      <w:pPr>
        <w:spacing w:line="330" w:lineRule="atLeast"/>
        <w:rPr>
          <w:bCs/>
          <w:color w:val="000000"/>
          <w:sz w:val="28"/>
          <w:szCs w:val="28"/>
        </w:rPr>
      </w:pPr>
      <w:r w:rsidRPr="007E328E">
        <w:rPr>
          <w:bCs/>
          <w:color w:val="000000"/>
          <w:sz w:val="28"/>
          <w:szCs w:val="28"/>
        </w:rPr>
        <w:t>МО «</w:t>
      </w:r>
      <w:proofErr w:type="spellStart"/>
      <w:r w:rsidRPr="007E328E">
        <w:rPr>
          <w:bCs/>
          <w:color w:val="000000"/>
          <w:sz w:val="28"/>
          <w:szCs w:val="28"/>
        </w:rPr>
        <w:t>Заневское</w:t>
      </w:r>
      <w:proofErr w:type="spellEnd"/>
      <w:r w:rsidRPr="007E328E">
        <w:rPr>
          <w:bCs/>
          <w:color w:val="000000"/>
          <w:sz w:val="28"/>
          <w:szCs w:val="28"/>
        </w:rPr>
        <w:t xml:space="preserve"> городское поселение»</w:t>
      </w:r>
    </w:p>
    <w:p w:rsidR="005609C1" w:rsidRPr="007E328E" w:rsidRDefault="005609C1" w:rsidP="005609C1">
      <w:pPr>
        <w:spacing w:line="330" w:lineRule="atLeast"/>
        <w:rPr>
          <w:bCs/>
          <w:color w:val="000000"/>
          <w:sz w:val="28"/>
          <w:szCs w:val="28"/>
        </w:rPr>
      </w:pPr>
      <w:r w:rsidRPr="007E328E">
        <w:rPr>
          <w:bCs/>
          <w:color w:val="000000"/>
          <w:sz w:val="28"/>
          <w:szCs w:val="28"/>
        </w:rPr>
        <w:t>к депутату Государственной Думы</w:t>
      </w:r>
    </w:p>
    <w:p w:rsidR="005609C1" w:rsidRPr="007E328E" w:rsidRDefault="005609C1" w:rsidP="005609C1">
      <w:pPr>
        <w:spacing w:line="330" w:lineRule="atLeast"/>
        <w:rPr>
          <w:bCs/>
          <w:color w:val="000000"/>
          <w:sz w:val="28"/>
          <w:szCs w:val="28"/>
        </w:rPr>
      </w:pPr>
      <w:r w:rsidRPr="007E328E">
        <w:rPr>
          <w:bCs/>
          <w:color w:val="000000"/>
          <w:sz w:val="28"/>
          <w:szCs w:val="28"/>
        </w:rPr>
        <w:t xml:space="preserve">Федерального Собрания </w:t>
      </w:r>
    </w:p>
    <w:p w:rsidR="005609C1" w:rsidRPr="007E328E" w:rsidRDefault="005609C1" w:rsidP="005609C1">
      <w:pPr>
        <w:spacing w:line="330" w:lineRule="atLeast"/>
        <w:rPr>
          <w:color w:val="000000"/>
          <w:sz w:val="28"/>
          <w:szCs w:val="28"/>
        </w:rPr>
      </w:pPr>
      <w:r w:rsidRPr="007E328E">
        <w:rPr>
          <w:bCs/>
          <w:color w:val="000000"/>
          <w:sz w:val="28"/>
          <w:szCs w:val="28"/>
        </w:rPr>
        <w:t>Российской Федерации</w:t>
      </w:r>
    </w:p>
    <w:p w:rsidR="005609C1" w:rsidRPr="00506AE9" w:rsidRDefault="005609C1" w:rsidP="005609C1">
      <w:pPr>
        <w:jc w:val="both"/>
        <w:rPr>
          <w:color w:val="000000"/>
          <w:sz w:val="28"/>
          <w:szCs w:val="28"/>
        </w:rPr>
      </w:pPr>
      <w:r w:rsidRPr="00506AE9">
        <w:rPr>
          <w:color w:val="000000"/>
          <w:sz w:val="28"/>
          <w:szCs w:val="28"/>
        </w:rPr>
        <w:t> </w:t>
      </w:r>
    </w:p>
    <w:p w:rsidR="005609C1" w:rsidRDefault="005609C1" w:rsidP="005609C1">
      <w:pPr>
        <w:jc w:val="both"/>
        <w:rPr>
          <w:color w:val="000000"/>
          <w:sz w:val="28"/>
          <w:szCs w:val="28"/>
        </w:rPr>
      </w:pPr>
    </w:p>
    <w:p w:rsidR="005609C1" w:rsidRDefault="007E328E" w:rsidP="007E328E">
      <w:pPr>
        <w:pStyle w:val="ConsNormal"/>
        <w:widowControl/>
        <w:ind w:right="0" w:firstLine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9C1" w:rsidRPr="009E18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</w:t>
      </w:r>
      <w:r w:rsidR="005609C1">
        <w:rPr>
          <w:rFonts w:ascii="Times New Roman" w:hAnsi="Times New Roman" w:cs="Times New Roman"/>
          <w:sz w:val="28"/>
          <w:szCs w:val="28"/>
        </w:rPr>
        <w:t>у</w:t>
      </w:r>
      <w:r w:rsidR="005609C1" w:rsidRPr="009E1815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5609C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609C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5609C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0E175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5609C1">
        <w:rPr>
          <w:rFonts w:ascii="Times New Roman" w:hAnsi="Times New Roman" w:cs="Times New Roman"/>
          <w:sz w:val="28"/>
          <w:szCs w:val="28"/>
        </w:rPr>
        <w:t>, р</w:t>
      </w:r>
      <w:r w:rsidR="005609C1" w:rsidRPr="00506AE9">
        <w:rPr>
          <w:rFonts w:ascii="Times New Roman" w:hAnsi="Times New Roman" w:cs="Times New Roman"/>
          <w:color w:val="000000"/>
          <w:sz w:val="28"/>
          <w:szCs w:val="28"/>
        </w:rPr>
        <w:t xml:space="preserve">ассмотрев обращение </w:t>
      </w:r>
      <w:r w:rsidR="005609C1">
        <w:rPr>
          <w:rFonts w:ascii="Times New Roman" w:hAnsi="Times New Roman" w:cs="Times New Roman"/>
          <w:color w:val="000000"/>
          <w:sz w:val="28"/>
          <w:szCs w:val="28"/>
        </w:rPr>
        <w:t xml:space="preserve">жителей </w:t>
      </w:r>
      <w:r w:rsidR="005609C1" w:rsidRPr="00506AE9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5609C1" w:rsidRPr="00506AE9">
        <w:rPr>
          <w:rFonts w:ascii="Times New Roman" w:hAnsi="Times New Roman" w:cs="Times New Roman"/>
          <w:color w:val="000000"/>
          <w:sz w:val="28"/>
          <w:szCs w:val="28"/>
        </w:rPr>
        <w:t>Заневское</w:t>
      </w:r>
      <w:proofErr w:type="spellEnd"/>
      <w:r w:rsidR="005609C1" w:rsidRPr="00506AE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 к депутату Государственной Думы Федерального Собрания Российской Федерации</w:t>
      </w:r>
      <w:r w:rsidR="005609C1">
        <w:rPr>
          <w:rFonts w:ascii="Times New Roman" w:hAnsi="Times New Roman" w:cs="Times New Roman"/>
          <w:sz w:val="28"/>
          <w:szCs w:val="28"/>
        </w:rPr>
        <w:t xml:space="preserve"> с</w:t>
      </w:r>
      <w:r w:rsidR="005609C1" w:rsidRPr="009E1815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sz w:val="28"/>
          <w:szCs w:val="28"/>
        </w:rPr>
        <w:t>принял</w:t>
      </w:r>
    </w:p>
    <w:p w:rsidR="005609C1" w:rsidRPr="007E328E" w:rsidRDefault="007E328E" w:rsidP="007E328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328E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5609C1" w:rsidRPr="007E328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5609C1" w:rsidRPr="00506AE9" w:rsidRDefault="005609C1" w:rsidP="007E328E">
      <w:pPr>
        <w:ind w:firstLine="708"/>
        <w:jc w:val="both"/>
        <w:rPr>
          <w:color w:val="000000"/>
          <w:sz w:val="28"/>
          <w:szCs w:val="28"/>
        </w:rPr>
      </w:pPr>
      <w:r w:rsidRPr="00506AE9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 xml:space="preserve">Поддержать </w:t>
      </w:r>
      <w:r w:rsidR="007A54AE" w:rsidRPr="00506AE9">
        <w:rPr>
          <w:color w:val="000000"/>
          <w:sz w:val="28"/>
          <w:szCs w:val="28"/>
        </w:rPr>
        <w:t xml:space="preserve">обращение </w:t>
      </w:r>
      <w:r w:rsidR="007A54AE">
        <w:rPr>
          <w:color w:val="000000"/>
          <w:sz w:val="28"/>
          <w:szCs w:val="28"/>
        </w:rPr>
        <w:t>жителей</w:t>
      </w:r>
      <w:r w:rsidR="007A54AE" w:rsidRPr="00506AE9">
        <w:rPr>
          <w:color w:val="000000"/>
          <w:sz w:val="28"/>
          <w:szCs w:val="28"/>
        </w:rPr>
        <w:t xml:space="preserve"> МО «</w:t>
      </w:r>
      <w:proofErr w:type="spellStart"/>
      <w:r w:rsidR="007A54AE" w:rsidRPr="00506AE9">
        <w:rPr>
          <w:color w:val="000000"/>
          <w:sz w:val="28"/>
          <w:szCs w:val="28"/>
        </w:rPr>
        <w:t>Заневское</w:t>
      </w:r>
      <w:proofErr w:type="spellEnd"/>
      <w:r w:rsidR="007A54AE" w:rsidRPr="00506AE9">
        <w:rPr>
          <w:color w:val="000000"/>
          <w:sz w:val="28"/>
          <w:szCs w:val="28"/>
        </w:rPr>
        <w:t xml:space="preserve"> городское поселение»</w:t>
      </w:r>
      <w:r w:rsidR="007E328E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7A54AE" w:rsidRPr="00506AE9">
        <w:rPr>
          <w:color w:val="000000"/>
          <w:sz w:val="28"/>
          <w:szCs w:val="28"/>
        </w:rPr>
        <w:t xml:space="preserve"> к депутату Государственной Думы Федерального Собрания Российской Федерации избранному</w:t>
      </w:r>
      <w:r w:rsidR="007A54AE" w:rsidRPr="003E2B66">
        <w:rPr>
          <w:sz w:val="28"/>
          <w:szCs w:val="28"/>
        </w:rPr>
        <w:t xml:space="preserve"> по Всеволожскому одномандатному избирательному округу №</w:t>
      </w:r>
      <w:r w:rsidR="007E328E">
        <w:rPr>
          <w:sz w:val="28"/>
          <w:szCs w:val="28"/>
        </w:rPr>
        <w:t xml:space="preserve"> </w:t>
      </w:r>
      <w:r w:rsidR="007A54AE" w:rsidRPr="003E2B66">
        <w:rPr>
          <w:sz w:val="28"/>
          <w:szCs w:val="28"/>
        </w:rPr>
        <w:t>111</w:t>
      </w:r>
      <w:r w:rsidR="007A54AE">
        <w:rPr>
          <w:sz w:val="28"/>
          <w:szCs w:val="28"/>
        </w:rPr>
        <w:t xml:space="preserve"> В.П. Драчеву</w:t>
      </w:r>
      <w:r w:rsidR="007A54AE" w:rsidRPr="00506AE9">
        <w:rPr>
          <w:color w:val="000000"/>
          <w:sz w:val="28"/>
          <w:szCs w:val="28"/>
        </w:rPr>
        <w:t xml:space="preserve"> (приложение).</w:t>
      </w:r>
      <w:r w:rsidR="007A54AE">
        <w:rPr>
          <w:color w:val="000000"/>
          <w:sz w:val="28"/>
          <w:szCs w:val="28"/>
        </w:rPr>
        <w:t xml:space="preserve"> </w:t>
      </w:r>
    </w:p>
    <w:p w:rsidR="007A54AE" w:rsidRPr="00506AE9" w:rsidRDefault="005609C1" w:rsidP="007E328E">
      <w:pPr>
        <w:ind w:firstLine="708"/>
        <w:jc w:val="both"/>
        <w:rPr>
          <w:color w:val="000000"/>
          <w:sz w:val="28"/>
          <w:szCs w:val="28"/>
        </w:rPr>
      </w:pPr>
      <w:r w:rsidRPr="00506AE9">
        <w:rPr>
          <w:color w:val="000000"/>
          <w:sz w:val="28"/>
          <w:szCs w:val="28"/>
        </w:rPr>
        <w:t>2. </w:t>
      </w:r>
      <w:r w:rsidR="007A54AE" w:rsidRPr="00506AE9">
        <w:rPr>
          <w:color w:val="000000"/>
          <w:sz w:val="28"/>
          <w:szCs w:val="28"/>
        </w:rPr>
        <w:t xml:space="preserve">Направить настоящее решение депутату Государственной Думы Федерального Собрания Российской Федерации, избранному </w:t>
      </w:r>
      <w:r w:rsidR="007A54AE" w:rsidRPr="003E2B66">
        <w:rPr>
          <w:sz w:val="28"/>
          <w:szCs w:val="28"/>
        </w:rPr>
        <w:t>по Всеволожскому одномандатному избирательному округу №</w:t>
      </w:r>
      <w:r w:rsidR="007E328E">
        <w:rPr>
          <w:sz w:val="28"/>
          <w:szCs w:val="28"/>
        </w:rPr>
        <w:t xml:space="preserve"> </w:t>
      </w:r>
      <w:r w:rsidR="007A54AE" w:rsidRPr="003E2B66">
        <w:rPr>
          <w:sz w:val="28"/>
          <w:szCs w:val="28"/>
        </w:rPr>
        <w:t>111</w:t>
      </w:r>
      <w:r w:rsidR="007A54AE">
        <w:rPr>
          <w:sz w:val="28"/>
          <w:szCs w:val="28"/>
        </w:rPr>
        <w:t xml:space="preserve"> В.П. Драчеву.</w:t>
      </w:r>
    </w:p>
    <w:p w:rsidR="005609C1" w:rsidRDefault="005609C1" w:rsidP="007E32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06AE9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Данное р</w:t>
      </w:r>
      <w:r w:rsidRPr="00506AE9">
        <w:rPr>
          <w:color w:val="000000"/>
          <w:sz w:val="28"/>
          <w:szCs w:val="28"/>
        </w:rPr>
        <w:t>ешение подлежит опубликованию</w:t>
      </w:r>
      <w:r w:rsidRPr="007D2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506AE9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ых средствах массовой информации</w:t>
      </w:r>
      <w:r w:rsidRPr="00506AE9">
        <w:rPr>
          <w:color w:val="000000"/>
          <w:sz w:val="28"/>
          <w:szCs w:val="28"/>
        </w:rPr>
        <w:t>.</w:t>
      </w:r>
      <w:r w:rsidRPr="007D29A5">
        <w:rPr>
          <w:color w:val="000000"/>
          <w:sz w:val="28"/>
          <w:szCs w:val="28"/>
        </w:rPr>
        <w:t xml:space="preserve"> </w:t>
      </w:r>
    </w:p>
    <w:p w:rsidR="005609C1" w:rsidRPr="00506AE9" w:rsidRDefault="005609C1" w:rsidP="007E32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E328E">
        <w:rPr>
          <w:color w:val="000000"/>
          <w:sz w:val="28"/>
          <w:szCs w:val="28"/>
        </w:rPr>
        <w:t>. Решение вступает в силу с</w:t>
      </w:r>
      <w:r w:rsidRPr="00506A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момента его опубликования</w:t>
      </w:r>
      <w:r w:rsidRPr="00506AE9">
        <w:rPr>
          <w:color w:val="000000"/>
          <w:sz w:val="28"/>
          <w:szCs w:val="28"/>
        </w:rPr>
        <w:t>.</w:t>
      </w:r>
    </w:p>
    <w:p w:rsidR="00A616BA" w:rsidRPr="00A616BA" w:rsidRDefault="0091729D" w:rsidP="00A616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616BA" w:rsidRPr="00A616BA">
        <w:rPr>
          <w:sz w:val="28"/>
          <w:szCs w:val="28"/>
        </w:rPr>
        <w:t xml:space="preserve"> 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5609C1" w:rsidRPr="00506AE9" w:rsidRDefault="0091729D" w:rsidP="007E32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B70BDD">
        <w:rPr>
          <w:color w:val="000000"/>
          <w:sz w:val="28"/>
          <w:szCs w:val="28"/>
        </w:rPr>
        <w:t>.</w:t>
      </w:r>
    </w:p>
    <w:p w:rsidR="005609C1" w:rsidRDefault="005609C1" w:rsidP="0006390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34597" w:rsidRDefault="00334597" w:rsidP="003345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6828" w:rsidRDefault="00334597" w:rsidP="0033459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В.Е Кондратьев</w:t>
      </w:r>
    </w:p>
    <w:p w:rsidR="00861ECA" w:rsidRDefault="00861ECA" w:rsidP="009769CB">
      <w:pPr>
        <w:autoSpaceDE w:val="0"/>
        <w:autoSpaceDN w:val="0"/>
        <w:adjustRightInd w:val="0"/>
        <w:ind w:left="6237"/>
        <w:jc w:val="right"/>
        <w:outlineLvl w:val="0"/>
      </w:pPr>
    </w:p>
    <w:p w:rsidR="00861ECA" w:rsidRDefault="00861ECA" w:rsidP="009769CB">
      <w:pPr>
        <w:autoSpaceDE w:val="0"/>
        <w:autoSpaceDN w:val="0"/>
        <w:adjustRightInd w:val="0"/>
        <w:ind w:left="6237"/>
        <w:jc w:val="right"/>
        <w:outlineLvl w:val="0"/>
      </w:pPr>
    </w:p>
    <w:p w:rsidR="00C16828" w:rsidRPr="009769CB" w:rsidRDefault="00C16828" w:rsidP="009769CB">
      <w:pPr>
        <w:autoSpaceDE w:val="0"/>
        <w:autoSpaceDN w:val="0"/>
        <w:adjustRightInd w:val="0"/>
        <w:ind w:left="6237"/>
        <w:jc w:val="right"/>
        <w:outlineLvl w:val="0"/>
      </w:pPr>
      <w:r w:rsidRPr="009769CB">
        <w:lastRenderedPageBreak/>
        <w:t>Приложение</w:t>
      </w:r>
    </w:p>
    <w:p w:rsidR="00C16828" w:rsidRPr="009769CB" w:rsidRDefault="00C16828" w:rsidP="009769CB">
      <w:pPr>
        <w:autoSpaceDE w:val="0"/>
        <w:autoSpaceDN w:val="0"/>
        <w:adjustRightInd w:val="0"/>
        <w:ind w:left="6237"/>
        <w:jc w:val="right"/>
      </w:pPr>
      <w:r w:rsidRPr="009769CB">
        <w:t>к решению совета депутатов</w:t>
      </w:r>
    </w:p>
    <w:p w:rsidR="00C16828" w:rsidRPr="009769CB" w:rsidRDefault="00471D89" w:rsidP="009769CB">
      <w:pPr>
        <w:autoSpaceDE w:val="0"/>
        <w:autoSpaceDN w:val="0"/>
        <w:adjustRightInd w:val="0"/>
        <w:ind w:left="6237"/>
        <w:jc w:val="right"/>
      </w:pPr>
      <w:r>
        <w:t>от  22.03.2017 года  №  13</w:t>
      </w:r>
      <w:bookmarkStart w:id="0" w:name="_GoBack"/>
      <w:bookmarkEnd w:id="0"/>
    </w:p>
    <w:p w:rsidR="00C16828" w:rsidRPr="00FC5682" w:rsidRDefault="00C16828" w:rsidP="00861E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828" w:rsidRPr="00DD3AB3" w:rsidRDefault="00C16828" w:rsidP="00C16828">
      <w:pPr>
        <w:pStyle w:val="a5"/>
        <w:tabs>
          <w:tab w:val="left" w:pos="4820"/>
          <w:tab w:val="left" w:pos="5954"/>
        </w:tabs>
        <w:ind w:right="-1"/>
        <w:jc w:val="center"/>
      </w:pPr>
      <w:r w:rsidRPr="00DD3AB3">
        <w:t>ОБРАЩЕНИЕ ЖИТЕЛЕЙ МО «ЗАНЕВСКОЕ ГОРОДСКОЕ ПОСЕЛЕНИЕ» К ДЕПУТАТУ ГОСУДАРСТВЕННОЙ ДУМЫ ФЕДЕРАЛЬНОГО СОБРАНИЯ РОССИЙСКОЙ ФЕДЕРАЦИИ ВЛАДИМИРУ ПЕТРОВИЧУ ДРАЧЕВУ</w:t>
      </w:r>
    </w:p>
    <w:p w:rsidR="00C16828" w:rsidRPr="001F776C" w:rsidRDefault="00C16828" w:rsidP="00C16828">
      <w:pPr>
        <w:pStyle w:val="a3"/>
        <w:tabs>
          <w:tab w:val="clear" w:pos="4153"/>
          <w:tab w:val="clear" w:pos="8306"/>
        </w:tabs>
        <w:jc w:val="center"/>
        <w:rPr>
          <w:rFonts w:eastAsia="Calibri"/>
          <w:b/>
          <w:sz w:val="28"/>
          <w:szCs w:val="28"/>
        </w:rPr>
      </w:pPr>
    </w:p>
    <w:p w:rsidR="00C16828" w:rsidRDefault="00C16828" w:rsidP="00C16828">
      <w:pPr>
        <w:pStyle w:val="a3"/>
        <w:tabs>
          <w:tab w:val="clear" w:pos="4153"/>
          <w:tab w:val="clear" w:pos="8306"/>
        </w:tabs>
        <w:jc w:val="center"/>
        <w:rPr>
          <w:rFonts w:eastAsia="Calibri"/>
          <w:sz w:val="28"/>
          <w:szCs w:val="28"/>
        </w:rPr>
      </w:pPr>
      <w:r w:rsidRPr="001F776C">
        <w:rPr>
          <w:rFonts w:eastAsia="Calibri"/>
          <w:sz w:val="28"/>
          <w:szCs w:val="28"/>
        </w:rPr>
        <w:t>Уважаемы</w:t>
      </w:r>
      <w:r>
        <w:rPr>
          <w:rFonts w:eastAsia="Calibri"/>
          <w:sz w:val="28"/>
          <w:szCs w:val="28"/>
        </w:rPr>
        <w:t>й</w:t>
      </w:r>
      <w:r w:rsidRPr="001F77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Владимир Петрович</w:t>
      </w:r>
      <w:r w:rsidRPr="001F776C">
        <w:rPr>
          <w:rFonts w:eastAsia="Calibri"/>
          <w:sz w:val="28"/>
          <w:szCs w:val="28"/>
        </w:rPr>
        <w:t>!</w:t>
      </w:r>
    </w:p>
    <w:p w:rsidR="00684BFE" w:rsidRDefault="00684BFE" w:rsidP="00861ECA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D3AB3" w:rsidRPr="00DD3AB3" w:rsidRDefault="00DD3AB3" w:rsidP="00861ECA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3AB3">
        <w:rPr>
          <w:rFonts w:eastAsia="Calibri"/>
          <w:sz w:val="28"/>
          <w:szCs w:val="28"/>
          <w:lang w:eastAsia="en-US"/>
        </w:rPr>
        <w:t xml:space="preserve">К Вам обращаются жители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Заневского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городского поселения. Пишем Вам, не просто как депутату Государственной Думы, а как нашему земляку, знающему не понаслышке  о проблемах округа.</w:t>
      </w:r>
    </w:p>
    <w:p w:rsidR="00DD3AB3" w:rsidRPr="00DD3AB3" w:rsidRDefault="00DD3AB3" w:rsidP="00861EC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D3AB3">
        <w:rPr>
          <w:rFonts w:eastAsia="Calibri"/>
          <w:sz w:val="28"/>
          <w:szCs w:val="28"/>
          <w:lang w:eastAsia="en-US"/>
        </w:rPr>
        <w:t>Заневское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городское поселение уже стало сердцем Ленинградской области, и это сердце активно бьется: строятся новые дома, детские сады и школы, растет население. В связи с этими положительными изменениями мы остро ощущаем проблему транспортной доступности, точнее - отсутствия метро. Подземка это удобный, быстрый и недорогой транспорт, но ближайшая к нам станция метро – «ул. Дыбенко» уже явно не справляется с нагрузкой. </w:t>
      </w:r>
    </w:p>
    <w:p w:rsidR="00DD3AB3" w:rsidRPr="00DD3AB3" w:rsidRDefault="00DD3AB3" w:rsidP="00861EC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D3AB3">
        <w:rPr>
          <w:rFonts w:eastAsia="Calibri"/>
          <w:sz w:val="28"/>
          <w:szCs w:val="28"/>
          <w:lang w:eastAsia="en-US"/>
        </w:rPr>
        <w:t xml:space="preserve">Все дело в суточной миграции населения. Ведь в деревне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Кудрово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прописано более 12 тысяч человек, а живет более 20. Многие из жителей ездят на работу в Санкт-Петербург. В Северной столице трудятся не только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кудровчане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, но и жители Всеволожска. Добираясь на маршрутках и личных автомобилях  до метро «ул. Дыбенко», дальше в город люди едут на метро. В часы пик на указанной станции пассажиропоток просто невероятный. </w:t>
      </w:r>
    </w:p>
    <w:p w:rsidR="00DD3AB3" w:rsidRPr="00DD3AB3" w:rsidRDefault="00DD3AB3" w:rsidP="00861EC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D3AB3">
        <w:rPr>
          <w:rFonts w:eastAsia="Calibri"/>
          <w:sz w:val="28"/>
          <w:szCs w:val="28"/>
          <w:lang w:eastAsia="en-US"/>
        </w:rPr>
        <w:t xml:space="preserve">Разговоры о строительстве метро в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Кудрово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ведутся еще с 1980 годов. И вы знаете, что даже тоннель частично прорублен. Весной 2013 года губернаторы Александр Дрозденко и Георгий Полтавченко подписали соглашение о совместной деятельности по развитию метро на территории двух регионов. Но бюджету Ленинградской области не по силам финансирование проекта, а Санкт-Петербург, очевидно, не хочет финансировать достаточно дорогостоящий проект на территории хоть и соседнего, но другого региона. Нашего с Вами региона, Владимир Петрович.</w:t>
      </w:r>
    </w:p>
    <w:p w:rsidR="00745E28" w:rsidRDefault="00DD3AB3" w:rsidP="00A616BA">
      <w:pPr>
        <w:spacing w:after="200"/>
        <w:jc w:val="both"/>
      </w:pPr>
      <w:r w:rsidRPr="00DD3AB3">
        <w:rPr>
          <w:rFonts w:eastAsia="Calibri"/>
          <w:sz w:val="28"/>
          <w:szCs w:val="28"/>
          <w:lang w:eastAsia="en-US"/>
        </w:rPr>
        <w:t xml:space="preserve">Сейчас очень подходящее время, чтобы воскресить обсуждения этого проекта и наконец-то начать его реализацию. Ведь в конце февраля на градостроительном совете Ленинградской области презентовали эскиз проекта транспортно-пересадочного узла, который предполагается разместить в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Кудрово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. ТПУ как раз включает в себя вестибюль станции метро. Мы опасаемся, что без вашей помощи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Кудрово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получит только вестибюль. Обращаем Ваше внимание, что и Михаил Москвин и Евгений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Домрачев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открыто, заявляли, что вопрос метро в </w:t>
      </w:r>
      <w:proofErr w:type="spellStart"/>
      <w:r w:rsidRPr="00DD3AB3">
        <w:rPr>
          <w:rFonts w:eastAsia="Calibri"/>
          <w:sz w:val="28"/>
          <w:szCs w:val="28"/>
          <w:lang w:eastAsia="en-US"/>
        </w:rPr>
        <w:t>Кудрово</w:t>
      </w:r>
      <w:proofErr w:type="spellEnd"/>
      <w:r w:rsidRPr="00DD3AB3">
        <w:rPr>
          <w:rFonts w:eastAsia="Calibri"/>
          <w:sz w:val="28"/>
          <w:szCs w:val="28"/>
          <w:lang w:eastAsia="en-US"/>
        </w:rPr>
        <w:t xml:space="preserve"> - это только дело времени. Нам очень нужно метро!  Владимир Петрович, помогите нам, жителям, сделать жизнь нашего с вами округа комфортной! </w:t>
      </w:r>
    </w:p>
    <w:sectPr w:rsidR="00745E28" w:rsidSect="00861ECA">
      <w:headerReference w:type="default" r:id="rId8"/>
      <w:pgSz w:w="11907" w:h="16840" w:code="9"/>
      <w:pgMar w:top="402" w:right="567" w:bottom="567" w:left="1418" w:header="57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C8" w:rsidRDefault="007628C8" w:rsidP="00850DFB">
      <w:r>
        <w:separator/>
      </w:r>
    </w:p>
  </w:endnote>
  <w:endnote w:type="continuationSeparator" w:id="0">
    <w:p w:rsidR="007628C8" w:rsidRDefault="007628C8" w:rsidP="0085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C8" w:rsidRDefault="007628C8" w:rsidP="00850DFB">
      <w:r>
        <w:separator/>
      </w:r>
    </w:p>
  </w:footnote>
  <w:footnote w:type="continuationSeparator" w:id="0">
    <w:p w:rsidR="007628C8" w:rsidRDefault="007628C8" w:rsidP="0085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959867"/>
      <w:docPartObj>
        <w:docPartGallery w:val="Page Numbers (Top of Page)"/>
        <w:docPartUnique/>
      </w:docPartObj>
    </w:sdtPr>
    <w:sdtEndPr/>
    <w:sdtContent>
      <w:p w:rsidR="00850DFB" w:rsidRDefault="00850D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D89">
          <w:rPr>
            <w:noProof/>
          </w:rPr>
          <w:t>2</w:t>
        </w:r>
        <w:r>
          <w:fldChar w:fldCharType="end"/>
        </w:r>
      </w:p>
    </w:sdtContent>
  </w:sdt>
  <w:p w:rsidR="00850DFB" w:rsidRDefault="00850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FB"/>
    <w:rsid w:val="0006390C"/>
    <w:rsid w:val="0009575E"/>
    <w:rsid w:val="000E1753"/>
    <w:rsid w:val="00171D88"/>
    <w:rsid w:val="00255B0D"/>
    <w:rsid w:val="002A60FB"/>
    <w:rsid w:val="00304A61"/>
    <w:rsid w:val="00334597"/>
    <w:rsid w:val="003932ED"/>
    <w:rsid w:val="003E2B66"/>
    <w:rsid w:val="003F59FF"/>
    <w:rsid w:val="00471D89"/>
    <w:rsid w:val="004A3084"/>
    <w:rsid w:val="00506AE9"/>
    <w:rsid w:val="005170ED"/>
    <w:rsid w:val="005609C1"/>
    <w:rsid w:val="005638BF"/>
    <w:rsid w:val="00564D22"/>
    <w:rsid w:val="005977B7"/>
    <w:rsid w:val="00684BFE"/>
    <w:rsid w:val="00745E28"/>
    <w:rsid w:val="007628C8"/>
    <w:rsid w:val="007A54AE"/>
    <w:rsid w:val="007C15AA"/>
    <w:rsid w:val="007D29A5"/>
    <w:rsid w:val="007E328E"/>
    <w:rsid w:val="00850DFB"/>
    <w:rsid w:val="00861ECA"/>
    <w:rsid w:val="008B04CF"/>
    <w:rsid w:val="008B5BD6"/>
    <w:rsid w:val="0091729D"/>
    <w:rsid w:val="009769CB"/>
    <w:rsid w:val="009925DB"/>
    <w:rsid w:val="009B2A8F"/>
    <w:rsid w:val="00A25132"/>
    <w:rsid w:val="00A50880"/>
    <w:rsid w:val="00A616BA"/>
    <w:rsid w:val="00B70BDD"/>
    <w:rsid w:val="00C054D8"/>
    <w:rsid w:val="00C16828"/>
    <w:rsid w:val="00C5590A"/>
    <w:rsid w:val="00C57321"/>
    <w:rsid w:val="00C61589"/>
    <w:rsid w:val="00D4714B"/>
    <w:rsid w:val="00DC0251"/>
    <w:rsid w:val="00DD3AB3"/>
    <w:rsid w:val="00EA0AE5"/>
    <w:rsid w:val="00EB44C0"/>
    <w:rsid w:val="00F3023F"/>
    <w:rsid w:val="00F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AE9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06AE9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251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609C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09C1"/>
  </w:style>
  <w:style w:type="paragraph" w:customStyle="1" w:styleId="formattext">
    <w:name w:val="formattext"/>
    <w:basedOn w:val="a"/>
    <w:rsid w:val="005609C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3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50D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D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AE9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06AE9"/>
    <w:pPr>
      <w:autoSpaceDE w:val="0"/>
      <w:autoSpaceDN w:val="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251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609C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09C1"/>
  </w:style>
  <w:style w:type="paragraph" w:customStyle="1" w:styleId="formattext">
    <w:name w:val="formattext"/>
    <w:basedOn w:val="a"/>
    <w:rsid w:val="005609C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3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2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50D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D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809574</cp:lastModifiedBy>
  <cp:revision>45</cp:revision>
  <cp:lastPrinted>2017-03-23T06:02:00Z</cp:lastPrinted>
  <dcterms:created xsi:type="dcterms:W3CDTF">2017-02-17T08:21:00Z</dcterms:created>
  <dcterms:modified xsi:type="dcterms:W3CDTF">2017-03-23T06:32:00Z</dcterms:modified>
</cp:coreProperties>
</file>