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748" w:rsidRDefault="00991748" w:rsidP="00991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38D12E" wp14:editId="42E8180F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410D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  <w:r w:rsidR="004E7AA6" w:rsidRPr="00410D9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410D91" w:rsidRDefault="00A87E5D">
      <w:pPr>
        <w:rPr>
          <w:sz w:val="28"/>
          <w:szCs w:val="28"/>
        </w:rPr>
      </w:pPr>
    </w:p>
    <w:p w:rsidR="00DA6725" w:rsidRDefault="00DA6725" w:rsidP="00D23A31">
      <w:pPr>
        <w:ind w:firstLine="0"/>
        <w:rPr>
          <w:sz w:val="28"/>
          <w:szCs w:val="28"/>
        </w:rPr>
      </w:pPr>
    </w:p>
    <w:p w:rsidR="003718BD" w:rsidRPr="00410D91" w:rsidRDefault="00DA6725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DA6725">
        <w:rPr>
          <w:rFonts w:ascii="Times New Roman" w:hAnsi="Times New Roman"/>
          <w:sz w:val="28"/>
          <w:szCs w:val="28"/>
        </w:rPr>
        <w:t xml:space="preserve">22.03.2017 </w:t>
      </w:r>
      <w:r w:rsidRPr="00E21D1A">
        <w:rPr>
          <w:rFonts w:ascii="Times New Roman" w:hAnsi="Times New Roman"/>
          <w:sz w:val="28"/>
          <w:szCs w:val="28"/>
        </w:rPr>
        <w:t>года</w:t>
      </w:r>
      <w:r w:rsidR="003718BD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E21D1A">
        <w:rPr>
          <w:rFonts w:ascii="Times New Roman" w:hAnsi="Times New Roman"/>
          <w:sz w:val="28"/>
          <w:szCs w:val="28"/>
        </w:rPr>
        <w:t xml:space="preserve">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</w:t>
      </w:r>
      <w:r w:rsidR="00977AE2" w:rsidRPr="00E21D1A">
        <w:rPr>
          <w:rFonts w:ascii="Times New Roman" w:hAnsi="Times New Roman"/>
          <w:sz w:val="28"/>
          <w:szCs w:val="28"/>
        </w:rPr>
        <w:t xml:space="preserve"> </w:t>
      </w:r>
      <w:r w:rsidRPr="00E21D1A">
        <w:rPr>
          <w:rFonts w:ascii="Times New Roman" w:hAnsi="Times New Roman"/>
          <w:sz w:val="28"/>
          <w:szCs w:val="28"/>
        </w:rPr>
        <w:t xml:space="preserve">        </w:t>
      </w:r>
      <w:r w:rsidR="003718BD" w:rsidRPr="00E21D1A">
        <w:rPr>
          <w:rFonts w:ascii="Times New Roman" w:hAnsi="Times New Roman"/>
          <w:sz w:val="28"/>
          <w:szCs w:val="28"/>
        </w:rPr>
        <w:t>№</w:t>
      </w:r>
      <w:r w:rsidR="00493EB4" w:rsidRPr="00E21D1A">
        <w:rPr>
          <w:rFonts w:ascii="Times New Roman" w:hAnsi="Times New Roman"/>
          <w:sz w:val="28"/>
          <w:szCs w:val="28"/>
        </w:rPr>
        <w:t xml:space="preserve"> </w:t>
      </w:r>
      <w:r w:rsidRPr="00E21D1A">
        <w:rPr>
          <w:rFonts w:ascii="Times New Roman" w:hAnsi="Times New Roman"/>
          <w:sz w:val="28"/>
          <w:szCs w:val="28"/>
        </w:rPr>
        <w:t>11</w:t>
      </w:r>
    </w:p>
    <w:p w:rsidR="007220AB" w:rsidRPr="00991748" w:rsidRDefault="003E7DEB" w:rsidP="007220AB">
      <w:pPr>
        <w:ind w:firstLine="0"/>
        <w:rPr>
          <w:rFonts w:ascii="Times New Roman" w:hAnsi="Times New Roman"/>
        </w:rPr>
      </w:pPr>
      <w:proofErr w:type="spellStart"/>
      <w:r w:rsidRPr="00991748">
        <w:rPr>
          <w:rFonts w:ascii="Times New Roman" w:hAnsi="Times New Roman"/>
        </w:rPr>
        <w:t>г.</w:t>
      </w:r>
      <w:r w:rsidR="007220AB" w:rsidRPr="00991748">
        <w:rPr>
          <w:rFonts w:ascii="Times New Roman" w:hAnsi="Times New Roman"/>
        </w:rPr>
        <w:t>п</w:t>
      </w:r>
      <w:proofErr w:type="spellEnd"/>
      <w:r w:rsidR="007220AB" w:rsidRPr="00991748">
        <w:rPr>
          <w:rFonts w:ascii="Times New Roman" w:hAnsi="Times New Roman"/>
        </w:rPr>
        <w:t>.</w:t>
      </w:r>
      <w:r w:rsidR="00D97A2C" w:rsidRPr="00991748">
        <w:rPr>
          <w:rFonts w:ascii="Times New Roman" w:hAnsi="Times New Roman"/>
        </w:rPr>
        <w:t xml:space="preserve"> </w:t>
      </w:r>
      <w:r w:rsidR="007220AB" w:rsidRPr="00991748">
        <w:rPr>
          <w:rFonts w:ascii="Times New Roman" w:hAnsi="Times New Roman"/>
        </w:rPr>
        <w:t>Янино-1</w:t>
      </w:r>
      <w:bookmarkStart w:id="0" w:name="_GoBack"/>
      <w:bookmarkEnd w:id="0"/>
    </w:p>
    <w:p w:rsidR="005326B0" w:rsidRPr="00410D91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410D91">
        <w:rPr>
          <w:rFonts w:ascii="Times New Roman" w:hAnsi="Times New Roman"/>
          <w:b/>
          <w:sz w:val="28"/>
          <w:szCs w:val="28"/>
        </w:rPr>
        <w:t xml:space="preserve"> 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>О проведении публичных слушаний по обсуждению  </w:t>
      </w:r>
    </w:p>
    <w:p w:rsidR="003E7DEB" w:rsidRPr="00410D91" w:rsidRDefault="003E7DEB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проекта решения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устав </w:t>
      </w:r>
    </w:p>
    <w:p w:rsidR="00554E68" w:rsidRPr="00410D91" w:rsidRDefault="00D97A2C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МО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>Заневское</w:t>
      </w:r>
      <w:proofErr w:type="spellEnd"/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городское поселение» </w:t>
      </w:r>
    </w:p>
    <w:p w:rsidR="00AB05F5" w:rsidRPr="00410D91" w:rsidRDefault="00AB05F5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2D14" w:rsidRPr="00410D91" w:rsidRDefault="00E266BC" w:rsidP="00AB05F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10D91">
        <w:rPr>
          <w:sz w:val="28"/>
          <w:szCs w:val="28"/>
        </w:rPr>
        <w:tab/>
      </w:r>
      <w:r w:rsidR="003C6A07" w:rsidRPr="00410D91">
        <w:rPr>
          <w:sz w:val="28"/>
          <w:szCs w:val="28"/>
        </w:rPr>
        <w:t xml:space="preserve"> </w:t>
      </w:r>
      <w:r w:rsidR="00FC03C0" w:rsidRPr="00410D91">
        <w:rPr>
          <w:sz w:val="28"/>
          <w:szCs w:val="28"/>
        </w:rPr>
        <w:t xml:space="preserve">В целях </w:t>
      </w:r>
      <w:r w:rsidR="003E7DEB" w:rsidRPr="00410D91">
        <w:rPr>
          <w:sz w:val="28"/>
          <w:szCs w:val="28"/>
        </w:rPr>
        <w:t>приведения отдельных положений у</w:t>
      </w:r>
      <w:r w:rsidR="00FC03C0" w:rsidRPr="00410D91">
        <w:rPr>
          <w:sz w:val="28"/>
          <w:szCs w:val="28"/>
        </w:rPr>
        <w:t>става муниципального образования «</w:t>
      </w:r>
      <w:proofErr w:type="spellStart"/>
      <w:r w:rsidR="00FC03C0" w:rsidRPr="00410D91">
        <w:rPr>
          <w:sz w:val="28"/>
          <w:szCs w:val="28"/>
        </w:rPr>
        <w:t>Заневское</w:t>
      </w:r>
      <w:proofErr w:type="spellEnd"/>
      <w:r w:rsidR="00FC03C0" w:rsidRPr="00410D9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соответствие с действующим законодательством в</w:t>
      </w:r>
      <w:r w:rsidR="00AB05F5"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Федеральным законом</w:t>
      </w:r>
      <w:r w:rsidR="00222D14" w:rsidRPr="00410D91">
        <w:rPr>
          <w:sz w:val="28"/>
          <w:szCs w:val="28"/>
        </w:rPr>
        <w:t xml:space="preserve"> от 28.12.2016 № 494-ФЗ «</w:t>
      </w:r>
      <w:r w:rsidR="00222D14" w:rsidRPr="00410D91">
        <w:rPr>
          <w:rFonts w:eastAsia="Calibri"/>
          <w:sz w:val="28"/>
          <w:szCs w:val="28"/>
        </w:rPr>
        <w:t>О внесении изменений в отдельные законодательные акты Российской Федерации»</w:t>
      </w:r>
      <w:r w:rsidR="00AB05F5" w:rsidRPr="00410D91">
        <w:rPr>
          <w:sz w:val="28"/>
          <w:szCs w:val="28"/>
        </w:rPr>
        <w:t>, совет депутатов принял</w:t>
      </w:r>
    </w:p>
    <w:p w:rsidR="003E7DEB" w:rsidRPr="00410D91" w:rsidRDefault="00AB05F5" w:rsidP="003E7DEB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sz w:val="28"/>
          <w:szCs w:val="28"/>
        </w:rPr>
        <w:t>1.</w:t>
      </w:r>
      <w:r w:rsidR="00554E68" w:rsidRPr="00410D91">
        <w:rPr>
          <w:color w:val="000000" w:themeColor="text1"/>
          <w:sz w:val="28"/>
          <w:szCs w:val="28"/>
        </w:rPr>
        <w:t>Принять за основу проект решения «О внесении изменений в устав муниципального образования «</w:t>
      </w:r>
      <w:proofErr w:type="spellStart"/>
      <w:r w:rsidR="00554E68" w:rsidRPr="00410D91">
        <w:rPr>
          <w:color w:val="000000" w:themeColor="text1"/>
          <w:sz w:val="28"/>
          <w:szCs w:val="28"/>
        </w:rPr>
        <w:t>Заневско</w:t>
      </w:r>
      <w:r w:rsidR="00630822" w:rsidRPr="00410D91">
        <w:rPr>
          <w:color w:val="000000" w:themeColor="text1"/>
          <w:sz w:val="28"/>
          <w:szCs w:val="28"/>
        </w:rPr>
        <w:t>е</w:t>
      </w:r>
      <w:proofErr w:type="spellEnd"/>
      <w:r w:rsidR="00554E68" w:rsidRPr="00410D91">
        <w:rPr>
          <w:color w:val="000000" w:themeColor="text1"/>
          <w:sz w:val="28"/>
          <w:szCs w:val="28"/>
        </w:rPr>
        <w:t xml:space="preserve"> городско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поселени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» Всеволожского муниципального района Ленинградской области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1.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2.</w:t>
      </w:r>
      <w:r w:rsidR="00554E68" w:rsidRPr="00410D91">
        <w:rPr>
          <w:color w:val="000000" w:themeColor="text1"/>
          <w:sz w:val="28"/>
          <w:szCs w:val="28"/>
        </w:rPr>
        <w:t xml:space="preserve">Поручить постоянной комиссии совета депутатов по экономической политике, бюджету, налогу, инвестициям, правопорядку, законности организовать учет и рассмотрение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>«</w:t>
      </w:r>
      <w:proofErr w:type="spellStart"/>
      <w:r w:rsidR="00630822" w:rsidRPr="00410D91">
        <w:rPr>
          <w:color w:val="000000" w:themeColor="text1"/>
          <w:sz w:val="28"/>
          <w:szCs w:val="28"/>
        </w:rPr>
        <w:t>Заневское</w:t>
      </w:r>
      <w:proofErr w:type="spellEnd"/>
      <w:r w:rsidR="00630822" w:rsidRPr="00410D91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области.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3.</w:t>
      </w:r>
      <w:r w:rsidR="00554E68" w:rsidRPr="00410D91">
        <w:rPr>
          <w:color w:val="000000" w:themeColor="text1"/>
          <w:sz w:val="28"/>
          <w:szCs w:val="28"/>
        </w:rPr>
        <w:t xml:space="preserve">Утвердить порядок учета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>«</w:t>
      </w:r>
      <w:proofErr w:type="spellStart"/>
      <w:r w:rsidR="00630822" w:rsidRPr="00410D91">
        <w:rPr>
          <w:color w:val="000000" w:themeColor="text1"/>
          <w:sz w:val="28"/>
          <w:szCs w:val="28"/>
        </w:rPr>
        <w:t>Заневское</w:t>
      </w:r>
      <w:proofErr w:type="spellEnd"/>
      <w:r w:rsidR="00630822" w:rsidRPr="00410D91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7513A4" w:rsidRPr="00410D9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, принятому за основу, и участия граждан в его обсуждении,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2.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4.</w:t>
      </w:r>
      <w:r w:rsidR="00554E68" w:rsidRPr="00410D91">
        <w:rPr>
          <w:color w:val="000000" w:themeColor="text1"/>
          <w:sz w:val="28"/>
          <w:szCs w:val="28"/>
        </w:rPr>
        <w:t xml:space="preserve">Назначить проведение публичных слушаний по проекту решения «О внесении изменений в устав муниципального образования </w:t>
      </w:r>
      <w:r w:rsidR="00DA2AA4" w:rsidRPr="00410D91">
        <w:rPr>
          <w:color w:val="000000" w:themeColor="text1"/>
          <w:sz w:val="28"/>
          <w:szCs w:val="28"/>
        </w:rPr>
        <w:t>«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Заневское</w:t>
      </w:r>
      <w:proofErr w:type="spellEnd"/>
      <w:r w:rsidR="00DA2AA4" w:rsidRPr="00410D91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</w:t>
      </w:r>
      <w:r w:rsidR="00554E68" w:rsidRPr="00410D91">
        <w:rPr>
          <w:color w:val="000000" w:themeColor="text1"/>
          <w:sz w:val="28"/>
          <w:szCs w:val="28"/>
        </w:rPr>
        <w:lastRenderedPageBreak/>
        <w:t xml:space="preserve">области на </w:t>
      </w:r>
      <w:r w:rsidR="00222D14" w:rsidRPr="00410D91">
        <w:rPr>
          <w:color w:val="000000" w:themeColor="text1"/>
          <w:sz w:val="28"/>
          <w:szCs w:val="28"/>
        </w:rPr>
        <w:t>10.04.2017 в 16 часов 00 минут по</w:t>
      </w:r>
      <w:r w:rsidR="00554E68" w:rsidRPr="00410D91">
        <w:rPr>
          <w:color w:val="000000" w:themeColor="text1"/>
          <w:sz w:val="28"/>
          <w:szCs w:val="28"/>
        </w:rPr>
        <w:t xml:space="preserve"> адресу: Ленинградская область, </w:t>
      </w:r>
      <w:r w:rsidR="00DA2AA4" w:rsidRPr="00410D91">
        <w:rPr>
          <w:color w:val="000000" w:themeColor="text1"/>
          <w:sz w:val="28"/>
          <w:szCs w:val="28"/>
        </w:rPr>
        <w:t>Всеволожский район</w:t>
      </w:r>
      <w:r w:rsidR="00554E68" w:rsidRPr="00410D91">
        <w:rPr>
          <w:color w:val="000000" w:themeColor="text1"/>
          <w:sz w:val="28"/>
          <w:szCs w:val="28"/>
        </w:rPr>
        <w:t xml:space="preserve">, </w:t>
      </w:r>
      <w:r w:rsidR="00DA2AA4" w:rsidRPr="00410D91">
        <w:rPr>
          <w:color w:val="000000" w:themeColor="text1"/>
          <w:sz w:val="28"/>
          <w:szCs w:val="28"/>
        </w:rPr>
        <w:t xml:space="preserve">дер. 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Заневка</w:t>
      </w:r>
      <w:proofErr w:type="spellEnd"/>
      <w:r w:rsidR="00DA2AA4" w:rsidRPr="00410D91">
        <w:rPr>
          <w:color w:val="000000" w:themeColor="text1"/>
          <w:sz w:val="28"/>
          <w:szCs w:val="28"/>
        </w:rPr>
        <w:t>,</w:t>
      </w:r>
      <w:r w:rsidR="00554E68" w:rsidRPr="00410D91">
        <w:rPr>
          <w:color w:val="000000" w:themeColor="text1"/>
          <w:sz w:val="28"/>
          <w:szCs w:val="28"/>
        </w:rPr>
        <w:t xml:space="preserve"> д. </w:t>
      </w:r>
      <w:r w:rsidR="00DA2AA4" w:rsidRPr="00410D91">
        <w:rPr>
          <w:color w:val="000000" w:themeColor="text1"/>
          <w:sz w:val="28"/>
          <w:szCs w:val="28"/>
        </w:rPr>
        <w:t>4</w:t>
      </w:r>
      <w:r w:rsidR="00554E68" w:rsidRPr="00410D91">
        <w:rPr>
          <w:color w:val="000000" w:themeColor="text1"/>
          <w:sz w:val="28"/>
          <w:szCs w:val="28"/>
        </w:rPr>
        <w:t>8</w:t>
      </w:r>
      <w:r w:rsidR="00DA2AA4" w:rsidRPr="00410D91">
        <w:rPr>
          <w:color w:val="000000" w:themeColor="text1"/>
          <w:sz w:val="28"/>
          <w:szCs w:val="28"/>
        </w:rPr>
        <w:t>, администрация МО «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Заневское</w:t>
      </w:r>
      <w:proofErr w:type="spellEnd"/>
      <w:r w:rsidR="00DA2AA4" w:rsidRPr="00410D91">
        <w:rPr>
          <w:color w:val="000000" w:themeColor="text1"/>
          <w:sz w:val="28"/>
          <w:szCs w:val="28"/>
        </w:rPr>
        <w:t xml:space="preserve"> городское поселение», зал заседаний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554E68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5.</w:t>
      </w:r>
      <w:r w:rsidR="00554E68" w:rsidRPr="00410D91">
        <w:rPr>
          <w:color w:val="000000" w:themeColor="text1"/>
          <w:sz w:val="28"/>
          <w:szCs w:val="28"/>
        </w:rPr>
        <w:t>Утвердить текст объявления о проведении публичных слушаний по проекту решения «О внесении изменений в устав муниципального образования «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Заневское</w:t>
      </w:r>
      <w:proofErr w:type="spellEnd"/>
      <w:r w:rsidR="00DA2AA4" w:rsidRPr="00410D91">
        <w:rPr>
          <w:color w:val="000000" w:themeColor="text1"/>
          <w:sz w:val="28"/>
          <w:szCs w:val="28"/>
        </w:rPr>
        <w:t xml:space="preserve">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DA2AA4" w:rsidRPr="00410D91">
        <w:rPr>
          <w:color w:val="000000" w:themeColor="text1"/>
          <w:sz w:val="28"/>
          <w:szCs w:val="28"/>
        </w:rPr>
        <w:t xml:space="preserve"> </w:t>
      </w:r>
      <w:r w:rsidR="00554E68" w:rsidRPr="00410D91">
        <w:rPr>
          <w:color w:val="000000" w:themeColor="text1"/>
          <w:sz w:val="28"/>
          <w:szCs w:val="28"/>
        </w:rPr>
        <w:t xml:space="preserve">согласно </w:t>
      </w:r>
      <w:r w:rsidR="00DA2AA4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3.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6.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Pr="00410D91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207D1B" w:rsidRPr="00410D91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7.Р</w:t>
      </w:r>
      <w:r w:rsidR="00207D1B" w:rsidRPr="00410D91">
        <w:rPr>
          <w:rFonts w:ascii="Times New Roman" w:hAnsi="Times New Roman"/>
          <w:bCs/>
          <w:sz w:val="28"/>
          <w:szCs w:val="28"/>
        </w:rPr>
        <w:t>ешение вст</w:t>
      </w:r>
      <w:r w:rsidRPr="00410D91">
        <w:rPr>
          <w:rFonts w:ascii="Times New Roman" w:hAnsi="Times New Roman"/>
          <w:bCs/>
          <w:sz w:val="28"/>
          <w:szCs w:val="28"/>
        </w:rPr>
        <w:t>упает в силу со дня его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опублико</w:t>
      </w:r>
      <w:r w:rsidRPr="00410D91">
        <w:rPr>
          <w:rFonts w:ascii="Times New Roman" w:hAnsi="Times New Roman"/>
          <w:bCs/>
          <w:sz w:val="28"/>
          <w:szCs w:val="28"/>
        </w:rPr>
        <w:t>вания.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8.</w:t>
      </w:r>
      <w:proofErr w:type="gramStart"/>
      <w:r w:rsidR="00207D1B" w:rsidRPr="00410D91">
        <w:rPr>
          <w:rFonts w:ascii="Times New Roman" w:hAnsi="Times New Roman"/>
          <w:bCs/>
          <w:sz w:val="28"/>
          <w:szCs w:val="28"/>
        </w:rPr>
        <w:t>Ко</w:t>
      </w:r>
      <w:r w:rsidRPr="00410D91">
        <w:rPr>
          <w:rFonts w:ascii="Times New Roman" w:hAnsi="Times New Roman"/>
          <w:bCs/>
          <w:sz w:val="28"/>
          <w:szCs w:val="28"/>
        </w:rPr>
        <w:t>нтроль за</w:t>
      </w:r>
      <w:proofErr w:type="gramEnd"/>
      <w:r w:rsidRPr="00410D91">
        <w:rPr>
          <w:rFonts w:ascii="Times New Roman" w:hAnsi="Times New Roman"/>
          <w:bCs/>
          <w:sz w:val="28"/>
          <w:szCs w:val="28"/>
        </w:rPr>
        <w:t xml:space="preserve"> исполнением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решения возложить на </w:t>
      </w:r>
      <w:r w:rsidR="00207D1B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 действующую депутатскую комиссию по экономической политике, бюджету, налогу, инвестициям, правопорядку, законности.</w:t>
      </w:r>
      <w:r w:rsidR="00207D1B" w:rsidRPr="0041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                                 </w:t>
      </w:r>
      <w:r w:rsidR="00DA2AA4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207D1B" w:rsidRPr="00410D91" w:rsidRDefault="00207D1B" w:rsidP="00207D1B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lastRenderedPageBreak/>
        <w:t xml:space="preserve">Приложение 1 </w:t>
      </w:r>
    </w:p>
    <w:p w:rsidR="00207D1B" w:rsidRPr="00410D91" w:rsidRDefault="00207D1B" w:rsidP="00207D1B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t xml:space="preserve">к решению совета депутатов </w:t>
      </w:r>
    </w:p>
    <w:p w:rsidR="00207D1B" w:rsidRPr="00410D91" w:rsidRDefault="00DA6725" w:rsidP="00207D1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22.03.</w:t>
      </w:r>
      <w:r w:rsidR="00DB13B3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г. №  11</w:t>
      </w:r>
    </w:p>
    <w:p w:rsidR="007E5673" w:rsidRPr="00410D91" w:rsidRDefault="007E5673" w:rsidP="00207D1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6F1C08" wp14:editId="44875F5E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 (проект)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>____________                                                                                       № ______</w:t>
      </w:r>
    </w:p>
    <w:p w:rsidR="007E5673" w:rsidRPr="00991748" w:rsidRDefault="003E7DEB" w:rsidP="007E5673">
      <w:pPr>
        <w:ind w:firstLine="0"/>
        <w:rPr>
          <w:rFonts w:ascii="Times New Roman" w:hAnsi="Times New Roman"/>
        </w:rPr>
      </w:pPr>
      <w:proofErr w:type="spellStart"/>
      <w:r w:rsidRPr="00991748">
        <w:rPr>
          <w:rFonts w:ascii="Times New Roman" w:hAnsi="Times New Roman"/>
        </w:rPr>
        <w:t>г.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="00D97A2C" w:rsidRPr="00410D91">
        <w:rPr>
          <w:rFonts w:ascii="Times New Roman" w:hAnsi="Times New Roman"/>
          <w:sz w:val="28"/>
          <w:szCs w:val="28"/>
        </w:rPr>
        <w:t>МО</w:t>
      </w: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>«</w:t>
      </w:r>
      <w:proofErr w:type="spellStart"/>
      <w:r w:rsidRPr="00410D91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10D91">
        <w:rPr>
          <w:rFonts w:ascii="Times New Roman" w:hAnsi="Times New Roman"/>
          <w:sz w:val="28"/>
          <w:szCs w:val="28"/>
        </w:rPr>
        <w:t xml:space="preserve"> городское поселение» </w:t>
      </w: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22D14" w:rsidRPr="00410D91" w:rsidRDefault="00222D14" w:rsidP="00222D14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22D14" w:rsidRPr="00410D91" w:rsidRDefault="00222D14" w:rsidP="00222D1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10D91">
        <w:rPr>
          <w:rFonts w:ascii="Times New Roman" w:hAnsi="Times New Roman"/>
          <w:sz w:val="28"/>
          <w:szCs w:val="28"/>
        </w:rPr>
        <w:t>В связи с внесением в Федеральный закон от 06.10.2003 № 131-ФЗ «Об общих принципах организации местного самоуправления в Российской Федерации» изменений Федеральным законом от 28.12.2016 № 494-ФЗ «</w:t>
      </w:r>
      <w:r w:rsidRPr="00410D91">
        <w:rPr>
          <w:rFonts w:ascii="Times New Roman" w:eastAsia="Calibri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410D91">
        <w:rPr>
          <w:rFonts w:ascii="Times New Roman" w:hAnsi="Times New Roman"/>
          <w:sz w:val="28"/>
          <w:szCs w:val="28"/>
        </w:rPr>
        <w:t>,  в соответствии со статьей 44 устава муниципального образования «</w:t>
      </w:r>
      <w:proofErr w:type="spellStart"/>
      <w:r w:rsidRPr="00410D91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10D9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в целях приведения устава МО «</w:t>
      </w:r>
      <w:proofErr w:type="spellStart"/>
      <w:r w:rsidRPr="00410D91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10D91">
        <w:rPr>
          <w:rFonts w:ascii="Times New Roman" w:hAnsi="Times New Roman"/>
          <w:sz w:val="28"/>
          <w:szCs w:val="28"/>
        </w:rPr>
        <w:t xml:space="preserve"> городское поселение» в соответствие</w:t>
      </w:r>
      <w:proofErr w:type="gramEnd"/>
      <w:r w:rsidRPr="00410D91">
        <w:rPr>
          <w:rFonts w:ascii="Times New Roman" w:hAnsi="Times New Roman"/>
          <w:sz w:val="28"/>
          <w:szCs w:val="28"/>
        </w:rPr>
        <w:t xml:space="preserve"> с действующим законодательством, совет депутатов принял</w:t>
      </w:r>
    </w:p>
    <w:p w:rsidR="00222D14" w:rsidRPr="00410D91" w:rsidRDefault="00222D14" w:rsidP="00222D14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222D14" w:rsidRPr="00410D91" w:rsidRDefault="00222D14" w:rsidP="00222D14">
      <w:pPr>
        <w:pStyle w:val="ConsPlusNormal"/>
        <w:jc w:val="both"/>
        <w:rPr>
          <w:b/>
          <w:bCs/>
          <w:sz w:val="28"/>
          <w:szCs w:val="28"/>
        </w:rPr>
      </w:pPr>
      <w:r w:rsidRPr="00410D91">
        <w:rPr>
          <w:sz w:val="28"/>
          <w:szCs w:val="28"/>
        </w:rPr>
        <w:tab/>
        <w:t>1. Внести в устав муниципального образования «</w:t>
      </w:r>
      <w:proofErr w:type="spellStart"/>
      <w:r w:rsidRPr="00410D91">
        <w:rPr>
          <w:sz w:val="28"/>
          <w:szCs w:val="28"/>
        </w:rPr>
        <w:t>Заневское</w:t>
      </w:r>
      <w:proofErr w:type="spellEnd"/>
      <w:r w:rsidRPr="00410D9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принятый решением совета депутатов муниципального образования «</w:t>
      </w:r>
      <w:proofErr w:type="spellStart"/>
      <w:r w:rsidRPr="00410D91">
        <w:rPr>
          <w:sz w:val="28"/>
          <w:szCs w:val="28"/>
        </w:rPr>
        <w:t>Заневское</w:t>
      </w:r>
      <w:proofErr w:type="spellEnd"/>
      <w:r w:rsidRPr="00410D9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25.01.2016 № 01(далее - Устав), следующие изменения:   </w:t>
      </w:r>
      <w:r w:rsidRPr="00410D91">
        <w:rPr>
          <w:b/>
          <w:bCs/>
          <w:sz w:val="28"/>
          <w:szCs w:val="28"/>
        </w:rPr>
        <w:t> </w:t>
      </w:r>
    </w:p>
    <w:p w:rsidR="00222D14" w:rsidRPr="00410D91" w:rsidRDefault="00222D14" w:rsidP="00222D14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bCs/>
          <w:sz w:val="28"/>
          <w:szCs w:val="28"/>
        </w:rPr>
        <w:tab/>
      </w:r>
      <w:r w:rsidRPr="00410D91">
        <w:rPr>
          <w:bCs/>
          <w:sz w:val="28"/>
          <w:szCs w:val="28"/>
        </w:rPr>
        <w:t xml:space="preserve">1.1. В части 2 статьи 25 Устава </w:t>
      </w:r>
      <w:r w:rsidRPr="00410D91">
        <w:rPr>
          <w:sz w:val="28"/>
          <w:szCs w:val="28"/>
        </w:rPr>
        <w:t>слова «с правом решающего голоса» исключить.</w:t>
      </w:r>
    </w:p>
    <w:p w:rsidR="00222D14" w:rsidRPr="00410D91" w:rsidRDefault="00222D14" w:rsidP="00222D1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222D14" w:rsidRPr="00410D91" w:rsidRDefault="00222D14" w:rsidP="00222D14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1.2. Часть 2 статьи 28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22D14" w:rsidRPr="00410D91" w:rsidRDefault="00222D14" w:rsidP="00222D1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 xml:space="preserve">  «2. </w:t>
      </w:r>
      <w:r w:rsidRPr="00410D91">
        <w:rPr>
          <w:rFonts w:ascii="Times New Roman" w:eastAsia="Calibri" w:hAnsi="Times New Roman"/>
          <w:sz w:val="28"/>
          <w:szCs w:val="28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D453FE">
        <w:rPr>
          <w:rFonts w:ascii="Times New Roman" w:eastAsia="Calibri" w:hAnsi="Times New Roman"/>
          <w:sz w:val="28"/>
          <w:szCs w:val="28"/>
        </w:rPr>
        <w:t xml:space="preserve">заместитель главы </w:t>
      </w:r>
      <w:r w:rsidR="00D453FE">
        <w:rPr>
          <w:rFonts w:ascii="Times New Roman" w:eastAsia="Calibri" w:hAnsi="Times New Roman"/>
          <w:sz w:val="28"/>
          <w:szCs w:val="28"/>
        </w:rPr>
        <w:lastRenderedPageBreak/>
        <w:t>муниципального образования, исполняющий полномочия заместителя председателя совета депутатов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22D14" w:rsidRPr="00410D91" w:rsidRDefault="00222D14" w:rsidP="00222D14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1.3.  </w:t>
      </w:r>
      <w:r w:rsidR="00974755" w:rsidRPr="00410D91">
        <w:rPr>
          <w:rFonts w:ascii="Times New Roman" w:hAnsi="Times New Roman"/>
          <w:bCs/>
          <w:sz w:val="28"/>
          <w:szCs w:val="28"/>
        </w:rPr>
        <w:t xml:space="preserve">Статью </w:t>
      </w:r>
      <w:r w:rsidRPr="00410D91">
        <w:rPr>
          <w:rFonts w:ascii="Times New Roman" w:hAnsi="Times New Roman"/>
          <w:bCs/>
          <w:sz w:val="28"/>
          <w:szCs w:val="28"/>
        </w:rPr>
        <w:t xml:space="preserve">31 </w:t>
      </w:r>
      <w:r w:rsidR="00974755" w:rsidRPr="00410D91">
        <w:rPr>
          <w:rFonts w:ascii="Times New Roman" w:hAnsi="Times New Roman"/>
          <w:bCs/>
          <w:sz w:val="28"/>
          <w:szCs w:val="28"/>
        </w:rPr>
        <w:t xml:space="preserve"> Устава дополнить частью 14 следующего содержания: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22D14" w:rsidRPr="00410D91" w:rsidRDefault="00222D14" w:rsidP="00222D1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10D91">
        <w:rPr>
          <w:sz w:val="28"/>
          <w:szCs w:val="28"/>
        </w:rPr>
        <w:t xml:space="preserve">  </w:t>
      </w:r>
      <w:r w:rsidRPr="00410D91">
        <w:rPr>
          <w:rFonts w:ascii="Times New Roman" w:hAnsi="Times New Roman"/>
          <w:sz w:val="28"/>
          <w:szCs w:val="28"/>
        </w:rPr>
        <w:t>«</w:t>
      </w:r>
      <w:r w:rsidRPr="00410D91">
        <w:rPr>
          <w:rFonts w:ascii="Times New Roman" w:eastAsia="Calibri" w:hAnsi="Times New Roman"/>
          <w:sz w:val="28"/>
          <w:szCs w:val="28"/>
        </w:rPr>
        <w:t>1</w:t>
      </w:r>
      <w:r w:rsidR="00974755" w:rsidRPr="00410D91">
        <w:rPr>
          <w:rFonts w:ascii="Times New Roman" w:eastAsia="Calibri" w:hAnsi="Times New Roman"/>
          <w:sz w:val="28"/>
          <w:szCs w:val="28"/>
        </w:rPr>
        <w:t>4</w:t>
      </w:r>
      <w:r w:rsidRPr="00410D91">
        <w:rPr>
          <w:rFonts w:ascii="Times New Roman" w:eastAsia="Calibri" w:hAnsi="Times New Roman"/>
          <w:sz w:val="28"/>
          <w:szCs w:val="28"/>
        </w:rPr>
        <w:t>.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администрации, назначаемый решением совета депутатов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22D14" w:rsidRPr="00410D91" w:rsidRDefault="00222D14" w:rsidP="00222D14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1.4.  Часть 2 статьи 44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22D14" w:rsidRPr="00410D91" w:rsidRDefault="00222D14" w:rsidP="00222D1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ab/>
        <w:t xml:space="preserve">«2. 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Ленинградской области в целях приведения данного устава в соответствие с этими</w:t>
      </w:r>
      <w:proofErr w:type="gramEnd"/>
      <w:r w:rsidRPr="00410D91">
        <w:rPr>
          <w:rFonts w:ascii="Times New Roman" w:eastAsia="Calibri" w:hAnsi="Times New Roman"/>
          <w:sz w:val="28"/>
          <w:szCs w:val="28"/>
        </w:rPr>
        <w:t xml:space="preserve"> нормативными правовыми актами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.</w:t>
      </w:r>
      <w:r w:rsidR="00974755" w:rsidRPr="00410D91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222D14" w:rsidRPr="00410D91" w:rsidRDefault="00222D14" w:rsidP="00222D14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1.5.  Статью 44 Устава дополнить частью 12 следующего содержания: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22D14" w:rsidRPr="00410D91" w:rsidRDefault="00222D14" w:rsidP="00222D14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ab/>
        <w:t>«12.</w:t>
      </w:r>
      <w:r w:rsidRPr="00410D91">
        <w:rPr>
          <w:rFonts w:ascii="Times New Roman" w:eastAsia="Calibri" w:hAnsi="Times New Roman"/>
          <w:sz w:val="28"/>
          <w:szCs w:val="28"/>
        </w:rPr>
        <w:t xml:space="preserve"> Приведение устава в соответствие с федеральным законом, законом Ленинградской области осуществляется в установленный этими законодательными актами срок. В случае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410D91">
        <w:rPr>
          <w:rFonts w:ascii="Times New Roman" w:eastAsia="Calibri" w:hAnsi="Times New Roman"/>
          <w:sz w:val="28"/>
          <w:szCs w:val="28"/>
        </w:rPr>
        <w:t xml:space="preserve"> если федеральным законом, законом Ленинградской области указанный срок не установлен, срок приведения устава в соответствие с федеральным законом, законом Ленинградской области определяется с учетом даты вступления в силу соответствующего федерального закона, закона Ленинградской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410D91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22D14" w:rsidRPr="00410D91" w:rsidRDefault="00222D14" w:rsidP="00222D14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222D14" w:rsidRPr="00410D91" w:rsidRDefault="00222D14" w:rsidP="00222D14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</w:t>
      </w:r>
      <w:r w:rsidR="00A55B2D" w:rsidRPr="00410D91">
        <w:rPr>
          <w:rFonts w:ascii="Times New Roman" w:hAnsi="Times New Roman"/>
          <w:color w:val="000000"/>
          <w:sz w:val="28"/>
          <w:szCs w:val="28"/>
        </w:rPr>
        <w:t>ть</w:t>
      </w:r>
      <w:r w:rsidRPr="00410D91">
        <w:rPr>
          <w:rFonts w:ascii="Times New Roman" w:hAnsi="Times New Roman"/>
          <w:color w:val="000000"/>
          <w:sz w:val="28"/>
          <w:szCs w:val="28"/>
        </w:rPr>
        <w:t xml:space="preserve"> решение в официальных средствах массовой информации.</w:t>
      </w:r>
    </w:p>
    <w:p w:rsidR="00222D14" w:rsidRPr="00410D91" w:rsidRDefault="00222D14" w:rsidP="00222D14">
      <w:pPr>
        <w:pStyle w:val="ConsNormal"/>
        <w:widowControl/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после </w:t>
      </w:r>
      <w:r w:rsidR="00A55B2D" w:rsidRPr="00410D91">
        <w:rPr>
          <w:rFonts w:ascii="Times New Roman" w:hAnsi="Times New Roman"/>
          <w:color w:val="000000"/>
          <w:sz w:val="28"/>
          <w:szCs w:val="28"/>
        </w:rPr>
        <w:t>его</w:t>
      </w:r>
      <w:r w:rsidRPr="00410D91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222D14" w:rsidRPr="00410D91" w:rsidRDefault="00222D14" w:rsidP="00222D14">
      <w:pPr>
        <w:pStyle w:val="ConsNormal"/>
        <w:widowControl/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410D9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10D9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22D14" w:rsidRPr="00410D91" w:rsidRDefault="00222D14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11" w:rsidRPr="00410D91" w:rsidRDefault="006E5711" w:rsidP="006E5711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4955" w:rsidRPr="00410D91" w:rsidRDefault="006E5711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В.Е. Кондратье</w:t>
      </w:r>
      <w:r w:rsidR="00222D14" w:rsidRPr="00410D91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74955" w:rsidRPr="00410D91" w:rsidRDefault="00574955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7DEB" w:rsidRPr="00410D91" w:rsidRDefault="003E7DEB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E79" w:rsidRPr="00991748" w:rsidRDefault="00A81E79" w:rsidP="00A81E79">
      <w:pPr>
        <w:ind w:firstLine="0"/>
        <w:jc w:val="right"/>
        <w:rPr>
          <w:rFonts w:ascii="Times New Roman" w:hAnsi="Times New Roman"/>
        </w:rPr>
      </w:pPr>
      <w:r w:rsidRPr="00991748">
        <w:rPr>
          <w:rFonts w:ascii="Times New Roman" w:hAnsi="Times New Roman"/>
        </w:rPr>
        <w:lastRenderedPageBreak/>
        <w:t xml:space="preserve">Приложение 2 </w:t>
      </w:r>
    </w:p>
    <w:p w:rsidR="00A81E79" w:rsidRPr="00991748" w:rsidRDefault="00A81E79" w:rsidP="00A81E79">
      <w:pPr>
        <w:ind w:firstLine="0"/>
        <w:jc w:val="right"/>
        <w:rPr>
          <w:rFonts w:ascii="Times New Roman" w:hAnsi="Times New Roman"/>
        </w:rPr>
      </w:pPr>
      <w:r w:rsidRPr="00991748">
        <w:rPr>
          <w:rFonts w:ascii="Times New Roman" w:hAnsi="Times New Roman"/>
        </w:rPr>
        <w:t xml:space="preserve">к решению совета депутатов </w:t>
      </w:r>
    </w:p>
    <w:p w:rsidR="00A81E79" w:rsidRPr="00991748" w:rsidRDefault="00DA6725" w:rsidP="00A81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22.03.</w:t>
      </w:r>
      <w:r w:rsidR="00991748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г. №  11</w:t>
      </w: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A81E79" w:rsidP="00416624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Порядок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учета предложений по проекту решения совета депутатов «О внесении </w:t>
      </w:r>
      <w:r w:rsidR="00574955"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изменений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устав муниципального образования 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Всеволожск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Ленинградской области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sz w:val="28"/>
          <w:szCs w:val="28"/>
        </w:rPr>
      </w:pPr>
    </w:p>
    <w:p w:rsidR="00416624" w:rsidRPr="00410D91" w:rsidRDefault="00416624" w:rsidP="00B20F27">
      <w:pPr>
        <w:shd w:val="clear" w:color="auto" w:fill="FFFFFF"/>
        <w:ind w:left="19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поступивших в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ешения совета депутатов «</w:t>
      </w: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sz w:val="28"/>
          <w:szCs w:val="28"/>
        </w:rPr>
        <w:t>Ленинградской области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B20F27" w:rsidRPr="00410D91" w:rsidRDefault="00B20F27" w:rsidP="00B20F27">
      <w:pPr>
        <w:shd w:val="clear" w:color="auto" w:fill="FFFFFF"/>
        <w:ind w:left="24" w:right="-11" w:firstLine="709"/>
        <w:rPr>
          <w:rFonts w:ascii="Times New Roman" w:eastAsia="MS Mincho" w:hAnsi="Times New Roman"/>
          <w:bCs/>
          <w:color w:val="333333"/>
          <w:sz w:val="28"/>
          <w:szCs w:val="28"/>
        </w:rPr>
      </w:pPr>
      <w:proofErr w:type="gramStart"/>
      <w:r w:rsidRPr="00410D91">
        <w:rPr>
          <w:rFonts w:ascii="Times New Roman" w:hAnsi="Times New Roman"/>
          <w:color w:val="141414"/>
          <w:sz w:val="28"/>
          <w:szCs w:val="28"/>
        </w:rPr>
        <w:t>Предложения, замечания  и дополнения граждан и организаций по внесению изменений в устав муниципального образования «</w:t>
      </w:r>
      <w:proofErr w:type="spellStart"/>
      <w:r w:rsidRPr="00410D91">
        <w:rPr>
          <w:rFonts w:ascii="Times New Roman" w:hAnsi="Times New Roman"/>
          <w:color w:val="141414"/>
          <w:sz w:val="28"/>
          <w:szCs w:val="28"/>
        </w:rPr>
        <w:t>Заневское</w:t>
      </w:r>
      <w:proofErr w:type="spellEnd"/>
      <w:r w:rsidRPr="00410D91">
        <w:rPr>
          <w:rFonts w:ascii="Times New Roman" w:hAnsi="Times New Roman"/>
          <w:color w:val="141414"/>
          <w:sz w:val="28"/>
          <w:szCs w:val="28"/>
        </w:rPr>
        <w:t xml:space="preserve"> городское поселение» Всеволожского муниципального района Ленинградской области  направляются</w:t>
      </w:r>
      <w:r w:rsidR="001A6559" w:rsidRPr="00410D91">
        <w:rPr>
          <w:rFonts w:ascii="Times New Roman" w:hAnsi="Times New Roman"/>
          <w:color w:val="141414"/>
          <w:sz w:val="28"/>
          <w:szCs w:val="28"/>
        </w:rPr>
        <w:t xml:space="preserve"> и принимаются</w:t>
      </w:r>
      <w:r w:rsidRPr="00410D91">
        <w:rPr>
          <w:rFonts w:ascii="Times New Roman" w:hAnsi="Times New Roman"/>
          <w:color w:val="141414"/>
          <w:sz w:val="28"/>
          <w:szCs w:val="28"/>
        </w:rPr>
        <w:t xml:space="preserve"> в течение 14 дней со дня официального опубликования проекта устава в совет депутатов муниципального образования «</w:t>
      </w:r>
      <w:proofErr w:type="spellStart"/>
      <w:r w:rsidRPr="00410D91">
        <w:rPr>
          <w:rFonts w:ascii="Times New Roman" w:hAnsi="Times New Roman"/>
          <w:color w:val="141414"/>
          <w:sz w:val="28"/>
          <w:szCs w:val="28"/>
        </w:rPr>
        <w:t>Заневское</w:t>
      </w:r>
      <w:proofErr w:type="spellEnd"/>
      <w:r w:rsidRPr="00410D91">
        <w:rPr>
          <w:rFonts w:ascii="Times New Roman" w:hAnsi="Times New Roman"/>
          <w:color w:val="141414"/>
          <w:sz w:val="28"/>
          <w:szCs w:val="28"/>
        </w:rPr>
        <w:t xml:space="preserve"> городское поселение» Всеволожского муниципального района Ленинградской области, находящийся по адресу: </w:t>
      </w:r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188689, Ленинградская область, Всеволожский район, д. Янино-1, ул. Кольцевая</w:t>
      </w:r>
      <w:proofErr w:type="gramEnd"/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, дом 8, корпус 1.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В предложении должно быть указано в какую статью, часть и пункт устава предлагается внести поправку и (или) дополнение.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:rsidR="00416624" w:rsidRPr="00410D91" w:rsidRDefault="00416624" w:rsidP="00B20F27">
      <w:pPr>
        <w:shd w:val="clear" w:color="auto" w:fill="FFFFFF"/>
        <w:ind w:left="10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:rsidR="00416624" w:rsidRPr="00410D91" w:rsidRDefault="00416624" w:rsidP="00B20F27">
      <w:pPr>
        <w:shd w:val="clear" w:color="auto" w:fill="FFFFFF"/>
        <w:ind w:left="5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410D91">
        <w:rPr>
          <w:rFonts w:ascii="Times New Roman" w:hAnsi="Times New Roman"/>
          <w:color w:val="000000"/>
          <w:sz w:val="28"/>
          <w:szCs w:val="28"/>
        </w:rPr>
        <w:t>всего срока публичных слушаний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16624" w:rsidRPr="00410D91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 Ленинградской области.</w:t>
      </w: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E50A70" w:rsidRPr="008647A9" w:rsidRDefault="00E50A70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lastRenderedPageBreak/>
        <w:t xml:space="preserve">Приложение 3 </w:t>
      </w: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8647A9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22.03</w:t>
      </w:r>
      <w:r w:rsidR="00DB13B3">
        <w:rPr>
          <w:rFonts w:ascii="Times New Roman" w:hAnsi="Times New Roman"/>
          <w:sz w:val="22"/>
          <w:szCs w:val="22"/>
        </w:rPr>
        <w:t xml:space="preserve"> 2017</w:t>
      </w:r>
      <w:r>
        <w:rPr>
          <w:rFonts w:ascii="Times New Roman" w:hAnsi="Times New Roman"/>
          <w:sz w:val="22"/>
          <w:szCs w:val="22"/>
        </w:rPr>
        <w:t xml:space="preserve"> г. № 11</w:t>
      </w:r>
    </w:p>
    <w:p w:rsidR="00416624" w:rsidRPr="008647A9" w:rsidRDefault="00416624" w:rsidP="00416624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416624" w:rsidRPr="008647A9" w:rsidRDefault="00416624" w:rsidP="00416624">
      <w:pPr>
        <w:jc w:val="right"/>
        <w:rPr>
          <w:rFonts w:ascii="Times New Roman" w:hAnsi="Times New Roman"/>
          <w:sz w:val="22"/>
          <w:szCs w:val="22"/>
        </w:rPr>
      </w:pPr>
    </w:p>
    <w:p w:rsidR="00416624" w:rsidRPr="000753F1" w:rsidRDefault="00416624" w:rsidP="00416624">
      <w:pPr>
        <w:rPr>
          <w:rFonts w:ascii="Times New Roman" w:hAnsi="Times New Roman"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ОБЪЯВЛЕНИЕ</w:t>
      </w:r>
    </w:p>
    <w:p w:rsidR="00416624" w:rsidRPr="000753F1" w:rsidRDefault="00416624" w:rsidP="00416624">
      <w:pPr>
        <w:jc w:val="center"/>
        <w:rPr>
          <w:rFonts w:ascii="Times New Roman" w:hAnsi="Times New Roman"/>
          <w:sz w:val="28"/>
          <w:szCs w:val="28"/>
        </w:rPr>
      </w:pPr>
    </w:p>
    <w:p w:rsidR="00A81E79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:rsidR="00416624" w:rsidRPr="000753F1" w:rsidRDefault="00A81E79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«</w:t>
      </w:r>
      <w:r w:rsidRPr="000753F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="000753F1">
        <w:rPr>
          <w:rFonts w:ascii="Times New Roman" w:hAnsi="Times New Roman"/>
          <w:sz w:val="28"/>
          <w:szCs w:val="28"/>
        </w:rPr>
        <w:t>Ленинградской области</w:t>
      </w: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E62425">
      <w:pPr>
        <w:ind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0753F1"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«О внесении изменений в устав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</w:t>
      </w:r>
      <w:proofErr w:type="spellEnd"/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sz w:val="28"/>
          <w:szCs w:val="28"/>
        </w:rPr>
        <w:t>Ленинградской области».</w:t>
      </w:r>
    </w:p>
    <w:p w:rsidR="00E62425" w:rsidRPr="000753F1" w:rsidRDefault="00416624" w:rsidP="00E62425">
      <w:pPr>
        <w:ind w:right="142"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Публичные слушания состоятся</w:t>
      </w:r>
      <w:r w:rsidR="00222D14" w:rsidRPr="000753F1">
        <w:rPr>
          <w:rFonts w:ascii="Times New Roman" w:hAnsi="Times New Roman"/>
          <w:sz w:val="28"/>
          <w:szCs w:val="28"/>
        </w:rPr>
        <w:t xml:space="preserve"> 10 апреля 2017 года в 16 часов 00 минут</w:t>
      </w:r>
      <w:r w:rsidRPr="000753F1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</w:t>
      </w:r>
      <w:r w:rsidR="00A81E79" w:rsidRPr="000753F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81E79" w:rsidRPr="000753F1">
        <w:rPr>
          <w:rFonts w:ascii="Times New Roman" w:hAnsi="Times New Roman"/>
          <w:sz w:val="28"/>
          <w:szCs w:val="28"/>
        </w:rPr>
        <w:t>Заневка</w:t>
      </w:r>
      <w:proofErr w:type="spellEnd"/>
      <w:r w:rsidR="00A81E79" w:rsidRPr="000753F1">
        <w:rPr>
          <w:rFonts w:ascii="Times New Roman" w:hAnsi="Times New Roman"/>
          <w:sz w:val="28"/>
          <w:szCs w:val="28"/>
        </w:rPr>
        <w:t>, дом 48, администрация МО «</w:t>
      </w:r>
      <w:proofErr w:type="spellStart"/>
      <w:r w:rsidR="00A81E79" w:rsidRPr="000753F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A81E79" w:rsidRPr="000753F1">
        <w:rPr>
          <w:rFonts w:ascii="Times New Roman" w:hAnsi="Times New Roman"/>
          <w:sz w:val="28"/>
          <w:szCs w:val="28"/>
        </w:rPr>
        <w:t xml:space="preserve"> городское поселение», зал заседаний</w:t>
      </w:r>
      <w:r w:rsidR="00E62425" w:rsidRPr="000753F1">
        <w:rPr>
          <w:rFonts w:ascii="Times New Roman" w:hAnsi="Times New Roman"/>
          <w:sz w:val="28"/>
          <w:szCs w:val="28"/>
        </w:rPr>
        <w:t>.</w:t>
      </w:r>
    </w:p>
    <w:p w:rsidR="00416624" w:rsidRPr="008647A9" w:rsidRDefault="00416624" w:rsidP="00E62425">
      <w:pPr>
        <w:shd w:val="clear" w:color="auto" w:fill="FFFFFF"/>
        <w:ind w:right="-11" w:firstLine="408"/>
        <w:rPr>
          <w:color w:val="000000"/>
          <w:spacing w:val="1"/>
          <w:sz w:val="22"/>
          <w:szCs w:val="22"/>
        </w:rPr>
      </w:pPr>
    </w:p>
    <w:p w:rsidR="00416624" w:rsidRPr="008647A9" w:rsidRDefault="00416624" w:rsidP="00E62425">
      <w:pPr>
        <w:shd w:val="clear" w:color="auto" w:fill="FFFFFF"/>
        <w:ind w:right="-11" w:firstLine="408"/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6751D7" w:rsidRPr="008647A9" w:rsidRDefault="006751D7" w:rsidP="000F72A8">
      <w:pPr>
        <w:rPr>
          <w:sz w:val="22"/>
          <w:szCs w:val="22"/>
        </w:rPr>
      </w:pPr>
    </w:p>
    <w:p w:rsidR="000F72A8" w:rsidRPr="008647A9" w:rsidRDefault="000F72A8" w:rsidP="000F72A8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</w:p>
    <w:p w:rsidR="000F72A8" w:rsidRPr="000F72A8" w:rsidRDefault="000F72A8" w:rsidP="000F72A8"/>
    <w:sectPr w:rsidR="000F72A8" w:rsidRPr="000F72A8" w:rsidSect="00222D14">
      <w:headerReference w:type="default" r:id="rId10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0D" w:rsidRDefault="00BD7C0D" w:rsidP="006657B8">
      <w:r>
        <w:separator/>
      </w:r>
    </w:p>
  </w:endnote>
  <w:endnote w:type="continuationSeparator" w:id="0">
    <w:p w:rsidR="00BD7C0D" w:rsidRDefault="00BD7C0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0D" w:rsidRDefault="00BD7C0D" w:rsidP="006657B8">
      <w:r>
        <w:separator/>
      </w:r>
    </w:p>
  </w:footnote>
  <w:footnote w:type="continuationSeparator" w:id="0">
    <w:p w:rsidR="00BD7C0D" w:rsidRDefault="00BD7C0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7544A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D1A">
      <w:rPr>
        <w:noProof/>
      </w:rPr>
      <w:t>2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7ADC"/>
    <w:rsid w:val="00063E00"/>
    <w:rsid w:val="000753F1"/>
    <w:rsid w:val="0008036A"/>
    <w:rsid w:val="000857CF"/>
    <w:rsid w:val="000A25F1"/>
    <w:rsid w:val="000A79B3"/>
    <w:rsid w:val="000E41ED"/>
    <w:rsid w:val="000F12EB"/>
    <w:rsid w:val="000F1755"/>
    <w:rsid w:val="000F72A8"/>
    <w:rsid w:val="000F7AAA"/>
    <w:rsid w:val="00103553"/>
    <w:rsid w:val="0010463B"/>
    <w:rsid w:val="00110517"/>
    <w:rsid w:val="00113A6E"/>
    <w:rsid w:val="001150DE"/>
    <w:rsid w:val="00115701"/>
    <w:rsid w:val="00143E6A"/>
    <w:rsid w:val="00152EB3"/>
    <w:rsid w:val="00161B2C"/>
    <w:rsid w:val="00163B60"/>
    <w:rsid w:val="00165880"/>
    <w:rsid w:val="00177E93"/>
    <w:rsid w:val="001811FD"/>
    <w:rsid w:val="00182BFC"/>
    <w:rsid w:val="0019692B"/>
    <w:rsid w:val="001A564B"/>
    <w:rsid w:val="001A6559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6DAB"/>
    <w:rsid w:val="002478FD"/>
    <w:rsid w:val="0026479A"/>
    <w:rsid w:val="002676D0"/>
    <w:rsid w:val="00290811"/>
    <w:rsid w:val="002A161B"/>
    <w:rsid w:val="002A5868"/>
    <w:rsid w:val="002B6DAB"/>
    <w:rsid w:val="002E2683"/>
    <w:rsid w:val="00300A00"/>
    <w:rsid w:val="00324ED5"/>
    <w:rsid w:val="0032506B"/>
    <w:rsid w:val="00352FFF"/>
    <w:rsid w:val="003715CF"/>
    <w:rsid w:val="003718BD"/>
    <w:rsid w:val="0038133B"/>
    <w:rsid w:val="003B48FF"/>
    <w:rsid w:val="003C6A07"/>
    <w:rsid w:val="003D0D36"/>
    <w:rsid w:val="003E18CB"/>
    <w:rsid w:val="003E7DEB"/>
    <w:rsid w:val="004059B7"/>
    <w:rsid w:val="00410D91"/>
    <w:rsid w:val="00416624"/>
    <w:rsid w:val="004204D9"/>
    <w:rsid w:val="00436B11"/>
    <w:rsid w:val="00446307"/>
    <w:rsid w:val="00446837"/>
    <w:rsid w:val="004722DE"/>
    <w:rsid w:val="00493EB4"/>
    <w:rsid w:val="004B14F4"/>
    <w:rsid w:val="004B4874"/>
    <w:rsid w:val="004C768F"/>
    <w:rsid w:val="004E0298"/>
    <w:rsid w:val="004E1680"/>
    <w:rsid w:val="004E5E62"/>
    <w:rsid w:val="004E7AA6"/>
    <w:rsid w:val="004F3C6E"/>
    <w:rsid w:val="005040A5"/>
    <w:rsid w:val="00506E55"/>
    <w:rsid w:val="00507623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F0255"/>
    <w:rsid w:val="005F511D"/>
    <w:rsid w:val="00617360"/>
    <w:rsid w:val="006176DE"/>
    <w:rsid w:val="00627D34"/>
    <w:rsid w:val="00630822"/>
    <w:rsid w:val="00636334"/>
    <w:rsid w:val="00637891"/>
    <w:rsid w:val="0064417A"/>
    <w:rsid w:val="00653400"/>
    <w:rsid w:val="006657B8"/>
    <w:rsid w:val="00671262"/>
    <w:rsid w:val="006751D7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37052"/>
    <w:rsid w:val="00846259"/>
    <w:rsid w:val="008647A9"/>
    <w:rsid w:val="00870E98"/>
    <w:rsid w:val="00875AF1"/>
    <w:rsid w:val="00880263"/>
    <w:rsid w:val="008A1FA0"/>
    <w:rsid w:val="008A6831"/>
    <w:rsid w:val="008B1A1A"/>
    <w:rsid w:val="008B7EA0"/>
    <w:rsid w:val="008D46A5"/>
    <w:rsid w:val="008E3000"/>
    <w:rsid w:val="008E742A"/>
    <w:rsid w:val="00907F55"/>
    <w:rsid w:val="009228FD"/>
    <w:rsid w:val="00942857"/>
    <w:rsid w:val="00974755"/>
    <w:rsid w:val="00977AE2"/>
    <w:rsid w:val="00983F1F"/>
    <w:rsid w:val="00990BB1"/>
    <w:rsid w:val="00991748"/>
    <w:rsid w:val="00995A1F"/>
    <w:rsid w:val="009E4203"/>
    <w:rsid w:val="009E6E5F"/>
    <w:rsid w:val="009E70AD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E04EF"/>
    <w:rsid w:val="00AF08E0"/>
    <w:rsid w:val="00AF210F"/>
    <w:rsid w:val="00B041CE"/>
    <w:rsid w:val="00B05BA5"/>
    <w:rsid w:val="00B20F27"/>
    <w:rsid w:val="00B24CDC"/>
    <w:rsid w:val="00B35CEC"/>
    <w:rsid w:val="00B404CB"/>
    <w:rsid w:val="00B7354F"/>
    <w:rsid w:val="00B963DA"/>
    <w:rsid w:val="00B9739B"/>
    <w:rsid w:val="00BA3696"/>
    <w:rsid w:val="00BD2F7C"/>
    <w:rsid w:val="00BD7C0D"/>
    <w:rsid w:val="00C12E6A"/>
    <w:rsid w:val="00C329D4"/>
    <w:rsid w:val="00C35FA7"/>
    <w:rsid w:val="00C64D3C"/>
    <w:rsid w:val="00C8293A"/>
    <w:rsid w:val="00C93E47"/>
    <w:rsid w:val="00CA60F9"/>
    <w:rsid w:val="00CB10EA"/>
    <w:rsid w:val="00CB3A61"/>
    <w:rsid w:val="00CE0C0A"/>
    <w:rsid w:val="00CE1A85"/>
    <w:rsid w:val="00CE5791"/>
    <w:rsid w:val="00D20C1E"/>
    <w:rsid w:val="00D231EB"/>
    <w:rsid w:val="00D23A31"/>
    <w:rsid w:val="00D31523"/>
    <w:rsid w:val="00D3280A"/>
    <w:rsid w:val="00D341D7"/>
    <w:rsid w:val="00D453FE"/>
    <w:rsid w:val="00D455E0"/>
    <w:rsid w:val="00D64899"/>
    <w:rsid w:val="00D97A2C"/>
    <w:rsid w:val="00DA0121"/>
    <w:rsid w:val="00DA2AA4"/>
    <w:rsid w:val="00DA6725"/>
    <w:rsid w:val="00DB13B3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50A70"/>
    <w:rsid w:val="00E54101"/>
    <w:rsid w:val="00E62425"/>
    <w:rsid w:val="00E758B7"/>
    <w:rsid w:val="00E85F35"/>
    <w:rsid w:val="00E92835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9057B"/>
    <w:rsid w:val="00FA4011"/>
    <w:rsid w:val="00FA4479"/>
    <w:rsid w:val="00FA4998"/>
    <w:rsid w:val="00FC03C0"/>
    <w:rsid w:val="00FD6843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11BF-E1B6-4986-A769-2F80858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18</cp:revision>
  <cp:lastPrinted>2017-03-20T09:22:00Z</cp:lastPrinted>
  <dcterms:created xsi:type="dcterms:W3CDTF">2017-03-14T11:33:00Z</dcterms:created>
  <dcterms:modified xsi:type="dcterms:W3CDTF">2017-03-23T06:25:00Z</dcterms:modified>
</cp:coreProperties>
</file>