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5DE" w:rsidRPr="000205DE" w:rsidRDefault="000205DE" w:rsidP="000205DE">
      <w:pPr>
        <w:spacing w:after="0" w:line="240" w:lineRule="auto"/>
        <w:jc w:val="center"/>
        <w:rPr>
          <w:rFonts w:ascii="Times New Roman" w:hAnsi="Times New Roman"/>
          <w:sz w:val="28"/>
          <w:szCs w:val="28"/>
          <w:lang w:eastAsia="ru-RU"/>
        </w:rPr>
      </w:pPr>
      <w:r w:rsidRPr="000205DE">
        <w:rPr>
          <w:rFonts w:ascii="Times New Roman" w:hAnsi="Times New Roman"/>
          <w:noProof/>
          <w:sz w:val="28"/>
          <w:szCs w:val="28"/>
          <w:lang w:eastAsia="ru-RU"/>
        </w:rPr>
        <w:drawing>
          <wp:inline distT="0" distB="0" distL="0" distR="0" wp14:anchorId="4240C826" wp14:editId="4A4B3584">
            <wp:extent cx="4857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solidFill>
                      <a:srgbClr val="FFFFFF"/>
                    </a:solidFill>
                    <a:ln>
                      <a:noFill/>
                    </a:ln>
                  </pic:spPr>
                </pic:pic>
              </a:graphicData>
            </a:graphic>
          </wp:inline>
        </w:drawing>
      </w:r>
    </w:p>
    <w:p w:rsidR="000205DE" w:rsidRPr="000205DE" w:rsidRDefault="000205DE" w:rsidP="000205DE">
      <w:pPr>
        <w:spacing w:after="0" w:line="240" w:lineRule="auto"/>
        <w:jc w:val="center"/>
        <w:rPr>
          <w:rFonts w:ascii="Times New Roman" w:hAnsi="Times New Roman"/>
          <w:sz w:val="28"/>
          <w:szCs w:val="28"/>
          <w:lang w:eastAsia="ru-RU"/>
        </w:rPr>
      </w:pPr>
      <w:r w:rsidRPr="000205DE">
        <w:rPr>
          <w:rFonts w:ascii="Times New Roman" w:hAnsi="Times New Roman"/>
          <w:sz w:val="28"/>
          <w:szCs w:val="28"/>
          <w:lang w:eastAsia="ru-RU"/>
        </w:rPr>
        <w:t>Муниципальное образование</w:t>
      </w:r>
    </w:p>
    <w:p w:rsidR="000205DE" w:rsidRPr="000205DE" w:rsidRDefault="000205DE" w:rsidP="000205DE">
      <w:pPr>
        <w:spacing w:after="0" w:line="240" w:lineRule="auto"/>
        <w:jc w:val="center"/>
        <w:rPr>
          <w:rFonts w:ascii="Times New Roman" w:hAnsi="Times New Roman"/>
          <w:sz w:val="28"/>
          <w:szCs w:val="28"/>
          <w:lang w:eastAsia="ru-RU"/>
        </w:rPr>
      </w:pPr>
      <w:r w:rsidRPr="000205DE">
        <w:rPr>
          <w:rFonts w:ascii="Times New Roman" w:hAnsi="Times New Roman"/>
          <w:sz w:val="28"/>
          <w:szCs w:val="28"/>
          <w:lang w:eastAsia="ru-RU"/>
        </w:rPr>
        <w:t xml:space="preserve">«ЗАНЕВСКОЕ   ГОРОДСКОЕ   ПОСЕЛЕНИЕ» </w:t>
      </w:r>
    </w:p>
    <w:p w:rsidR="000205DE" w:rsidRPr="000205DE" w:rsidRDefault="000205DE" w:rsidP="000205DE">
      <w:pPr>
        <w:spacing w:after="0" w:line="240" w:lineRule="auto"/>
        <w:jc w:val="center"/>
        <w:rPr>
          <w:rFonts w:ascii="Times New Roman" w:hAnsi="Times New Roman"/>
          <w:sz w:val="28"/>
          <w:szCs w:val="28"/>
          <w:lang w:eastAsia="ru-RU"/>
        </w:rPr>
      </w:pPr>
      <w:r w:rsidRPr="000205DE">
        <w:rPr>
          <w:rFonts w:ascii="Times New Roman" w:hAnsi="Times New Roman"/>
          <w:sz w:val="28"/>
          <w:szCs w:val="28"/>
          <w:lang w:eastAsia="ru-RU"/>
        </w:rPr>
        <w:t>Всеволожского муниципального района Ленинградской области</w:t>
      </w:r>
    </w:p>
    <w:p w:rsidR="000205DE" w:rsidRPr="000205DE" w:rsidRDefault="000205DE" w:rsidP="000205DE">
      <w:pPr>
        <w:spacing w:after="0" w:line="240" w:lineRule="auto"/>
        <w:jc w:val="center"/>
        <w:rPr>
          <w:rFonts w:ascii="Times New Roman" w:hAnsi="Times New Roman"/>
          <w:sz w:val="28"/>
          <w:szCs w:val="28"/>
          <w:lang w:eastAsia="ru-RU"/>
        </w:rPr>
      </w:pPr>
    </w:p>
    <w:p w:rsidR="000205DE" w:rsidRPr="000205DE" w:rsidRDefault="000205DE" w:rsidP="000205DE">
      <w:pPr>
        <w:spacing w:after="0" w:line="240" w:lineRule="auto"/>
        <w:jc w:val="center"/>
        <w:rPr>
          <w:rFonts w:ascii="Times New Roman" w:hAnsi="Times New Roman"/>
          <w:b/>
          <w:sz w:val="32"/>
          <w:szCs w:val="32"/>
          <w:lang w:eastAsia="ru-RU"/>
        </w:rPr>
      </w:pPr>
      <w:r w:rsidRPr="000205DE">
        <w:rPr>
          <w:rFonts w:ascii="Times New Roman" w:hAnsi="Times New Roman"/>
          <w:b/>
          <w:sz w:val="32"/>
          <w:szCs w:val="32"/>
          <w:lang w:eastAsia="ru-RU"/>
        </w:rPr>
        <w:t>АДМИНИСТРАЦИЯ</w:t>
      </w:r>
    </w:p>
    <w:p w:rsidR="000205DE" w:rsidRPr="000205DE" w:rsidRDefault="000205DE" w:rsidP="000205DE">
      <w:pPr>
        <w:shd w:val="clear" w:color="auto" w:fill="FFFFFF"/>
        <w:spacing w:after="0" w:line="240" w:lineRule="auto"/>
        <w:jc w:val="center"/>
        <w:rPr>
          <w:rFonts w:ascii="Times New Roman" w:hAnsi="Times New Roman"/>
          <w:b/>
          <w:sz w:val="32"/>
          <w:szCs w:val="32"/>
          <w:lang w:eastAsia="ru-RU"/>
        </w:rPr>
      </w:pPr>
      <w:r w:rsidRPr="000205DE">
        <w:rPr>
          <w:rFonts w:ascii="Times New Roman" w:hAnsi="Times New Roman"/>
          <w:b/>
          <w:sz w:val="32"/>
          <w:szCs w:val="32"/>
          <w:lang w:eastAsia="ru-RU"/>
        </w:rPr>
        <w:t>ПОСТАНОВЛЕНИЕ</w:t>
      </w:r>
    </w:p>
    <w:p w:rsidR="000205DE" w:rsidRPr="000205DE" w:rsidRDefault="000205DE" w:rsidP="000205DE">
      <w:pPr>
        <w:shd w:val="clear" w:color="auto" w:fill="FFFFFF"/>
        <w:spacing w:after="0" w:line="240" w:lineRule="auto"/>
        <w:jc w:val="center"/>
        <w:rPr>
          <w:rFonts w:ascii="Times New Roman" w:hAnsi="Times New Roman"/>
          <w:sz w:val="28"/>
          <w:szCs w:val="28"/>
          <w:lang w:eastAsia="ru-RU"/>
        </w:rPr>
      </w:pPr>
    </w:p>
    <w:p w:rsidR="000205DE" w:rsidRPr="000205DE" w:rsidRDefault="00875AAE" w:rsidP="000205DE">
      <w:pPr>
        <w:shd w:val="clear" w:color="auto" w:fill="FFFFFF"/>
        <w:spacing w:after="0" w:line="240" w:lineRule="auto"/>
        <w:jc w:val="both"/>
        <w:rPr>
          <w:rFonts w:ascii="Times New Roman" w:hAnsi="Times New Roman"/>
          <w:sz w:val="28"/>
          <w:szCs w:val="28"/>
          <w:lang w:eastAsia="ru-RU"/>
        </w:rPr>
      </w:pPr>
      <w:r w:rsidRPr="00875AAE">
        <w:rPr>
          <w:rFonts w:ascii="Times New Roman" w:hAnsi="Times New Roman"/>
          <w:sz w:val="28"/>
          <w:szCs w:val="28"/>
          <w:u w:val="single"/>
          <w:lang w:eastAsia="ru-RU"/>
        </w:rPr>
        <w:t>1</w:t>
      </w:r>
      <w:r>
        <w:rPr>
          <w:rFonts w:ascii="Times New Roman" w:hAnsi="Times New Roman"/>
          <w:sz w:val="28"/>
          <w:szCs w:val="28"/>
          <w:u w:val="single"/>
          <w:lang w:eastAsia="ru-RU"/>
        </w:rPr>
        <w:t>5</w:t>
      </w:r>
      <w:r w:rsidRPr="00875AAE">
        <w:rPr>
          <w:rFonts w:ascii="Times New Roman" w:hAnsi="Times New Roman"/>
          <w:sz w:val="28"/>
          <w:szCs w:val="28"/>
          <w:u w:val="single"/>
          <w:lang w:eastAsia="ru-RU"/>
        </w:rPr>
        <w:t>.09.2017 г.</w:t>
      </w:r>
      <w:r w:rsidR="000205DE" w:rsidRPr="000205DE">
        <w:rPr>
          <w:rFonts w:ascii="Times New Roman" w:hAnsi="Times New Roman"/>
          <w:sz w:val="28"/>
          <w:szCs w:val="28"/>
          <w:lang w:eastAsia="ru-RU"/>
        </w:rPr>
        <w:tab/>
      </w:r>
      <w:r w:rsidR="000205DE" w:rsidRPr="000205DE">
        <w:rPr>
          <w:rFonts w:ascii="Times New Roman" w:hAnsi="Times New Roman"/>
          <w:sz w:val="28"/>
          <w:szCs w:val="28"/>
          <w:lang w:eastAsia="ru-RU"/>
        </w:rPr>
        <w:tab/>
      </w:r>
      <w:r w:rsidR="000205DE" w:rsidRPr="000205DE">
        <w:rPr>
          <w:rFonts w:ascii="Times New Roman" w:hAnsi="Times New Roman"/>
          <w:sz w:val="28"/>
          <w:szCs w:val="28"/>
          <w:lang w:eastAsia="ru-RU"/>
        </w:rPr>
        <w:tab/>
      </w:r>
      <w:r w:rsidR="000205DE" w:rsidRPr="000205DE">
        <w:rPr>
          <w:rFonts w:ascii="Times New Roman" w:hAnsi="Times New Roman"/>
          <w:sz w:val="28"/>
          <w:szCs w:val="28"/>
          <w:lang w:eastAsia="ru-RU"/>
        </w:rPr>
        <w:tab/>
      </w:r>
      <w:r w:rsidR="000205DE" w:rsidRPr="000205DE">
        <w:rPr>
          <w:rFonts w:ascii="Times New Roman" w:hAnsi="Times New Roman"/>
          <w:sz w:val="28"/>
          <w:szCs w:val="28"/>
          <w:lang w:eastAsia="ru-RU"/>
        </w:rPr>
        <w:tab/>
      </w:r>
      <w:r w:rsidR="000205DE" w:rsidRPr="000205DE">
        <w:rPr>
          <w:rFonts w:ascii="Times New Roman" w:hAnsi="Times New Roman"/>
          <w:sz w:val="28"/>
          <w:szCs w:val="28"/>
          <w:lang w:eastAsia="ru-RU"/>
        </w:rPr>
        <w:tab/>
      </w:r>
      <w:r w:rsidR="000205DE" w:rsidRPr="000205DE">
        <w:rPr>
          <w:rFonts w:ascii="Times New Roman" w:hAnsi="Times New Roman"/>
          <w:sz w:val="28"/>
          <w:szCs w:val="28"/>
          <w:lang w:eastAsia="ru-RU"/>
        </w:rPr>
        <w:tab/>
      </w:r>
      <w:r w:rsidR="000205DE" w:rsidRPr="000205DE">
        <w:rPr>
          <w:rFonts w:ascii="Times New Roman" w:hAnsi="Times New Roman"/>
          <w:sz w:val="28"/>
          <w:szCs w:val="28"/>
          <w:lang w:eastAsia="ru-RU"/>
        </w:rPr>
        <w:tab/>
      </w:r>
      <w:r w:rsidR="000205DE" w:rsidRPr="000205DE">
        <w:rPr>
          <w:rFonts w:ascii="Times New Roman" w:hAnsi="Times New Roman"/>
          <w:sz w:val="28"/>
          <w:szCs w:val="28"/>
          <w:lang w:eastAsia="ru-RU"/>
        </w:rPr>
        <w:tab/>
      </w:r>
      <w:r w:rsidR="000205DE" w:rsidRPr="000205DE">
        <w:rPr>
          <w:rFonts w:ascii="Times New Roman" w:hAnsi="Times New Roman"/>
          <w:sz w:val="28"/>
          <w:szCs w:val="28"/>
          <w:lang w:eastAsia="ru-RU"/>
        </w:rPr>
        <w:tab/>
      </w:r>
      <w:r>
        <w:rPr>
          <w:rFonts w:ascii="Times New Roman" w:hAnsi="Times New Roman"/>
          <w:sz w:val="28"/>
          <w:szCs w:val="28"/>
          <w:lang w:eastAsia="ru-RU"/>
        </w:rPr>
        <w:tab/>
      </w:r>
      <w:r w:rsidR="000205DE" w:rsidRPr="00875AAE">
        <w:rPr>
          <w:rFonts w:ascii="Times New Roman" w:hAnsi="Times New Roman"/>
          <w:sz w:val="28"/>
          <w:szCs w:val="28"/>
          <w:u w:val="single"/>
          <w:lang w:eastAsia="ru-RU"/>
        </w:rPr>
        <w:t xml:space="preserve">№ </w:t>
      </w:r>
      <w:r w:rsidRPr="00875AAE">
        <w:rPr>
          <w:rFonts w:ascii="Times New Roman" w:hAnsi="Times New Roman"/>
          <w:sz w:val="28"/>
          <w:szCs w:val="28"/>
          <w:u w:val="single"/>
          <w:lang w:eastAsia="ru-RU"/>
        </w:rPr>
        <w:t>591</w:t>
      </w:r>
    </w:p>
    <w:p w:rsidR="000205DE" w:rsidRPr="000205DE" w:rsidRDefault="000205DE" w:rsidP="000205DE">
      <w:pPr>
        <w:shd w:val="clear" w:color="auto" w:fill="FFFFFF"/>
        <w:spacing w:after="0" w:line="240" w:lineRule="auto"/>
        <w:jc w:val="both"/>
        <w:rPr>
          <w:rFonts w:ascii="Times New Roman" w:hAnsi="Times New Roman"/>
          <w:sz w:val="28"/>
          <w:szCs w:val="28"/>
          <w:lang w:eastAsia="ru-RU"/>
        </w:rPr>
      </w:pPr>
      <w:r w:rsidRPr="000205DE">
        <w:rPr>
          <w:rFonts w:ascii="Times New Roman" w:hAnsi="Times New Roman"/>
          <w:sz w:val="28"/>
          <w:szCs w:val="28"/>
          <w:lang w:eastAsia="ru-RU"/>
        </w:rPr>
        <w:t xml:space="preserve">дер. </w:t>
      </w:r>
      <w:proofErr w:type="spellStart"/>
      <w:r w:rsidRPr="000205DE">
        <w:rPr>
          <w:rFonts w:ascii="Times New Roman" w:hAnsi="Times New Roman"/>
          <w:sz w:val="28"/>
          <w:szCs w:val="28"/>
          <w:lang w:eastAsia="ru-RU"/>
        </w:rPr>
        <w:t>Заневка</w:t>
      </w:r>
      <w:proofErr w:type="spellEnd"/>
    </w:p>
    <w:p w:rsidR="000205DE" w:rsidRPr="000205DE" w:rsidRDefault="000205DE" w:rsidP="000205DE">
      <w:pPr>
        <w:spacing w:after="0" w:line="240" w:lineRule="auto"/>
        <w:outlineLvl w:val="4"/>
        <w:rPr>
          <w:rFonts w:ascii="Times New Roman" w:hAnsi="Times New Roman"/>
          <w:bCs/>
          <w:sz w:val="28"/>
          <w:szCs w:val="28"/>
        </w:rPr>
      </w:pPr>
    </w:p>
    <w:p w:rsidR="00F13BD6" w:rsidRPr="000205DE" w:rsidRDefault="00F13BD6" w:rsidP="000205DE">
      <w:pPr>
        <w:spacing w:after="0" w:line="240" w:lineRule="auto"/>
        <w:outlineLvl w:val="4"/>
        <w:rPr>
          <w:rFonts w:ascii="Times New Roman" w:hAnsi="Times New Roman"/>
          <w:sz w:val="28"/>
          <w:szCs w:val="28"/>
        </w:rPr>
      </w:pPr>
      <w:r w:rsidRPr="000205DE">
        <w:rPr>
          <w:rFonts w:ascii="Times New Roman" w:hAnsi="Times New Roman"/>
          <w:bCs/>
          <w:sz w:val="28"/>
          <w:szCs w:val="28"/>
        </w:rPr>
        <w:t>Об утверждении муниципальной программы</w:t>
      </w:r>
      <w:r w:rsidRPr="000205DE">
        <w:rPr>
          <w:rFonts w:ascii="Times New Roman" w:hAnsi="Times New Roman"/>
          <w:bCs/>
          <w:sz w:val="28"/>
          <w:szCs w:val="28"/>
        </w:rPr>
        <w:br/>
        <w:t>«</w:t>
      </w:r>
      <w:r w:rsidRPr="000205DE">
        <w:rPr>
          <w:rFonts w:ascii="Times New Roman" w:hAnsi="Times New Roman"/>
          <w:sz w:val="28"/>
          <w:szCs w:val="28"/>
        </w:rPr>
        <w:t xml:space="preserve">Комплексное развитие транспортной </w:t>
      </w:r>
    </w:p>
    <w:p w:rsidR="00F13BD6" w:rsidRPr="000205DE" w:rsidRDefault="00F13BD6" w:rsidP="000205DE">
      <w:pPr>
        <w:spacing w:after="0" w:line="240" w:lineRule="auto"/>
        <w:outlineLvl w:val="4"/>
        <w:rPr>
          <w:rFonts w:ascii="Times New Roman" w:hAnsi="Times New Roman"/>
          <w:sz w:val="28"/>
          <w:szCs w:val="28"/>
        </w:rPr>
      </w:pPr>
      <w:r w:rsidRPr="000205DE">
        <w:rPr>
          <w:rFonts w:ascii="Times New Roman" w:hAnsi="Times New Roman"/>
          <w:sz w:val="28"/>
          <w:szCs w:val="28"/>
        </w:rPr>
        <w:t xml:space="preserve">инфраструктуры  муниципального образования </w:t>
      </w:r>
    </w:p>
    <w:p w:rsidR="00F13BD6" w:rsidRPr="000205DE" w:rsidRDefault="00F13BD6" w:rsidP="000205DE">
      <w:pPr>
        <w:spacing w:after="0" w:line="240" w:lineRule="auto"/>
        <w:outlineLvl w:val="4"/>
        <w:rPr>
          <w:rFonts w:ascii="Times New Roman" w:hAnsi="Times New Roman"/>
          <w:sz w:val="28"/>
          <w:szCs w:val="28"/>
        </w:rPr>
      </w:pPr>
      <w:r w:rsidRPr="000205DE">
        <w:rPr>
          <w:rFonts w:ascii="Times New Roman" w:hAnsi="Times New Roman"/>
          <w:sz w:val="28"/>
          <w:szCs w:val="28"/>
        </w:rPr>
        <w:t xml:space="preserve">«Заневское </w:t>
      </w:r>
      <w:proofErr w:type="gramStart"/>
      <w:r w:rsidRPr="000205DE">
        <w:rPr>
          <w:rFonts w:ascii="Times New Roman" w:hAnsi="Times New Roman"/>
          <w:sz w:val="28"/>
          <w:szCs w:val="28"/>
        </w:rPr>
        <w:t>городское</w:t>
      </w:r>
      <w:proofErr w:type="gramEnd"/>
      <w:r w:rsidRPr="000205DE">
        <w:rPr>
          <w:rFonts w:ascii="Times New Roman" w:hAnsi="Times New Roman"/>
          <w:sz w:val="28"/>
          <w:szCs w:val="28"/>
        </w:rPr>
        <w:t xml:space="preserve"> поселение» Всеволожского </w:t>
      </w:r>
    </w:p>
    <w:p w:rsidR="00F13BD6" w:rsidRPr="000205DE" w:rsidRDefault="00F13BD6" w:rsidP="000205DE">
      <w:pPr>
        <w:spacing w:after="0" w:line="240" w:lineRule="auto"/>
        <w:outlineLvl w:val="4"/>
        <w:rPr>
          <w:rFonts w:ascii="Times New Roman" w:hAnsi="Times New Roman"/>
          <w:sz w:val="28"/>
          <w:szCs w:val="28"/>
        </w:rPr>
      </w:pPr>
      <w:r w:rsidRPr="000205DE">
        <w:rPr>
          <w:rFonts w:ascii="Times New Roman" w:hAnsi="Times New Roman"/>
          <w:sz w:val="28"/>
          <w:szCs w:val="28"/>
        </w:rPr>
        <w:t xml:space="preserve">муниципального района Ленинградской области </w:t>
      </w:r>
    </w:p>
    <w:p w:rsidR="00F13BD6" w:rsidRPr="000205DE" w:rsidRDefault="00F13BD6" w:rsidP="000205DE">
      <w:pPr>
        <w:spacing w:after="0" w:line="240" w:lineRule="auto"/>
        <w:outlineLvl w:val="4"/>
        <w:rPr>
          <w:rFonts w:ascii="Times New Roman" w:hAnsi="Times New Roman"/>
          <w:bCs/>
          <w:sz w:val="28"/>
          <w:szCs w:val="28"/>
        </w:rPr>
      </w:pPr>
      <w:r w:rsidRPr="000205DE">
        <w:rPr>
          <w:rFonts w:ascii="Times New Roman" w:hAnsi="Times New Roman"/>
          <w:sz w:val="28"/>
          <w:szCs w:val="28"/>
        </w:rPr>
        <w:t>на 2017 – 2034 год</w:t>
      </w:r>
      <w:r w:rsidRPr="000205DE">
        <w:rPr>
          <w:rFonts w:ascii="Times New Roman" w:hAnsi="Times New Roman"/>
          <w:bCs/>
          <w:sz w:val="28"/>
          <w:szCs w:val="28"/>
        </w:rPr>
        <w:t>»</w:t>
      </w:r>
    </w:p>
    <w:p w:rsidR="00F13BD6" w:rsidRPr="000205DE" w:rsidRDefault="00F13BD6" w:rsidP="000205DE">
      <w:pPr>
        <w:widowControl w:val="0"/>
        <w:autoSpaceDE w:val="0"/>
        <w:autoSpaceDN w:val="0"/>
        <w:adjustRightInd w:val="0"/>
        <w:spacing w:after="0" w:line="240" w:lineRule="auto"/>
        <w:rPr>
          <w:rFonts w:ascii="Times New Roman" w:hAnsi="Times New Roman"/>
          <w:sz w:val="28"/>
          <w:szCs w:val="28"/>
        </w:rPr>
      </w:pPr>
    </w:p>
    <w:p w:rsidR="00F13BD6" w:rsidRPr="000205DE" w:rsidRDefault="00F13BD6" w:rsidP="000205DE">
      <w:pPr>
        <w:autoSpaceDE w:val="0"/>
        <w:autoSpaceDN w:val="0"/>
        <w:adjustRightInd w:val="0"/>
        <w:spacing w:after="0" w:line="240" w:lineRule="auto"/>
        <w:ind w:firstLine="540"/>
        <w:jc w:val="both"/>
        <w:rPr>
          <w:rFonts w:ascii="Times New Roman" w:hAnsi="Times New Roman"/>
          <w:sz w:val="28"/>
          <w:szCs w:val="28"/>
        </w:rPr>
      </w:pPr>
      <w:r w:rsidRPr="000205DE">
        <w:rPr>
          <w:rFonts w:ascii="Times New Roman" w:hAnsi="Times New Roman"/>
          <w:sz w:val="28"/>
          <w:szCs w:val="28"/>
        </w:rPr>
        <w:tab/>
      </w:r>
      <w:proofErr w:type="gramStart"/>
      <w:r w:rsidRPr="000205DE">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10.01.2002 № 7-ФЗ «Об охране окружающей среды», от 24.06.1998 № 89-ФЗ «Об отходах производства и потребления»,  от 30.03.1999 № 52-ФЗ «О санитарно-эпидемиологическом благополучии населения», от 10.12.1995 № 196-ФЗ «О безопасности дорожного движения», от 08.11.2007  № 257-ФЗ «Об автомобильных дорогах и о дорожной деятельности в Российской Федерации и</w:t>
      </w:r>
      <w:proofErr w:type="gramEnd"/>
      <w:r w:rsidRPr="000205DE">
        <w:rPr>
          <w:rFonts w:ascii="Times New Roman" w:hAnsi="Times New Roman"/>
          <w:sz w:val="28"/>
          <w:szCs w:val="28"/>
        </w:rPr>
        <w:t xml:space="preserve"> о внесении изменений в отдельные законодательные акты Российской Федерации», Уставом МО «Заневское городское поселение», в целях повышения уровня благоустройства, обеспечения санитарного содержания и организации уборки территории, повышения  эффективности и безопасности </w:t>
      </w:r>
      <w:proofErr w:type="gramStart"/>
      <w:r w:rsidRPr="000205DE">
        <w:rPr>
          <w:rFonts w:ascii="Times New Roman" w:hAnsi="Times New Roman"/>
          <w:sz w:val="28"/>
          <w:szCs w:val="28"/>
        </w:rPr>
        <w:t>функционирования</w:t>
      </w:r>
      <w:proofErr w:type="gramEnd"/>
      <w:r w:rsidRPr="000205DE">
        <w:rPr>
          <w:rFonts w:ascii="Times New Roman" w:hAnsi="Times New Roman"/>
          <w:sz w:val="28"/>
          <w:szCs w:val="28"/>
        </w:rPr>
        <w:t>  автомобильных дорог местного значения, создания благоприятных, комфортных и безопасных условий для проживания населения на территории МО «Заневское городское поселение», администрация муниципального образования «Заневское городское поселение» Всеволожского муниципального района Ленинградской области,</w:t>
      </w:r>
    </w:p>
    <w:p w:rsidR="00F13BD6" w:rsidRPr="000205DE" w:rsidRDefault="00F13BD6" w:rsidP="000205DE">
      <w:pPr>
        <w:autoSpaceDE w:val="0"/>
        <w:autoSpaceDN w:val="0"/>
        <w:adjustRightInd w:val="0"/>
        <w:spacing w:after="0" w:line="240" w:lineRule="auto"/>
        <w:ind w:firstLine="540"/>
        <w:jc w:val="both"/>
        <w:rPr>
          <w:rFonts w:ascii="Times New Roman" w:hAnsi="Times New Roman"/>
          <w:sz w:val="28"/>
          <w:szCs w:val="28"/>
        </w:rPr>
      </w:pPr>
    </w:p>
    <w:p w:rsidR="00F13BD6" w:rsidRPr="000205DE" w:rsidRDefault="00F13BD6" w:rsidP="000205DE">
      <w:pPr>
        <w:widowControl w:val="0"/>
        <w:autoSpaceDE w:val="0"/>
        <w:autoSpaceDN w:val="0"/>
        <w:adjustRightInd w:val="0"/>
        <w:spacing w:after="0" w:line="240" w:lineRule="auto"/>
        <w:jc w:val="both"/>
        <w:rPr>
          <w:rFonts w:ascii="Times New Roman" w:hAnsi="Times New Roman"/>
          <w:b/>
          <w:sz w:val="28"/>
          <w:szCs w:val="28"/>
        </w:rPr>
      </w:pPr>
      <w:r w:rsidRPr="000205DE">
        <w:rPr>
          <w:rFonts w:ascii="Times New Roman" w:hAnsi="Times New Roman"/>
          <w:b/>
          <w:sz w:val="28"/>
          <w:szCs w:val="28"/>
        </w:rPr>
        <w:t>ПОСТАНОВЛЯЕТ:</w:t>
      </w:r>
    </w:p>
    <w:p w:rsidR="00F13BD6" w:rsidRPr="000205DE" w:rsidRDefault="00F13BD6" w:rsidP="000205DE">
      <w:pPr>
        <w:widowControl w:val="0"/>
        <w:autoSpaceDE w:val="0"/>
        <w:autoSpaceDN w:val="0"/>
        <w:adjustRightInd w:val="0"/>
        <w:spacing w:after="0" w:line="240" w:lineRule="auto"/>
        <w:ind w:left="100"/>
        <w:jc w:val="both"/>
        <w:rPr>
          <w:rFonts w:ascii="Times New Roman" w:hAnsi="Times New Roman"/>
          <w:sz w:val="28"/>
          <w:szCs w:val="28"/>
        </w:rPr>
      </w:pPr>
    </w:p>
    <w:p w:rsidR="00F13BD6" w:rsidRPr="000205DE" w:rsidRDefault="00F13BD6" w:rsidP="000205DE">
      <w:pPr>
        <w:pStyle w:val="a3"/>
        <w:jc w:val="both"/>
        <w:rPr>
          <w:rFonts w:ascii="Times New Roman" w:hAnsi="Times New Roman"/>
          <w:sz w:val="28"/>
          <w:szCs w:val="28"/>
        </w:rPr>
      </w:pPr>
      <w:r w:rsidRPr="000205DE">
        <w:rPr>
          <w:rFonts w:ascii="Times New Roman" w:hAnsi="Times New Roman"/>
          <w:sz w:val="28"/>
          <w:szCs w:val="28"/>
        </w:rPr>
        <w:tab/>
        <w:t>1. Утвердить муниципальную программу «Комплексное развитие транспортной инфраструктуры муниципального образования «Заневское городское поселение» Всеволожского муниципального района Ленинградской области на 2017 – 2034 год», согласно приложению.</w:t>
      </w:r>
    </w:p>
    <w:p w:rsidR="00F13BD6" w:rsidRPr="000205DE" w:rsidRDefault="00F13BD6" w:rsidP="000205DE">
      <w:pPr>
        <w:pStyle w:val="11"/>
        <w:spacing w:line="240" w:lineRule="auto"/>
        <w:jc w:val="both"/>
        <w:rPr>
          <w:sz w:val="28"/>
          <w:szCs w:val="28"/>
        </w:rPr>
      </w:pPr>
      <w:r w:rsidRPr="000205DE">
        <w:rPr>
          <w:sz w:val="28"/>
          <w:szCs w:val="28"/>
        </w:rPr>
        <w:tab/>
        <w:t>2. Опубликовать настоящее постановление в средствах массовой информации.</w:t>
      </w:r>
    </w:p>
    <w:p w:rsidR="00F13BD6" w:rsidRPr="000205DE" w:rsidRDefault="00F13BD6" w:rsidP="000205DE">
      <w:pPr>
        <w:pStyle w:val="11"/>
        <w:spacing w:line="240" w:lineRule="auto"/>
        <w:jc w:val="both"/>
        <w:rPr>
          <w:sz w:val="28"/>
          <w:szCs w:val="28"/>
        </w:rPr>
      </w:pPr>
      <w:r w:rsidRPr="000205DE">
        <w:rPr>
          <w:sz w:val="28"/>
          <w:szCs w:val="28"/>
        </w:rPr>
        <w:tab/>
        <w:t>3. Постановление вступает в силу с момента его официального опубликования.</w:t>
      </w:r>
    </w:p>
    <w:p w:rsidR="00F13BD6" w:rsidRPr="000205DE" w:rsidRDefault="00F13BD6" w:rsidP="000205DE">
      <w:pPr>
        <w:pStyle w:val="11"/>
        <w:spacing w:line="240" w:lineRule="auto"/>
        <w:jc w:val="both"/>
        <w:rPr>
          <w:b/>
          <w:bCs/>
          <w:sz w:val="28"/>
          <w:szCs w:val="28"/>
        </w:rPr>
      </w:pPr>
      <w:r w:rsidRPr="000205DE">
        <w:rPr>
          <w:sz w:val="28"/>
          <w:szCs w:val="28"/>
        </w:rPr>
        <w:lastRenderedPageBreak/>
        <w:tab/>
        <w:t xml:space="preserve">4. </w:t>
      </w:r>
      <w:proofErr w:type="gramStart"/>
      <w:r w:rsidRPr="000205DE">
        <w:rPr>
          <w:sz w:val="28"/>
          <w:szCs w:val="28"/>
        </w:rPr>
        <w:t>Контроль за</w:t>
      </w:r>
      <w:proofErr w:type="gramEnd"/>
      <w:r w:rsidRPr="000205DE">
        <w:rPr>
          <w:sz w:val="28"/>
          <w:szCs w:val="28"/>
        </w:rPr>
        <w:t xml:space="preserve"> исполнением постановления  возложить на заместителя главы администрации.</w:t>
      </w:r>
    </w:p>
    <w:p w:rsidR="00F13BD6" w:rsidRPr="000205DE" w:rsidRDefault="00F13BD6" w:rsidP="000205DE">
      <w:pPr>
        <w:pStyle w:val="ConsPlusNormal"/>
        <w:jc w:val="both"/>
        <w:rPr>
          <w:rFonts w:ascii="Times New Roman" w:hAnsi="Times New Roman" w:cs="Times New Roman"/>
          <w:sz w:val="28"/>
          <w:szCs w:val="28"/>
        </w:rPr>
      </w:pPr>
    </w:p>
    <w:p w:rsidR="00F13BD6" w:rsidRPr="000205DE" w:rsidRDefault="00F13BD6" w:rsidP="000205DE">
      <w:pPr>
        <w:pStyle w:val="ConsPlusNormal"/>
        <w:jc w:val="both"/>
        <w:rPr>
          <w:rFonts w:ascii="Times New Roman" w:hAnsi="Times New Roman" w:cs="Times New Roman"/>
          <w:sz w:val="28"/>
          <w:szCs w:val="28"/>
        </w:rPr>
      </w:pPr>
    </w:p>
    <w:p w:rsidR="00F13BD6" w:rsidRPr="000205DE" w:rsidRDefault="00F13BD6" w:rsidP="000205DE">
      <w:pPr>
        <w:spacing w:after="0" w:line="240" w:lineRule="auto"/>
        <w:rPr>
          <w:rFonts w:ascii="Times New Roman" w:hAnsi="Times New Roman"/>
          <w:sz w:val="28"/>
          <w:szCs w:val="28"/>
          <w:lang w:eastAsia="ru-RU"/>
        </w:rPr>
      </w:pPr>
      <w:r w:rsidRPr="000205DE">
        <w:rPr>
          <w:rFonts w:ascii="Times New Roman" w:hAnsi="Times New Roman"/>
          <w:sz w:val="28"/>
          <w:szCs w:val="28"/>
        </w:rPr>
        <w:t>Глава администрации                                                                         А.В. Гердий</w:t>
      </w:r>
    </w:p>
    <w:p w:rsidR="00F13BD6" w:rsidRPr="000205DE" w:rsidRDefault="00F13BD6" w:rsidP="000205DE">
      <w:pPr>
        <w:spacing w:after="0" w:line="240" w:lineRule="auto"/>
        <w:rPr>
          <w:rFonts w:ascii="Times New Roman" w:hAnsi="Times New Roman"/>
          <w:sz w:val="28"/>
          <w:szCs w:val="28"/>
          <w:lang w:eastAsia="ru-RU"/>
        </w:rPr>
      </w:pPr>
      <w:r w:rsidRPr="000205DE">
        <w:rPr>
          <w:rFonts w:ascii="Times New Roman" w:hAnsi="Times New Roman"/>
          <w:sz w:val="28"/>
          <w:szCs w:val="28"/>
        </w:rPr>
        <w:br w:type="page"/>
      </w:r>
      <w:bookmarkStart w:id="0" w:name="_GoBack"/>
      <w:bookmarkEnd w:id="0"/>
    </w:p>
    <w:p w:rsidR="001A0464" w:rsidRDefault="001A0464" w:rsidP="002917C4">
      <w:pPr>
        <w:pStyle w:val="ConsPlusNormal"/>
        <w:ind w:left="5103"/>
        <w:rPr>
          <w:rFonts w:ascii="Times New Roman" w:hAnsi="Times New Roman" w:cs="Times New Roman"/>
          <w:sz w:val="28"/>
          <w:szCs w:val="28"/>
        </w:rPr>
      </w:pPr>
      <w:r>
        <w:rPr>
          <w:rFonts w:ascii="Times New Roman" w:hAnsi="Times New Roman" w:cs="Times New Roman"/>
          <w:sz w:val="28"/>
          <w:szCs w:val="28"/>
        </w:rPr>
        <w:lastRenderedPageBreak/>
        <w:t>УТВЕРЖДЕН</w:t>
      </w:r>
      <w:r w:rsidR="00667D89">
        <w:rPr>
          <w:rFonts w:ascii="Times New Roman" w:hAnsi="Times New Roman" w:cs="Times New Roman"/>
          <w:sz w:val="28"/>
          <w:szCs w:val="28"/>
        </w:rPr>
        <w:t>О</w:t>
      </w:r>
    </w:p>
    <w:p w:rsidR="00F13BD6" w:rsidRDefault="00F13BD6" w:rsidP="002917C4">
      <w:pPr>
        <w:pStyle w:val="ConsPlusNormal"/>
        <w:ind w:left="5103"/>
        <w:rPr>
          <w:rFonts w:ascii="Times New Roman" w:hAnsi="Times New Roman" w:cs="Times New Roman"/>
          <w:sz w:val="28"/>
          <w:szCs w:val="28"/>
        </w:rPr>
      </w:pPr>
    </w:p>
    <w:p w:rsidR="001A0464" w:rsidRDefault="00F13BD6" w:rsidP="002917C4">
      <w:pPr>
        <w:pStyle w:val="ConsPlusNormal"/>
        <w:ind w:left="5103"/>
        <w:rPr>
          <w:rFonts w:ascii="Times New Roman" w:hAnsi="Times New Roman" w:cs="Times New Roman"/>
          <w:sz w:val="28"/>
          <w:szCs w:val="28"/>
        </w:rPr>
      </w:pPr>
      <w:r>
        <w:rPr>
          <w:rFonts w:ascii="Times New Roman" w:hAnsi="Times New Roman" w:cs="Times New Roman"/>
          <w:sz w:val="28"/>
          <w:szCs w:val="28"/>
        </w:rPr>
        <w:t xml:space="preserve">Приложение </w:t>
      </w:r>
    </w:p>
    <w:p w:rsidR="002917C4" w:rsidRDefault="00F13BD6" w:rsidP="002917C4">
      <w:pPr>
        <w:pStyle w:val="ConsPlusNormal"/>
        <w:ind w:left="5103"/>
        <w:rPr>
          <w:rFonts w:ascii="Times New Roman" w:hAnsi="Times New Roman" w:cs="Times New Roman"/>
          <w:sz w:val="28"/>
          <w:szCs w:val="28"/>
        </w:rPr>
      </w:pPr>
      <w:r>
        <w:rPr>
          <w:rFonts w:ascii="Times New Roman" w:hAnsi="Times New Roman" w:cs="Times New Roman"/>
          <w:sz w:val="28"/>
          <w:szCs w:val="28"/>
        </w:rPr>
        <w:t>к п</w:t>
      </w:r>
      <w:r w:rsidR="00667D89">
        <w:rPr>
          <w:rFonts w:ascii="Times New Roman" w:hAnsi="Times New Roman" w:cs="Times New Roman"/>
          <w:sz w:val="28"/>
          <w:szCs w:val="28"/>
        </w:rPr>
        <w:t>остановлени</w:t>
      </w:r>
      <w:r>
        <w:rPr>
          <w:rFonts w:ascii="Times New Roman" w:hAnsi="Times New Roman" w:cs="Times New Roman"/>
          <w:sz w:val="28"/>
          <w:szCs w:val="28"/>
        </w:rPr>
        <w:t>ю</w:t>
      </w:r>
      <w:r w:rsidR="00667D89">
        <w:rPr>
          <w:rFonts w:ascii="Times New Roman" w:hAnsi="Times New Roman" w:cs="Times New Roman"/>
          <w:sz w:val="28"/>
          <w:szCs w:val="28"/>
        </w:rPr>
        <w:t xml:space="preserve"> администрации </w:t>
      </w:r>
    </w:p>
    <w:p w:rsidR="00667D89" w:rsidRDefault="00667D89" w:rsidP="002917C4">
      <w:pPr>
        <w:pStyle w:val="ConsPlusNormal"/>
        <w:ind w:left="5103"/>
        <w:rPr>
          <w:rFonts w:ascii="Times New Roman" w:hAnsi="Times New Roman" w:cs="Times New Roman"/>
          <w:sz w:val="28"/>
          <w:szCs w:val="28"/>
        </w:rPr>
      </w:pPr>
      <w:r>
        <w:rPr>
          <w:rFonts w:ascii="Times New Roman" w:hAnsi="Times New Roman" w:cs="Times New Roman"/>
          <w:sz w:val="28"/>
          <w:szCs w:val="28"/>
        </w:rPr>
        <w:t xml:space="preserve">от </w:t>
      </w:r>
      <w:r w:rsidR="00875AAE">
        <w:rPr>
          <w:rFonts w:ascii="Times New Roman" w:hAnsi="Times New Roman" w:cs="Times New Roman"/>
          <w:sz w:val="28"/>
          <w:szCs w:val="28"/>
        </w:rPr>
        <w:t>«14» сентября 2017 г.</w:t>
      </w:r>
      <w:r>
        <w:rPr>
          <w:rFonts w:ascii="Times New Roman" w:hAnsi="Times New Roman" w:cs="Times New Roman"/>
          <w:sz w:val="28"/>
          <w:szCs w:val="28"/>
        </w:rPr>
        <w:t xml:space="preserve"> №</w:t>
      </w:r>
      <w:r w:rsidR="00875AAE">
        <w:rPr>
          <w:rFonts w:ascii="Times New Roman" w:hAnsi="Times New Roman" w:cs="Times New Roman"/>
          <w:sz w:val="28"/>
          <w:szCs w:val="28"/>
        </w:rPr>
        <w:t xml:space="preserve"> 591</w:t>
      </w:r>
    </w:p>
    <w:p w:rsidR="001A0464" w:rsidRDefault="001A0464" w:rsidP="001A0464">
      <w:pPr>
        <w:pStyle w:val="ConsPlusNormal"/>
        <w:jc w:val="center"/>
        <w:rPr>
          <w:rFonts w:ascii="Times New Roman" w:hAnsi="Times New Roman" w:cs="Times New Roman"/>
          <w:sz w:val="28"/>
          <w:szCs w:val="28"/>
        </w:rPr>
      </w:pPr>
    </w:p>
    <w:p w:rsidR="001A0464" w:rsidRDefault="001A0464" w:rsidP="001A0464">
      <w:pPr>
        <w:pStyle w:val="ConsPlusNormal"/>
        <w:jc w:val="center"/>
        <w:rPr>
          <w:rFonts w:ascii="Times New Roman" w:hAnsi="Times New Roman" w:cs="Times New Roman"/>
          <w:sz w:val="28"/>
          <w:szCs w:val="28"/>
        </w:rPr>
      </w:pPr>
    </w:p>
    <w:p w:rsidR="001A0464" w:rsidRDefault="001A0464" w:rsidP="001A0464">
      <w:pPr>
        <w:pStyle w:val="ConsPlusNormal"/>
        <w:jc w:val="center"/>
        <w:rPr>
          <w:rFonts w:ascii="Times New Roman" w:hAnsi="Times New Roman" w:cs="Times New Roman"/>
          <w:sz w:val="28"/>
          <w:szCs w:val="28"/>
        </w:rPr>
      </w:pPr>
    </w:p>
    <w:p w:rsidR="001A0464" w:rsidRDefault="001A0464" w:rsidP="001A0464">
      <w:pPr>
        <w:pStyle w:val="ConsPlusNormal"/>
        <w:jc w:val="center"/>
        <w:rPr>
          <w:rFonts w:ascii="Times New Roman" w:hAnsi="Times New Roman" w:cs="Times New Roman"/>
          <w:sz w:val="28"/>
          <w:szCs w:val="28"/>
        </w:rPr>
      </w:pPr>
    </w:p>
    <w:p w:rsidR="001A0464" w:rsidRDefault="001A0464" w:rsidP="001A0464">
      <w:pPr>
        <w:pStyle w:val="ConsPlusNormal"/>
        <w:jc w:val="center"/>
        <w:rPr>
          <w:rFonts w:ascii="Times New Roman" w:hAnsi="Times New Roman" w:cs="Times New Roman"/>
          <w:sz w:val="28"/>
          <w:szCs w:val="28"/>
        </w:rPr>
      </w:pPr>
    </w:p>
    <w:p w:rsidR="001A0464" w:rsidRDefault="001A0464" w:rsidP="001A0464">
      <w:pPr>
        <w:pStyle w:val="ConsPlusNormal"/>
        <w:jc w:val="center"/>
        <w:rPr>
          <w:rFonts w:ascii="Times New Roman" w:hAnsi="Times New Roman" w:cs="Times New Roman"/>
          <w:sz w:val="28"/>
          <w:szCs w:val="28"/>
        </w:rPr>
      </w:pPr>
    </w:p>
    <w:p w:rsidR="001A0464" w:rsidRDefault="001A0464" w:rsidP="001A0464">
      <w:pPr>
        <w:pStyle w:val="ConsPlusNormal"/>
        <w:jc w:val="center"/>
        <w:rPr>
          <w:rFonts w:ascii="Times New Roman" w:hAnsi="Times New Roman" w:cs="Times New Roman"/>
          <w:sz w:val="28"/>
          <w:szCs w:val="28"/>
        </w:rPr>
      </w:pPr>
    </w:p>
    <w:p w:rsidR="001A0464" w:rsidRPr="00116A8B" w:rsidRDefault="001A0464" w:rsidP="001A0464">
      <w:pPr>
        <w:pStyle w:val="ConsPlusNormal"/>
        <w:jc w:val="center"/>
        <w:rPr>
          <w:rFonts w:ascii="Times New Roman" w:hAnsi="Times New Roman" w:cs="Times New Roman"/>
          <w:sz w:val="28"/>
          <w:szCs w:val="28"/>
        </w:rPr>
      </w:pPr>
      <w:r w:rsidRPr="00116A8B">
        <w:rPr>
          <w:rFonts w:ascii="Times New Roman" w:hAnsi="Times New Roman" w:cs="Times New Roman"/>
          <w:sz w:val="28"/>
          <w:szCs w:val="28"/>
        </w:rPr>
        <w:t>Программа</w:t>
      </w:r>
    </w:p>
    <w:p w:rsidR="001A0464" w:rsidRPr="00116A8B" w:rsidRDefault="001A0464" w:rsidP="001A0464">
      <w:pPr>
        <w:pStyle w:val="ConsPlusNormal"/>
        <w:jc w:val="center"/>
        <w:rPr>
          <w:rFonts w:ascii="Times New Roman" w:hAnsi="Times New Roman" w:cs="Times New Roman"/>
          <w:sz w:val="28"/>
          <w:szCs w:val="28"/>
        </w:rPr>
      </w:pPr>
      <w:r w:rsidRPr="00116A8B">
        <w:rPr>
          <w:rFonts w:ascii="Times New Roman" w:hAnsi="Times New Roman" w:cs="Times New Roman"/>
          <w:sz w:val="28"/>
          <w:szCs w:val="28"/>
        </w:rPr>
        <w:t xml:space="preserve">комплексного развития </w:t>
      </w:r>
      <w:r w:rsidR="00420F94">
        <w:rPr>
          <w:rFonts w:ascii="Times New Roman" w:hAnsi="Times New Roman" w:cs="Times New Roman"/>
          <w:sz w:val="28"/>
          <w:szCs w:val="28"/>
        </w:rPr>
        <w:t>транспорт</w:t>
      </w:r>
      <w:r>
        <w:rPr>
          <w:rFonts w:ascii="Times New Roman" w:hAnsi="Times New Roman" w:cs="Times New Roman"/>
          <w:sz w:val="28"/>
          <w:szCs w:val="28"/>
        </w:rPr>
        <w:t xml:space="preserve">ной </w:t>
      </w:r>
      <w:r w:rsidRPr="00116A8B">
        <w:rPr>
          <w:rFonts w:ascii="Times New Roman" w:hAnsi="Times New Roman" w:cs="Times New Roman"/>
          <w:sz w:val="28"/>
          <w:szCs w:val="28"/>
        </w:rPr>
        <w:t>инфраструктуры</w:t>
      </w:r>
      <w:r w:rsidR="00334A3D">
        <w:rPr>
          <w:rFonts w:ascii="Times New Roman" w:hAnsi="Times New Roman" w:cs="Times New Roman"/>
          <w:sz w:val="28"/>
          <w:szCs w:val="28"/>
        </w:rPr>
        <w:t xml:space="preserve"> муниципального образования «</w:t>
      </w:r>
      <w:r w:rsidR="008D19BC">
        <w:rPr>
          <w:rFonts w:ascii="Times New Roman" w:hAnsi="Times New Roman" w:cs="Times New Roman"/>
          <w:sz w:val="28"/>
          <w:szCs w:val="28"/>
        </w:rPr>
        <w:t>Заневско</w:t>
      </w:r>
      <w:r w:rsidR="00334A3D">
        <w:rPr>
          <w:rFonts w:ascii="Times New Roman" w:hAnsi="Times New Roman" w:cs="Times New Roman"/>
          <w:sz w:val="28"/>
          <w:szCs w:val="28"/>
        </w:rPr>
        <w:t>е</w:t>
      </w:r>
      <w:r w:rsidR="008D19BC">
        <w:rPr>
          <w:rFonts w:ascii="Times New Roman" w:hAnsi="Times New Roman" w:cs="Times New Roman"/>
          <w:sz w:val="28"/>
          <w:szCs w:val="28"/>
        </w:rPr>
        <w:t xml:space="preserve"> городско</w:t>
      </w:r>
      <w:r w:rsidR="00334A3D">
        <w:rPr>
          <w:rFonts w:ascii="Times New Roman" w:hAnsi="Times New Roman" w:cs="Times New Roman"/>
          <w:sz w:val="28"/>
          <w:szCs w:val="28"/>
        </w:rPr>
        <w:t>е</w:t>
      </w:r>
      <w:r w:rsidRPr="00116A8B">
        <w:rPr>
          <w:rFonts w:ascii="Times New Roman" w:hAnsi="Times New Roman" w:cs="Times New Roman"/>
          <w:sz w:val="28"/>
          <w:szCs w:val="28"/>
        </w:rPr>
        <w:t xml:space="preserve"> поселени</w:t>
      </w:r>
      <w:r w:rsidR="00334A3D">
        <w:rPr>
          <w:rFonts w:ascii="Times New Roman" w:hAnsi="Times New Roman" w:cs="Times New Roman"/>
          <w:sz w:val="28"/>
          <w:szCs w:val="28"/>
        </w:rPr>
        <w:t>е»</w:t>
      </w:r>
      <w:r w:rsidRPr="00116A8B">
        <w:rPr>
          <w:rFonts w:ascii="Times New Roman" w:hAnsi="Times New Roman" w:cs="Times New Roman"/>
          <w:sz w:val="28"/>
          <w:szCs w:val="28"/>
        </w:rPr>
        <w:t xml:space="preserve"> </w:t>
      </w:r>
      <w:r w:rsidR="008D19BC">
        <w:rPr>
          <w:rFonts w:ascii="Times New Roman" w:hAnsi="Times New Roman" w:cs="Times New Roman"/>
          <w:sz w:val="28"/>
          <w:szCs w:val="28"/>
        </w:rPr>
        <w:t xml:space="preserve">Всеволожского </w:t>
      </w:r>
      <w:r>
        <w:rPr>
          <w:rFonts w:ascii="Times New Roman" w:hAnsi="Times New Roman" w:cs="Times New Roman"/>
          <w:sz w:val="28"/>
          <w:szCs w:val="28"/>
        </w:rPr>
        <w:t>муниципального района</w:t>
      </w:r>
      <w:r w:rsidR="00334A3D">
        <w:rPr>
          <w:rFonts w:ascii="Times New Roman" w:hAnsi="Times New Roman" w:cs="Times New Roman"/>
          <w:sz w:val="28"/>
          <w:szCs w:val="28"/>
        </w:rPr>
        <w:t xml:space="preserve"> </w:t>
      </w:r>
      <w:r w:rsidRPr="00116A8B">
        <w:rPr>
          <w:rFonts w:ascii="Times New Roman" w:hAnsi="Times New Roman" w:cs="Times New Roman"/>
          <w:sz w:val="28"/>
          <w:szCs w:val="28"/>
        </w:rPr>
        <w:t>Ленинградской области</w:t>
      </w:r>
      <w:r w:rsidR="008D19BC">
        <w:rPr>
          <w:rFonts w:ascii="Times New Roman" w:hAnsi="Times New Roman" w:cs="Times New Roman"/>
          <w:sz w:val="28"/>
          <w:szCs w:val="28"/>
        </w:rPr>
        <w:t>.</w:t>
      </w:r>
    </w:p>
    <w:p w:rsidR="001A0464" w:rsidRPr="00116A8B" w:rsidRDefault="001A0464" w:rsidP="001A0464">
      <w:pPr>
        <w:pStyle w:val="ConsPlusNormal"/>
        <w:jc w:val="both"/>
        <w:rPr>
          <w:rFonts w:ascii="Times New Roman" w:hAnsi="Times New Roman" w:cs="Times New Roman"/>
          <w:sz w:val="28"/>
          <w:szCs w:val="28"/>
        </w:rPr>
      </w:pPr>
    </w:p>
    <w:p w:rsidR="001A0464" w:rsidRDefault="001A0464" w:rsidP="001A0464">
      <w:pPr>
        <w:pStyle w:val="ConsPlusNormal"/>
        <w:jc w:val="center"/>
        <w:rPr>
          <w:rFonts w:ascii="Times New Roman" w:hAnsi="Times New Roman" w:cs="Times New Roman"/>
          <w:sz w:val="28"/>
          <w:szCs w:val="28"/>
        </w:rPr>
        <w:sectPr w:rsidR="001A0464" w:rsidSect="00DD54B0">
          <w:pgSz w:w="11906" w:h="16838"/>
          <w:pgMar w:top="1134" w:right="567" w:bottom="1134" w:left="1134" w:header="708" w:footer="708" w:gutter="0"/>
          <w:cols w:space="708"/>
          <w:docGrid w:linePitch="360"/>
        </w:sectPr>
      </w:pPr>
    </w:p>
    <w:p w:rsidR="001A0464" w:rsidRDefault="001A0464" w:rsidP="001A046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Паспорт</w:t>
      </w:r>
    </w:p>
    <w:p w:rsidR="001A0464" w:rsidRPr="00116A8B" w:rsidRDefault="001A0464" w:rsidP="001A0464">
      <w:pPr>
        <w:pStyle w:val="ConsPlusNormal"/>
        <w:jc w:val="center"/>
        <w:rPr>
          <w:rFonts w:ascii="Times New Roman" w:hAnsi="Times New Roman" w:cs="Times New Roman"/>
          <w:sz w:val="28"/>
          <w:szCs w:val="28"/>
        </w:rPr>
      </w:pPr>
      <w:r w:rsidRPr="00116A8B">
        <w:rPr>
          <w:rFonts w:ascii="Times New Roman" w:hAnsi="Times New Roman" w:cs="Times New Roman"/>
          <w:sz w:val="28"/>
          <w:szCs w:val="28"/>
        </w:rPr>
        <w:t xml:space="preserve">программы комплексного развития </w:t>
      </w:r>
      <w:r w:rsidR="00420F94">
        <w:rPr>
          <w:rFonts w:ascii="Times New Roman" w:hAnsi="Times New Roman" w:cs="Times New Roman"/>
          <w:sz w:val="28"/>
          <w:szCs w:val="28"/>
        </w:rPr>
        <w:t>транспорт</w:t>
      </w:r>
      <w:r>
        <w:rPr>
          <w:rFonts w:ascii="Times New Roman" w:hAnsi="Times New Roman" w:cs="Times New Roman"/>
          <w:sz w:val="28"/>
          <w:szCs w:val="28"/>
        </w:rPr>
        <w:t xml:space="preserve">ной </w:t>
      </w:r>
      <w:r w:rsidRPr="00116A8B">
        <w:rPr>
          <w:rFonts w:ascii="Times New Roman" w:hAnsi="Times New Roman" w:cs="Times New Roman"/>
          <w:sz w:val="28"/>
          <w:szCs w:val="28"/>
        </w:rPr>
        <w:t xml:space="preserve">инфраструктуры </w:t>
      </w:r>
      <w:r w:rsidR="00334A3D">
        <w:rPr>
          <w:rFonts w:ascii="Times New Roman" w:hAnsi="Times New Roman" w:cs="Times New Roman"/>
          <w:sz w:val="28"/>
          <w:szCs w:val="28"/>
        </w:rPr>
        <w:t>муниципального образования «</w:t>
      </w:r>
      <w:r w:rsidR="00785D04">
        <w:rPr>
          <w:rFonts w:ascii="Times New Roman" w:hAnsi="Times New Roman" w:cs="Times New Roman"/>
          <w:sz w:val="28"/>
          <w:szCs w:val="28"/>
        </w:rPr>
        <w:t>Заневско</w:t>
      </w:r>
      <w:r w:rsidR="00334A3D">
        <w:rPr>
          <w:rFonts w:ascii="Times New Roman" w:hAnsi="Times New Roman" w:cs="Times New Roman"/>
          <w:sz w:val="28"/>
          <w:szCs w:val="28"/>
        </w:rPr>
        <w:t>е</w:t>
      </w:r>
      <w:r w:rsidR="00785D04">
        <w:rPr>
          <w:rFonts w:ascii="Times New Roman" w:hAnsi="Times New Roman" w:cs="Times New Roman"/>
          <w:sz w:val="28"/>
          <w:szCs w:val="28"/>
        </w:rPr>
        <w:t xml:space="preserve"> городско</w:t>
      </w:r>
      <w:r w:rsidR="00334A3D">
        <w:rPr>
          <w:rFonts w:ascii="Times New Roman" w:hAnsi="Times New Roman" w:cs="Times New Roman"/>
          <w:sz w:val="28"/>
          <w:szCs w:val="28"/>
        </w:rPr>
        <w:t>е</w:t>
      </w:r>
      <w:r w:rsidRPr="00116A8B">
        <w:rPr>
          <w:rFonts w:ascii="Times New Roman" w:hAnsi="Times New Roman" w:cs="Times New Roman"/>
          <w:sz w:val="28"/>
          <w:szCs w:val="28"/>
        </w:rPr>
        <w:t xml:space="preserve"> поселени</w:t>
      </w:r>
      <w:r w:rsidR="00334A3D">
        <w:rPr>
          <w:rFonts w:ascii="Times New Roman" w:hAnsi="Times New Roman" w:cs="Times New Roman"/>
          <w:sz w:val="28"/>
          <w:szCs w:val="28"/>
        </w:rPr>
        <w:t>е»</w:t>
      </w:r>
      <w:r w:rsidRPr="00116A8B">
        <w:rPr>
          <w:rFonts w:ascii="Times New Roman" w:hAnsi="Times New Roman" w:cs="Times New Roman"/>
          <w:sz w:val="28"/>
          <w:szCs w:val="28"/>
        </w:rPr>
        <w:t xml:space="preserve"> </w:t>
      </w:r>
      <w:r w:rsidR="00785D04">
        <w:rPr>
          <w:rFonts w:ascii="Times New Roman" w:hAnsi="Times New Roman" w:cs="Times New Roman"/>
          <w:sz w:val="28"/>
          <w:szCs w:val="28"/>
        </w:rPr>
        <w:t xml:space="preserve">Всеволожского </w:t>
      </w:r>
      <w:r w:rsidRPr="00116A8B">
        <w:rPr>
          <w:rFonts w:ascii="Times New Roman" w:hAnsi="Times New Roman" w:cs="Times New Roman"/>
          <w:sz w:val="28"/>
          <w:szCs w:val="28"/>
        </w:rPr>
        <w:t xml:space="preserve"> муниципального района Ленинградской области</w:t>
      </w:r>
    </w:p>
    <w:p w:rsidR="001A0464" w:rsidRPr="00116A8B" w:rsidRDefault="001A0464" w:rsidP="001A0464">
      <w:pPr>
        <w:pStyle w:val="ConsPlusNormal"/>
        <w:jc w:val="both"/>
        <w:rPr>
          <w:rFonts w:ascii="Times New Roman" w:hAnsi="Times New Roman" w:cs="Times New Roman"/>
          <w:sz w:val="28"/>
          <w:szCs w:val="28"/>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6800"/>
      </w:tblGrid>
      <w:tr w:rsidR="00ED255D" w:rsidRPr="00CA6A03" w:rsidTr="000205DE">
        <w:tc>
          <w:tcPr>
            <w:tcW w:w="1704" w:type="pct"/>
            <w:shd w:val="clear" w:color="auto" w:fill="auto"/>
          </w:tcPr>
          <w:p w:rsidR="00ED255D" w:rsidRPr="00116A8B" w:rsidRDefault="00ED255D" w:rsidP="007358C4">
            <w:pPr>
              <w:pStyle w:val="ConsPlusNormal"/>
              <w:jc w:val="both"/>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3296" w:type="pct"/>
            <w:shd w:val="clear" w:color="auto" w:fill="auto"/>
          </w:tcPr>
          <w:p w:rsidR="00ED255D" w:rsidRPr="00116A8B" w:rsidRDefault="00785D04" w:rsidP="000205DE">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Pr="00116A8B">
              <w:rPr>
                <w:rFonts w:ascii="Times New Roman" w:hAnsi="Times New Roman" w:cs="Times New Roman"/>
                <w:sz w:val="28"/>
                <w:szCs w:val="28"/>
              </w:rPr>
              <w:t>рограмм</w:t>
            </w:r>
            <w:r>
              <w:rPr>
                <w:rFonts w:ascii="Times New Roman" w:hAnsi="Times New Roman" w:cs="Times New Roman"/>
                <w:sz w:val="28"/>
                <w:szCs w:val="28"/>
              </w:rPr>
              <w:t>а</w:t>
            </w:r>
            <w:r w:rsidRPr="00116A8B">
              <w:rPr>
                <w:rFonts w:ascii="Times New Roman" w:hAnsi="Times New Roman" w:cs="Times New Roman"/>
                <w:sz w:val="28"/>
                <w:szCs w:val="28"/>
              </w:rPr>
              <w:t xml:space="preserve"> комплексного развития </w:t>
            </w:r>
            <w:r>
              <w:rPr>
                <w:rFonts w:ascii="Times New Roman" w:hAnsi="Times New Roman" w:cs="Times New Roman"/>
                <w:sz w:val="28"/>
                <w:szCs w:val="28"/>
              </w:rPr>
              <w:t xml:space="preserve">транспортной </w:t>
            </w:r>
            <w:r w:rsidRPr="00116A8B">
              <w:rPr>
                <w:rFonts w:ascii="Times New Roman" w:hAnsi="Times New Roman" w:cs="Times New Roman"/>
                <w:sz w:val="28"/>
                <w:szCs w:val="28"/>
              </w:rPr>
              <w:t xml:space="preserve">инфраструктуры </w:t>
            </w:r>
            <w:r w:rsidR="00334A3D">
              <w:rPr>
                <w:rFonts w:ascii="Times New Roman" w:hAnsi="Times New Roman" w:cs="Times New Roman"/>
                <w:sz w:val="28"/>
                <w:szCs w:val="28"/>
              </w:rPr>
              <w:t>муниципального образования «Заневское городское</w:t>
            </w:r>
            <w:r w:rsidR="00334A3D" w:rsidRPr="00116A8B">
              <w:rPr>
                <w:rFonts w:ascii="Times New Roman" w:hAnsi="Times New Roman" w:cs="Times New Roman"/>
                <w:sz w:val="28"/>
                <w:szCs w:val="28"/>
              </w:rPr>
              <w:t xml:space="preserve"> поселени</w:t>
            </w:r>
            <w:r w:rsidR="00334A3D">
              <w:rPr>
                <w:rFonts w:ascii="Times New Roman" w:hAnsi="Times New Roman" w:cs="Times New Roman"/>
                <w:sz w:val="28"/>
                <w:szCs w:val="28"/>
              </w:rPr>
              <w:t>е</w:t>
            </w:r>
            <w:proofErr w:type="gramStart"/>
            <w:r w:rsidR="00334A3D">
              <w:rPr>
                <w:rFonts w:ascii="Times New Roman" w:hAnsi="Times New Roman" w:cs="Times New Roman"/>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 xml:space="preserve">севоложского </w:t>
            </w:r>
            <w:r w:rsidRPr="00116A8B">
              <w:rPr>
                <w:rFonts w:ascii="Times New Roman" w:hAnsi="Times New Roman" w:cs="Times New Roman"/>
                <w:sz w:val="28"/>
                <w:szCs w:val="28"/>
              </w:rPr>
              <w:t xml:space="preserve"> муниципального района Ленинградской области</w:t>
            </w:r>
          </w:p>
        </w:tc>
      </w:tr>
      <w:tr w:rsidR="00ED255D" w:rsidRPr="00ED255D" w:rsidTr="000205DE">
        <w:tc>
          <w:tcPr>
            <w:tcW w:w="1704" w:type="pct"/>
            <w:shd w:val="clear" w:color="auto" w:fill="auto"/>
          </w:tcPr>
          <w:p w:rsidR="00ED255D" w:rsidRPr="00ED255D" w:rsidRDefault="00ED255D" w:rsidP="007358C4">
            <w:pPr>
              <w:pStyle w:val="ConsPlusNormal"/>
              <w:jc w:val="both"/>
              <w:rPr>
                <w:rFonts w:ascii="Times New Roman" w:hAnsi="Times New Roman" w:cs="Times New Roman"/>
                <w:sz w:val="28"/>
                <w:szCs w:val="28"/>
              </w:rPr>
            </w:pPr>
            <w:r w:rsidRPr="00ED255D">
              <w:rPr>
                <w:rFonts w:ascii="Times New Roman" w:hAnsi="Times New Roman" w:cs="Times New Roman"/>
                <w:sz w:val="28"/>
                <w:szCs w:val="28"/>
              </w:rPr>
              <w:t>Основание для разработки программы</w:t>
            </w:r>
          </w:p>
        </w:tc>
        <w:tc>
          <w:tcPr>
            <w:tcW w:w="3296" w:type="pct"/>
            <w:shd w:val="clear" w:color="auto" w:fill="auto"/>
          </w:tcPr>
          <w:p w:rsidR="00ED255D" w:rsidRPr="000205DE" w:rsidRDefault="000205DE" w:rsidP="00ED255D">
            <w:pPr>
              <w:pStyle w:val="ConsPlusNormal"/>
              <w:jc w:val="both"/>
              <w:rPr>
                <w:rFonts w:ascii="Times New Roman" w:hAnsi="Times New Roman" w:cs="Times New Roman"/>
                <w:sz w:val="28"/>
                <w:szCs w:val="28"/>
              </w:rPr>
            </w:pPr>
            <w:r w:rsidRPr="000205DE">
              <w:rPr>
                <w:rFonts w:ascii="Times New Roman" w:hAnsi="Times New Roman" w:cs="Times New Roman"/>
                <w:sz w:val="28"/>
                <w:szCs w:val="28"/>
              </w:rPr>
              <w:t xml:space="preserve">Постановление </w:t>
            </w:r>
            <w:r>
              <w:rPr>
                <w:rFonts w:ascii="Times New Roman" w:hAnsi="Times New Roman" w:cs="Times New Roman"/>
                <w:sz w:val="28"/>
                <w:szCs w:val="28"/>
              </w:rPr>
              <w:t>администрации МО «Заневское городское поселение» от 22.08.2017 г. № 533</w:t>
            </w:r>
          </w:p>
        </w:tc>
      </w:tr>
      <w:tr w:rsidR="001A0464" w:rsidRPr="00CA6A03" w:rsidTr="000205DE">
        <w:tc>
          <w:tcPr>
            <w:tcW w:w="1704" w:type="pct"/>
            <w:shd w:val="clear" w:color="auto" w:fill="auto"/>
          </w:tcPr>
          <w:p w:rsidR="001A0464" w:rsidRPr="00116A8B" w:rsidRDefault="00ED255D" w:rsidP="00DD54B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Заказчик </w:t>
            </w:r>
            <w:r w:rsidR="001A0464" w:rsidRPr="00116A8B">
              <w:rPr>
                <w:rFonts w:ascii="Times New Roman" w:hAnsi="Times New Roman" w:cs="Times New Roman"/>
                <w:sz w:val="28"/>
                <w:szCs w:val="28"/>
              </w:rPr>
              <w:t>программы</w:t>
            </w:r>
          </w:p>
        </w:tc>
        <w:tc>
          <w:tcPr>
            <w:tcW w:w="3296" w:type="pct"/>
            <w:shd w:val="clear" w:color="auto" w:fill="auto"/>
          </w:tcPr>
          <w:p w:rsidR="001A0464" w:rsidRDefault="001A0464" w:rsidP="00DD54B0">
            <w:pPr>
              <w:pStyle w:val="ConsPlusNormal"/>
              <w:jc w:val="both"/>
              <w:rPr>
                <w:rFonts w:ascii="Times New Roman" w:hAnsi="Times New Roman" w:cs="Times New Roman"/>
                <w:sz w:val="28"/>
                <w:szCs w:val="28"/>
              </w:rPr>
            </w:pPr>
            <w:r w:rsidRPr="00116A8B">
              <w:rPr>
                <w:rFonts w:ascii="Times New Roman" w:hAnsi="Times New Roman" w:cs="Times New Roman"/>
                <w:sz w:val="28"/>
                <w:szCs w:val="28"/>
              </w:rPr>
              <w:t xml:space="preserve">Администрация </w:t>
            </w:r>
            <w:r w:rsidR="00343ED4">
              <w:rPr>
                <w:rFonts w:ascii="Times New Roman" w:hAnsi="Times New Roman" w:cs="Times New Roman"/>
                <w:sz w:val="28"/>
                <w:szCs w:val="28"/>
              </w:rPr>
              <w:t>муниципального образования</w:t>
            </w:r>
            <w:r w:rsidRPr="00116A8B">
              <w:rPr>
                <w:rFonts w:ascii="Times New Roman" w:hAnsi="Times New Roman" w:cs="Times New Roman"/>
                <w:sz w:val="28"/>
                <w:szCs w:val="28"/>
              </w:rPr>
              <w:t xml:space="preserve"> </w:t>
            </w:r>
            <w:r w:rsidR="00343ED4">
              <w:rPr>
                <w:rFonts w:ascii="Times New Roman" w:hAnsi="Times New Roman" w:cs="Times New Roman"/>
                <w:sz w:val="28"/>
                <w:szCs w:val="28"/>
              </w:rPr>
              <w:t>«</w:t>
            </w:r>
            <w:r w:rsidR="00785D04">
              <w:rPr>
                <w:rFonts w:ascii="Times New Roman" w:hAnsi="Times New Roman" w:cs="Times New Roman"/>
                <w:sz w:val="28"/>
                <w:szCs w:val="28"/>
              </w:rPr>
              <w:t xml:space="preserve">Заневское городское </w:t>
            </w:r>
            <w:r w:rsidRPr="00116A8B">
              <w:rPr>
                <w:rFonts w:ascii="Times New Roman" w:hAnsi="Times New Roman" w:cs="Times New Roman"/>
                <w:sz w:val="28"/>
                <w:szCs w:val="28"/>
              </w:rPr>
              <w:t xml:space="preserve"> поселение</w:t>
            </w:r>
            <w:r w:rsidR="00343ED4">
              <w:rPr>
                <w:rFonts w:ascii="Times New Roman" w:hAnsi="Times New Roman" w:cs="Times New Roman"/>
                <w:sz w:val="28"/>
                <w:szCs w:val="28"/>
              </w:rPr>
              <w:t>»</w:t>
            </w:r>
            <w:r w:rsidRPr="00116A8B">
              <w:rPr>
                <w:rFonts w:ascii="Times New Roman" w:hAnsi="Times New Roman" w:cs="Times New Roman"/>
                <w:sz w:val="28"/>
                <w:szCs w:val="28"/>
              </w:rPr>
              <w:t xml:space="preserve"> </w:t>
            </w:r>
            <w:r w:rsidR="00785D04">
              <w:rPr>
                <w:rFonts w:ascii="Times New Roman" w:hAnsi="Times New Roman" w:cs="Times New Roman"/>
                <w:sz w:val="28"/>
                <w:szCs w:val="28"/>
              </w:rPr>
              <w:t>Всеволожского</w:t>
            </w:r>
            <w:r w:rsidRPr="00116A8B">
              <w:rPr>
                <w:rFonts w:ascii="Times New Roman" w:hAnsi="Times New Roman" w:cs="Times New Roman"/>
                <w:sz w:val="28"/>
                <w:szCs w:val="28"/>
              </w:rPr>
              <w:t xml:space="preserve"> муниципального района Ленинградской области</w:t>
            </w:r>
          </w:p>
          <w:p w:rsidR="00AA2B7A" w:rsidRPr="00116A8B" w:rsidRDefault="00AA2B7A" w:rsidP="00785D0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Адрес: </w:t>
            </w:r>
            <w:r w:rsidR="00785D04">
              <w:rPr>
                <w:rFonts w:ascii="Times New Roman" w:hAnsi="Times New Roman" w:cs="Times New Roman"/>
                <w:sz w:val="28"/>
                <w:szCs w:val="28"/>
              </w:rPr>
              <w:t>Ленингр</w:t>
            </w:r>
            <w:r w:rsidR="008D19BC">
              <w:rPr>
                <w:rFonts w:ascii="Times New Roman" w:hAnsi="Times New Roman" w:cs="Times New Roman"/>
                <w:sz w:val="28"/>
                <w:szCs w:val="28"/>
              </w:rPr>
              <w:t>адская область, Всеволожский район, дер. Заневка, д. 48</w:t>
            </w:r>
          </w:p>
        </w:tc>
      </w:tr>
      <w:tr w:rsidR="00ED255D" w:rsidRPr="00CA6A03" w:rsidTr="000205DE">
        <w:tc>
          <w:tcPr>
            <w:tcW w:w="1704" w:type="pct"/>
            <w:shd w:val="clear" w:color="auto" w:fill="auto"/>
          </w:tcPr>
          <w:p w:rsidR="00ED255D" w:rsidRPr="00116A8B" w:rsidRDefault="00ED255D" w:rsidP="00DD54B0">
            <w:pPr>
              <w:pStyle w:val="ConsPlusNormal"/>
              <w:jc w:val="both"/>
              <w:rPr>
                <w:rFonts w:ascii="Times New Roman" w:hAnsi="Times New Roman" w:cs="Times New Roman"/>
                <w:sz w:val="28"/>
                <w:szCs w:val="28"/>
              </w:rPr>
            </w:pPr>
            <w:r>
              <w:rPr>
                <w:rFonts w:ascii="Times New Roman" w:hAnsi="Times New Roman" w:cs="Times New Roman"/>
                <w:sz w:val="28"/>
                <w:szCs w:val="28"/>
              </w:rPr>
              <w:t>Разработчик программы</w:t>
            </w:r>
          </w:p>
        </w:tc>
        <w:tc>
          <w:tcPr>
            <w:tcW w:w="3296" w:type="pct"/>
            <w:shd w:val="clear" w:color="auto" w:fill="auto"/>
          </w:tcPr>
          <w:p w:rsidR="00AA2B7A" w:rsidRPr="008D19BC" w:rsidRDefault="008D19BC" w:rsidP="007358C4">
            <w:pPr>
              <w:pStyle w:val="ConsPlusNormal"/>
              <w:jc w:val="both"/>
              <w:rPr>
                <w:rFonts w:ascii="Times New Roman" w:hAnsi="Times New Roman" w:cs="Times New Roman"/>
                <w:sz w:val="28"/>
                <w:szCs w:val="28"/>
              </w:rPr>
            </w:pPr>
            <w:r w:rsidRPr="00116A8B">
              <w:rPr>
                <w:rFonts w:ascii="Times New Roman" w:hAnsi="Times New Roman" w:cs="Times New Roman"/>
                <w:sz w:val="28"/>
                <w:szCs w:val="28"/>
              </w:rPr>
              <w:t xml:space="preserve">Администрация </w:t>
            </w:r>
            <w:r w:rsidR="00343ED4">
              <w:rPr>
                <w:rFonts w:ascii="Times New Roman" w:hAnsi="Times New Roman" w:cs="Times New Roman"/>
                <w:sz w:val="28"/>
                <w:szCs w:val="28"/>
              </w:rPr>
              <w:t>муниципального образования</w:t>
            </w:r>
            <w:r w:rsidR="00343ED4" w:rsidRPr="00116A8B">
              <w:rPr>
                <w:rFonts w:ascii="Times New Roman" w:hAnsi="Times New Roman" w:cs="Times New Roman"/>
                <w:sz w:val="28"/>
                <w:szCs w:val="28"/>
              </w:rPr>
              <w:t xml:space="preserve"> </w:t>
            </w:r>
            <w:r w:rsidR="00343ED4">
              <w:rPr>
                <w:rFonts w:ascii="Times New Roman" w:hAnsi="Times New Roman" w:cs="Times New Roman"/>
                <w:sz w:val="28"/>
                <w:szCs w:val="28"/>
              </w:rPr>
              <w:t>«</w:t>
            </w:r>
            <w:r>
              <w:rPr>
                <w:rFonts w:ascii="Times New Roman" w:hAnsi="Times New Roman" w:cs="Times New Roman"/>
                <w:sz w:val="28"/>
                <w:szCs w:val="28"/>
              </w:rPr>
              <w:t xml:space="preserve">Заневское городское </w:t>
            </w:r>
            <w:r w:rsidRPr="00116A8B">
              <w:rPr>
                <w:rFonts w:ascii="Times New Roman" w:hAnsi="Times New Roman" w:cs="Times New Roman"/>
                <w:sz w:val="28"/>
                <w:szCs w:val="28"/>
              </w:rPr>
              <w:t xml:space="preserve"> поселение</w:t>
            </w:r>
            <w:r w:rsidR="00343ED4">
              <w:rPr>
                <w:rFonts w:ascii="Times New Roman" w:hAnsi="Times New Roman" w:cs="Times New Roman"/>
                <w:sz w:val="28"/>
                <w:szCs w:val="28"/>
              </w:rPr>
              <w:t>»</w:t>
            </w:r>
            <w:r w:rsidRPr="00116A8B">
              <w:rPr>
                <w:rFonts w:ascii="Times New Roman" w:hAnsi="Times New Roman" w:cs="Times New Roman"/>
                <w:sz w:val="28"/>
                <w:szCs w:val="28"/>
              </w:rPr>
              <w:t xml:space="preserve"> </w:t>
            </w:r>
            <w:r>
              <w:rPr>
                <w:rFonts w:ascii="Times New Roman" w:hAnsi="Times New Roman" w:cs="Times New Roman"/>
                <w:sz w:val="28"/>
                <w:szCs w:val="28"/>
              </w:rPr>
              <w:t>Всеволожского</w:t>
            </w:r>
            <w:r w:rsidRPr="00116A8B">
              <w:rPr>
                <w:rFonts w:ascii="Times New Roman" w:hAnsi="Times New Roman" w:cs="Times New Roman"/>
                <w:sz w:val="28"/>
                <w:szCs w:val="28"/>
              </w:rPr>
              <w:t xml:space="preserve"> муниципального района Ленинградской области</w:t>
            </w:r>
          </w:p>
        </w:tc>
      </w:tr>
      <w:tr w:rsidR="00ED255D" w:rsidRPr="00CA6A03" w:rsidTr="000205DE">
        <w:tc>
          <w:tcPr>
            <w:tcW w:w="1704" w:type="pct"/>
            <w:shd w:val="clear" w:color="auto" w:fill="auto"/>
          </w:tcPr>
          <w:p w:rsidR="00ED255D" w:rsidRPr="00116A8B" w:rsidRDefault="00ED255D" w:rsidP="00DD54B0">
            <w:pPr>
              <w:pStyle w:val="ConsPlusNormal"/>
              <w:jc w:val="both"/>
              <w:rPr>
                <w:rFonts w:ascii="Times New Roman" w:hAnsi="Times New Roman" w:cs="Times New Roman"/>
                <w:sz w:val="28"/>
                <w:szCs w:val="28"/>
              </w:rPr>
            </w:pPr>
            <w:r w:rsidRPr="00116A8B">
              <w:rPr>
                <w:rFonts w:ascii="Times New Roman" w:hAnsi="Times New Roman" w:cs="Times New Roman"/>
                <w:sz w:val="28"/>
                <w:szCs w:val="28"/>
              </w:rPr>
              <w:t>Цели программы</w:t>
            </w:r>
          </w:p>
        </w:tc>
        <w:tc>
          <w:tcPr>
            <w:tcW w:w="3296" w:type="pct"/>
            <w:shd w:val="clear" w:color="auto" w:fill="auto"/>
          </w:tcPr>
          <w:p w:rsidR="00ED255D" w:rsidRPr="00116A8B" w:rsidRDefault="00ED255D" w:rsidP="00420F94">
            <w:pPr>
              <w:spacing w:after="0" w:line="240" w:lineRule="auto"/>
              <w:jc w:val="both"/>
              <w:rPr>
                <w:rFonts w:ascii="Times New Roman" w:hAnsi="Times New Roman"/>
                <w:sz w:val="28"/>
                <w:szCs w:val="28"/>
              </w:rPr>
            </w:pPr>
            <w:r w:rsidRPr="00116A8B">
              <w:rPr>
                <w:rFonts w:ascii="Times New Roman" w:hAnsi="Times New Roman"/>
                <w:sz w:val="28"/>
                <w:szCs w:val="28"/>
              </w:rPr>
              <w:t>Создание полноценной, качественной, надежной</w:t>
            </w:r>
            <w:r>
              <w:rPr>
                <w:rFonts w:ascii="Times New Roman" w:hAnsi="Times New Roman"/>
                <w:sz w:val="28"/>
                <w:szCs w:val="28"/>
              </w:rPr>
              <w:t>,</w:t>
            </w:r>
            <w:r w:rsidRPr="00116A8B">
              <w:rPr>
                <w:rFonts w:ascii="Times New Roman" w:hAnsi="Times New Roman"/>
                <w:sz w:val="28"/>
                <w:szCs w:val="28"/>
              </w:rPr>
              <w:t xml:space="preserve"> безопасной </w:t>
            </w:r>
            <w:r>
              <w:rPr>
                <w:rFonts w:ascii="Times New Roman" w:hAnsi="Times New Roman"/>
                <w:sz w:val="28"/>
                <w:szCs w:val="28"/>
              </w:rPr>
              <w:t xml:space="preserve">и эффективной транспортной </w:t>
            </w:r>
            <w:r w:rsidRPr="00116A8B">
              <w:rPr>
                <w:rFonts w:ascii="Times New Roman" w:hAnsi="Times New Roman"/>
                <w:sz w:val="28"/>
                <w:szCs w:val="28"/>
              </w:rPr>
              <w:t>инфраструктуры</w:t>
            </w:r>
            <w:r w:rsidRPr="00420F94">
              <w:rPr>
                <w:rFonts w:ascii="Times New Roman" w:hAnsi="Times New Roman"/>
                <w:sz w:val="28"/>
                <w:szCs w:val="28"/>
              </w:rPr>
              <w:t xml:space="preserve"> в соответствии с потребностями населения в передвижении и субъектов экономической деятельности - в перевозке пассажиров и грузов</w:t>
            </w:r>
          </w:p>
        </w:tc>
      </w:tr>
      <w:tr w:rsidR="00ED255D" w:rsidRPr="00CA6A03" w:rsidTr="000205DE">
        <w:tc>
          <w:tcPr>
            <w:tcW w:w="1704" w:type="pct"/>
            <w:shd w:val="clear" w:color="auto" w:fill="auto"/>
          </w:tcPr>
          <w:p w:rsidR="00ED255D" w:rsidRPr="00116A8B" w:rsidRDefault="00ED255D" w:rsidP="00DD54B0">
            <w:pPr>
              <w:pStyle w:val="ConsPlusNormal"/>
              <w:jc w:val="both"/>
              <w:rPr>
                <w:rFonts w:ascii="Times New Roman" w:hAnsi="Times New Roman" w:cs="Times New Roman"/>
                <w:sz w:val="28"/>
                <w:szCs w:val="28"/>
              </w:rPr>
            </w:pPr>
            <w:r w:rsidRPr="00116A8B">
              <w:rPr>
                <w:rFonts w:ascii="Times New Roman" w:hAnsi="Times New Roman" w:cs="Times New Roman"/>
                <w:sz w:val="28"/>
                <w:szCs w:val="28"/>
              </w:rPr>
              <w:t>Задачи программы</w:t>
            </w:r>
          </w:p>
        </w:tc>
        <w:tc>
          <w:tcPr>
            <w:tcW w:w="3296" w:type="pct"/>
            <w:shd w:val="clear" w:color="auto" w:fill="auto"/>
          </w:tcPr>
          <w:p w:rsidR="00ED255D" w:rsidRPr="00420F94" w:rsidRDefault="00ED255D" w:rsidP="00DD54B0">
            <w:pPr>
              <w:pStyle w:val="ConsPlusNormal"/>
              <w:jc w:val="both"/>
              <w:rPr>
                <w:rFonts w:ascii="Times New Roman" w:hAnsi="Times New Roman" w:cs="Times New Roman"/>
                <w:sz w:val="28"/>
                <w:szCs w:val="28"/>
              </w:rPr>
            </w:pPr>
            <w:r w:rsidRPr="00420F94">
              <w:rPr>
                <w:rFonts w:ascii="Times New Roman" w:hAnsi="Times New Roman" w:cs="Times New Roman"/>
                <w:sz w:val="28"/>
                <w:szCs w:val="28"/>
              </w:rPr>
              <w:t>1. Обеспечение безопасности жизни и здоровья участников дорожного движения.</w:t>
            </w:r>
          </w:p>
          <w:p w:rsidR="00ED255D" w:rsidRPr="00420F94" w:rsidRDefault="00ED255D" w:rsidP="00DD54B0">
            <w:pPr>
              <w:pStyle w:val="ConsPlusNormal"/>
              <w:jc w:val="both"/>
              <w:rPr>
                <w:rFonts w:ascii="Times New Roman" w:hAnsi="Times New Roman" w:cs="Times New Roman"/>
                <w:sz w:val="28"/>
                <w:szCs w:val="28"/>
              </w:rPr>
            </w:pPr>
            <w:r w:rsidRPr="00420F94">
              <w:rPr>
                <w:rFonts w:ascii="Times New Roman" w:hAnsi="Times New Roman" w:cs="Times New Roman"/>
                <w:sz w:val="28"/>
                <w:szCs w:val="28"/>
              </w:rPr>
              <w:t>2. Обеспечение доступности объектов транспортной инфраструктуры для населения и субъектов экономической деятельности.</w:t>
            </w:r>
          </w:p>
          <w:p w:rsidR="00ED255D" w:rsidRPr="00420F94" w:rsidRDefault="00ED255D" w:rsidP="00DD54B0">
            <w:pPr>
              <w:pStyle w:val="ConsPlusNormal"/>
              <w:jc w:val="both"/>
              <w:rPr>
                <w:rFonts w:ascii="Times New Roman" w:hAnsi="Times New Roman" w:cs="Times New Roman"/>
                <w:sz w:val="28"/>
                <w:szCs w:val="28"/>
              </w:rPr>
            </w:pPr>
            <w:r w:rsidRPr="00420F94">
              <w:rPr>
                <w:rFonts w:ascii="Times New Roman" w:hAnsi="Times New Roman" w:cs="Times New Roman"/>
                <w:sz w:val="28"/>
                <w:szCs w:val="28"/>
              </w:rPr>
              <w:t>3. Повышение эффективности функционирования действующей транспортной инфраструктуры.</w:t>
            </w:r>
          </w:p>
          <w:p w:rsidR="00ED255D" w:rsidRPr="00420F94" w:rsidRDefault="00ED255D" w:rsidP="00420F94">
            <w:pPr>
              <w:pStyle w:val="ConsPlusNormal"/>
              <w:jc w:val="both"/>
              <w:rPr>
                <w:rFonts w:ascii="Times New Roman" w:hAnsi="Times New Roman" w:cs="Times New Roman"/>
                <w:sz w:val="28"/>
                <w:szCs w:val="28"/>
              </w:rPr>
            </w:pPr>
            <w:r w:rsidRPr="00420F94">
              <w:rPr>
                <w:rFonts w:ascii="Times New Roman" w:hAnsi="Times New Roman" w:cs="Times New Roman"/>
                <w:sz w:val="28"/>
                <w:szCs w:val="28"/>
              </w:rPr>
              <w:t>4. Улучшение качества транспортного обслуживания населения и субъектов экономической деятельности.</w:t>
            </w:r>
          </w:p>
          <w:p w:rsidR="00ED255D" w:rsidRPr="00420F94" w:rsidRDefault="00ED255D" w:rsidP="008D19BC">
            <w:pPr>
              <w:pStyle w:val="ConsPlusNormal"/>
              <w:jc w:val="both"/>
              <w:rPr>
                <w:rFonts w:ascii="Times New Roman" w:hAnsi="Times New Roman" w:cs="Times New Roman"/>
                <w:sz w:val="28"/>
                <w:szCs w:val="28"/>
              </w:rPr>
            </w:pPr>
            <w:r w:rsidRPr="00420F94">
              <w:rPr>
                <w:rFonts w:ascii="Times New Roman" w:hAnsi="Times New Roman" w:cs="Times New Roman"/>
                <w:sz w:val="28"/>
                <w:szCs w:val="28"/>
              </w:rPr>
              <w:t>5. Улучшение экологической ситуации на территории поселения</w:t>
            </w:r>
            <w:r w:rsidR="008D19BC">
              <w:rPr>
                <w:rFonts w:ascii="Times New Roman" w:hAnsi="Times New Roman" w:cs="Times New Roman"/>
                <w:sz w:val="28"/>
                <w:szCs w:val="28"/>
              </w:rPr>
              <w:t>.</w:t>
            </w:r>
          </w:p>
        </w:tc>
      </w:tr>
      <w:tr w:rsidR="00423631" w:rsidRPr="005F2828" w:rsidTr="000205DE">
        <w:tc>
          <w:tcPr>
            <w:tcW w:w="1704" w:type="pct"/>
            <w:shd w:val="clear" w:color="auto" w:fill="auto"/>
          </w:tcPr>
          <w:p w:rsidR="00ED255D" w:rsidRPr="005F2828" w:rsidRDefault="00ED255D" w:rsidP="00DD54B0">
            <w:pPr>
              <w:pStyle w:val="ConsPlusNormal"/>
              <w:jc w:val="both"/>
              <w:rPr>
                <w:rFonts w:ascii="Times New Roman" w:hAnsi="Times New Roman" w:cs="Times New Roman"/>
                <w:sz w:val="28"/>
                <w:szCs w:val="28"/>
              </w:rPr>
            </w:pPr>
            <w:r w:rsidRPr="005F2828">
              <w:rPr>
                <w:rFonts w:ascii="Times New Roman" w:hAnsi="Times New Roman" w:cs="Times New Roman"/>
                <w:sz w:val="28"/>
                <w:szCs w:val="28"/>
              </w:rPr>
              <w:t>Целевые показатели</w:t>
            </w:r>
          </w:p>
        </w:tc>
        <w:tc>
          <w:tcPr>
            <w:tcW w:w="3296" w:type="pct"/>
            <w:shd w:val="clear" w:color="auto" w:fill="auto"/>
          </w:tcPr>
          <w:p w:rsidR="00ED54E9" w:rsidRDefault="00ED54E9" w:rsidP="00ED54E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ED54E9">
              <w:rPr>
                <w:rFonts w:ascii="Times New Roman" w:hAnsi="Times New Roman" w:cs="Times New Roman"/>
                <w:sz w:val="28"/>
                <w:szCs w:val="28"/>
              </w:rPr>
              <w:t>опережающее развитие транспортной инфраструктуры в соответствии с перспективами развития поселения;</w:t>
            </w:r>
          </w:p>
          <w:p w:rsidR="00ED54E9" w:rsidRPr="00ED54E9" w:rsidRDefault="00ED54E9" w:rsidP="00ED54E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ED54E9">
              <w:rPr>
                <w:rFonts w:ascii="Times New Roman" w:hAnsi="Times New Roman" w:cs="Times New Roman"/>
                <w:sz w:val="28"/>
                <w:szCs w:val="28"/>
              </w:rPr>
              <w:t>обеспечение соответствия параметров улично-дорожной параметрам дорожного движения;</w:t>
            </w:r>
          </w:p>
          <w:p w:rsidR="005F2828" w:rsidRPr="00ED54E9" w:rsidRDefault="00ED54E9" w:rsidP="00DD54B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F2828" w:rsidRPr="00ED54E9">
              <w:rPr>
                <w:rFonts w:ascii="Times New Roman" w:hAnsi="Times New Roman" w:cs="Times New Roman"/>
                <w:sz w:val="28"/>
                <w:szCs w:val="28"/>
              </w:rPr>
              <w:t xml:space="preserve">обеспечение доступности объектов транспортной инфраструктуры для населения и субъектов экономической деятельности в соответствии с региональными нормативами градостроительного </w:t>
            </w:r>
            <w:r w:rsidR="005F2828" w:rsidRPr="00ED54E9">
              <w:rPr>
                <w:rFonts w:ascii="Times New Roman" w:hAnsi="Times New Roman" w:cs="Times New Roman"/>
                <w:sz w:val="28"/>
                <w:szCs w:val="28"/>
              </w:rPr>
              <w:lastRenderedPageBreak/>
              <w:t>проектирования;</w:t>
            </w:r>
          </w:p>
          <w:p w:rsidR="00ED54E9" w:rsidRPr="00ED54E9" w:rsidRDefault="00ED54E9" w:rsidP="00ED54E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ED54E9">
              <w:rPr>
                <w:rFonts w:ascii="Times New Roman" w:hAnsi="Times New Roman" w:cs="Times New Roman"/>
                <w:sz w:val="28"/>
                <w:szCs w:val="28"/>
              </w:rPr>
              <w:t>создание условий для пешеходного и велосипедного передвижения населения;</w:t>
            </w:r>
          </w:p>
          <w:p w:rsidR="005F2828" w:rsidRPr="00ED54E9" w:rsidRDefault="00ED54E9" w:rsidP="00DD54B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F2828" w:rsidRPr="00ED54E9">
              <w:rPr>
                <w:rFonts w:ascii="Times New Roman" w:hAnsi="Times New Roman" w:cs="Times New Roman"/>
                <w:sz w:val="28"/>
                <w:szCs w:val="28"/>
              </w:rPr>
              <w:t>обеспеченность парковками (парковочными местами) в соответствии с региональными нормативами градостроительного проектирования и прогнозируемым уровнем автомобилизации;</w:t>
            </w:r>
          </w:p>
          <w:p w:rsidR="005F2828" w:rsidRPr="00ED54E9" w:rsidRDefault="00ED54E9" w:rsidP="005F282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F2828" w:rsidRPr="00ED54E9">
              <w:rPr>
                <w:rFonts w:ascii="Times New Roman" w:hAnsi="Times New Roman" w:cs="Times New Roman"/>
                <w:sz w:val="28"/>
                <w:szCs w:val="28"/>
              </w:rPr>
              <w:t>повышение уровня безопасности дорожного движения</w:t>
            </w:r>
            <w:r w:rsidRPr="00ED54E9">
              <w:rPr>
                <w:rFonts w:ascii="Times New Roman" w:hAnsi="Times New Roman" w:cs="Times New Roman"/>
                <w:sz w:val="28"/>
                <w:szCs w:val="28"/>
              </w:rPr>
              <w:t>;</w:t>
            </w:r>
          </w:p>
          <w:p w:rsidR="00ED54E9" w:rsidRPr="00ED54E9" w:rsidRDefault="00ED54E9" w:rsidP="005F282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ED54E9">
              <w:rPr>
                <w:rFonts w:ascii="Times New Roman" w:hAnsi="Times New Roman" w:cs="Times New Roman"/>
                <w:sz w:val="28"/>
                <w:szCs w:val="28"/>
              </w:rPr>
              <w:t>снижение негативного воздействия транспортной инфраструктуры на окружающую среду, безопасность и здоровье населения</w:t>
            </w:r>
          </w:p>
        </w:tc>
      </w:tr>
      <w:tr w:rsidR="00ED255D" w:rsidRPr="00CA6A03" w:rsidTr="000205DE">
        <w:tc>
          <w:tcPr>
            <w:tcW w:w="1704" w:type="pct"/>
            <w:shd w:val="clear" w:color="auto" w:fill="auto"/>
          </w:tcPr>
          <w:p w:rsidR="00ED255D" w:rsidRPr="00116A8B" w:rsidRDefault="00ED255D" w:rsidP="00DD54B0">
            <w:pPr>
              <w:pStyle w:val="ConsPlusNormal"/>
              <w:jc w:val="both"/>
              <w:rPr>
                <w:rFonts w:ascii="Times New Roman" w:hAnsi="Times New Roman" w:cs="Times New Roman"/>
                <w:sz w:val="28"/>
                <w:szCs w:val="28"/>
              </w:rPr>
            </w:pPr>
            <w:r w:rsidRPr="00116A8B">
              <w:rPr>
                <w:rFonts w:ascii="Times New Roman" w:hAnsi="Times New Roman" w:cs="Times New Roman"/>
                <w:sz w:val="28"/>
                <w:szCs w:val="28"/>
              </w:rPr>
              <w:lastRenderedPageBreak/>
              <w:t>Срок и этапы реализации программы</w:t>
            </w:r>
          </w:p>
        </w:tc>
        <w:tc>
          <w:tcPr>
            <w:tcW w:w="3296" w:type="pct"/>
            <w:shd w:val="clear" w:color="auto" w:fill="auto"/>
          </w:tcPr>
          <w:p w:rsidR="00ED255D" w:rsidRPr="00116A8B" w:rsidRDefault="00ED255D" w:rsidP="00DD54B0">
            <w:pPr>
              <w:pStyle w:val="ConsPlusNormal"/>
              <w:jc w:val="both"/>
              <w:rPr>
                <w:rFonts w:ascii="Times New Roman" w:hAnsi="Times New Roman" w:cs="Times New Roman"/>
                <w:sz w:val="28"/>
                <w:szCs w:val="28"/>
              </w:rPr>
            </w:pPr>
            <w:r w:rsidRPr="00116A8B">
              <w:rPr>
                <w:rFonts w:ascii="Times New Roman" w:hAnsi="Times New Roman" w:cs="Times New Roman"/>
                <w:sz w:val="28"/>
                <w:szCs w:val="28"/>
              </w:rPr>
              <w:t>Сроки и этапы реализации программы соответствуют этапам территориального планирования, установленным генеральным планом поселения, городского округа</w:t>
            </w:r>
          </w:p>
        </w:tc>
      </w:tr>
      <w:tr w:rsidR="00D81036" w:rsidRPr="00CA6A03" w:rsidTr="000205DE">
        <w:tc>
          <w:tcPr>
            <w:tcW w:w="1704" w:type="pct"/>
            <w:shd w:val="clear" w:color="auto" w:fill="auto"/>
          </w:tcPr>
          <w:p w:rsidR="00D81036" w:rsidRPr="00D81036" w:rsidRDefault="00D81036" w:rsidP="00D81036">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D81036">
              <w:rPr>
                <w:rFonts w:ascii="Times New Roman" w:hAnsi="Times New Roman" w:cs="Times New Roman"/>
                <w:sz w:val="28"/>
                <w:szCs w:val="28"/>
              </w:rPr>
              <w:t>писание запланированных мероприятий по проектированию, строительству, реконструкции объектов транспортной инфраструктуры</w:t>
            </w:r>
          </w:p>
        </w:tc>
        <w:tc>
          <w:tcPr>
            <w:tcW w:w="3296" w:type="pct"/>
            <w:shd w:val="clear" w:color="auto" w:fill="auto"/>
          </w:tcPr>
          <w:p w:rsidR="00D81036" w:rsidRDefault="00361256" w:rsidP="0036125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EE7FAC" w:rsidRPr="00D81036">
              <w:rPr>
                <w:rFonts w:ascii="Times New Roman" w:hAnsi="Times New Roman" w:cs="Times New Roman"/>
                <w:sz w:val="28"/>
                <w:szCs w:val="28"/>
              </w:rPr>
              <w:t>проектировани</w:t>
            </w:r>
            <w:r w:rsidR="00EE7FAC">
              <w:rPr>
                <w:rFonts w:ascii="Times New Roman" w:hAnsi="Times New Roman" w:cs="Times New Roman"/>
                <w:sz w:val="28"/>
                <w:szCs w:val="28"/>
              </w:rPr>
              <w:t>е</w:t>
            </w:r>
            <w:r w:rsidR="00EE7FAC" w:rsidRPr="00D81036">
              <w:rPr>
                <w:rFonts w:ascii="Times New Roman" w:hAnsi="Times New Roman" w:cs="Times New Roman"/>
                <w:sz w:val="28"/>
                <w:szCs w:val="28"/>
              </w:rPr>
              <w:t>, строительств</w:t>
            </w:r>
            <w:r w:rsidR="00EE7FAC">
              <w:rPr>
                <w:rFonts w:ascii="Times New Roman" w:hAnsi="Times New Roman" w:cs="Times New Roman"/>
                <w:sz w:val="28"/>
                <w:szCs w:val="28"/>
              </w:rPr>
              <w:t>о</w:t>
            </w:r>
            <w:r w:rsidR="00EE7FAC" w:rsidRPr="00D81036">
              <w:rPr>
                <w:rFonts w:ascii="Times New Roman" w:hAnsi="Times New Roman" w:cs="Times New Roman"/>
                <w:sz w:val="28"/>
                <w:szCs w:val="28"/>
              </w:rPr>
              <w:t>, реконструкци</w:t>
            </w:r>
            <w:r w:rsidR="00EE7FAC">
              <w:rPr>
                <w:rFonts w:ascii="Times New Roman" w:hAnsi="Times New Roman" w:cs="Times New Roman"/>
                <w:sz w:val="28"/>
                <w:szCs w:val="28"/>
              </w:rPr>
              <w:t>я</w:t>
            </w:r>
            <w:r w:rsidR="00EE7FAC" w:rsidRPr="00D81036">
              <w:rPr>
                <w:rFonts w:ascii="Times New Roman" w:hAnsi="Times New Roman" w:cs="Times New Roman"/>
                <w:sz w:val="28"/>
                <w:szCs w:val="28"/>
              </w:rPr>
              <w:t xml:space="preserve"> объектов</w:t>
            </w:r>
            <w:r w:rsidR="00EE7FAC">
              <w:rPr>
                <w:rFonts w:ascii="Times New Roman" w:hAnsi="Times New Roman" w:cs="Times New Roman"/>
                <w:sz w:val="28"/>
                <w:szCs w:val="28"/>
              </w:rPr>
              <w:t xml:space="preserve"> </w:t>
            </w:r>
            <w:r w:rsidRPr="00D81036">
              <w:rPr>
                <w:rFonts w:ascii="Times New Roman" w:hAnsi="Times New Roman" w:cs="Times New Roman"/>
                <w:sz w:val="28"/>
                <w:szCs w:val="28"/>
              </w:rPr>
              <w:t>транспортной инфраструктуры</w:t>
            </w:r>
            <w:r>
              <w:rPr>
                <w:rFonts w:ascii="Times New Roman" w:hAnsi="Times New Roman" w:cs="Times New Roman"/>
                <w:sz w:val="28"/>
                <w:szCs w:val="28"/>
              </w:rPr>
              <w:t xml:space="preserve"> федерального и регионального значения в соответствии с документами территориального планирования, государственными программами</w:t>
            </w:r>
          </w:p>
          <w:p w:rsidR="00361256" w:rsidRPr="00116A8B" w:rsidRDefault="00361256" w:rsidP="00361256">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361256">
              <w:rPr>
                <w:rFonts w:ascii="Times New Roman" w:hAnsi="Times New Roman" w:cs="Times New Roman"/>
                <w:sz w:val="28"/>
                <w:szCs w:val="28"/>
              </w:rPr>
              <w:t xml:space="preserve"> проектирование, строительство, реконструкция объектов транспортной инфраструктуры местного значения в соответствии с генеральным планом поселения и муниципальными программами</w:t>
            </w:r>
          </w:p>
        </w:tc>
      </w:tr>
      <w:tr w:rsidR="00ED255D" w:rsidRPr="00CA6A03" w:rsidTr="000205DE">
        <w:tc>
          <w:tcPr>
            <w:tcW w:w="1704" w:type="pct"/>
            <w:shd w:val="clear" w:color="auto" w:fill="auto"/>
          </w:tcPr>
          <w:p w:rsidR="00ED255D" w:rsidRPr="00D81036" w:rsidRDefault="00ED255D" w:rsidP="00D81036">
            <w:pPr>
              <w:pStyle w:val="ConsPlusNormal"/>
              <w:jc w:val="both"/>
              <w:rPr>
                <w:rFonts w:ascii="Times New Roman" w:hAnsi="Times New Roman" w:cs="Times New Roman"/>
                <w:sz w:val="28"/>
                <w:szCs w:val="28"/>
              </w:rPr>
            </w:pPr>
            <w:r w:rsidRPr="00D81036">
              <w:rPr>
                <w:rFonts w:ascii="Times New Roman" w:hAnsi="Times New Roman" w:cs="Times New Roman"/>
                <w:sz w:val="28"/>
                <w:szCs w:val="28"/>
              </w:rPr>
              <w:t xml:space="preserve">Объемы </w:t>
            </w:r>
            <w:r w:rsidR="00D81036" w:rsidRPr="00D81036">
              <w:rPr>
                <w:rFonts w:ascii="Times New Roman" w:hAnsi="Times New Roman" w:cs="Times New Roman"/>
                <w:sz w:val="28"/>
                <w:szCs w:val="28"/>
              </w:rPr>
              <w:t>и источники финансирования программы</w:t>
            </w:r>
          </w:p>
        </w:tc>
        <w:tc>
          <w:tcPr>
            <w:tcW w:w="3296" w:type="pct"/>
            <w:shd w:val="clear" w:color="auto" w:fill="auto"/>
          </w:tcPr>
          <w:p w:rsidR="00ED255D" w:rsidRPr="00116A8B" w:rsidRDefault="00ED255D" w:rsidP="00DD54B0">
            <w:pPr>
              <w:pStyle w:val="ConsPlusNormal"/>
              <w:jc w:val="both"/>
              <w:rPr>
                <w:rFonts w:ascii="Times New Roman" w:hAnsi="Times New Roman" w:cs="Times New Roman"/>
                <w:sz w:val="28"/>
                <w:szCs w:val="28"/>
              </w:rPr>
            </w:pPr>
            <w:r w:rsidRPr="00116A8B">
              <w:rPr>
                <w:rFonts w:ascii="Times New Roman" w:hAnsi="Times New Roman" w:cs="Times New Roman"/>
                <w:sz w:val="28"/>
                <w:szCs w:val="28"/>
              </w:rPr>
              <w:t xml:space="preserve">Объемы финансирования мероприятий программы за счет средств местного бюджета определяются решениями совета депутатов </w:t>
            </w:r>
            <w:r w:rsidR="00343ED4">
              <w:rPr>
                <w:rFonts w:ascii="Times New Roman" w:hAnsi="Times New Roman" w:cs="Times New Roman"/>
                <w:sz w:val="28"/>
                <w:szCs w:val="28"/>
              </w:rPr>
              <w:t>муниципального образования</w:t>
            </w:r>
            <w:r w:rsidR="008D19BC" w:rsidRPr="00116A8B">
              <w:rPr>
                <w:rFonts w:ascii="Times New Roman" w:hAnsi="Times New Roman" w:cs="Times New Roman"/>
                <w:sz w:val="28"/>
                <w:szCs w:val="28"/>
              </w:rPr>
              <w:t xml:space="preserve"> </w:t>
            </w:r>
            <w:r w:rsidR="00343ED4">
              <w:rPr>
                <w:rFonts w:ascii="Times New Roman" w:hAnsi="Times New Roman" w:cs="Times New Roman"/>
                <w:sz w:val="28"/>
                <w:szCs w:val="28"/>
              </w:rPr>
              <w:t>«</w:t>
            </w:r>
            <w:r w:rsidR="008D19BC">
              <w:rPr>
                <w:rFonts w:ascii="Times New Roman" w:hAnsi="Times New Roman" w:cs="Times New Roman"/>
                <w:sz w:val="28"/>
                <w:szCs w:val="28"/>
              </w:rPr>
              <w:t xml:space="preserve">Заневское городское </w:t>
            </w:r>
            <w:r w:rsidR="008D19BC" w:rsidRPr="00116A8B">
              <w:rPr>
                <w:rFonts w:ascii="Times New Roman" w:hAnsi="Times New Roman" w:cs="Times New Roman"/>
                <w:sz w:val="28"/>
                <w:szCs w:val="28"/>
              </w:rPr>
              <w:t xml:space="preserve"> поселение</w:t>
            </w:r>
            <w:r w:rsidR="00343ED4">
              <w:rPr>
                <w:rFonts w:ascii="Times New Roman" w:hAnsi="Times New Roman" w:cs="Times New Roman"/>
                <w:sz w:val="28"/>
                <w:szCs w:val="28"/>
              </w:rPr>
              <w:t>»</w:t>
            </w:r>
            <w:r w:rsidR="008D19BC" w:rsidRPr="00116A8B">
              <w:rPr>
                <w:rFonts w:ascii="Times New Roman" w:hAnsi="Times New Roman" w:cs="Times New Roman"/>
                <w:sz w:val="28"/>
                <w:szCs w:val="28"/>
              </w:rPr>
              <w:t xml:space="preserve"> </w:t>
            </w:r>
            <w:r w:rsidR="008D19BC">
              <w:rPr>
                <w:rFonts w:ascii="Times New Roman" w:hAnsi="Times New Roman" w:cs="Times New Roman"/>
                <w:sz w:val="28"/>
                <w:szCs w:val="28"/>
              </w:rPr>
              <w:t>Всеволожского</w:t>
            </w:r>
            <w:r w:rsidR="008D19BC" w:rsidRPr="00116A8B">
              <w:rPr>
                <w:rFonts w:ascii="Times New Roman" w:hAnsi="Times New Roman" w:cs="Times New Roman"/>
                <w:sz w:val="28"/>
                <w:szCs w:val="28"/>
              </w:rPr>
              <w:t xml:space="preserve"> муниципального района Ленинградской области</w:t>
            </w:r>
            <w:r w:rsidR="008D19BC">
              <w:rPr>
                <w:rFonts w:ascii="Times New Roman" w:hAnsi="Times New Roman" w:cs="Times New Roman"/>
                <w:sz w:val="28"/>
                <w:szCs w:val="28"/>
              </w:rPr>
              <w:t xml:space="preserve"> </w:t>
            </w:r>
            <w:r w:rsidRPr="00116A8B">
              <w:rPr>
                <w:rFonts w:ascii="Times New Roman" w:hAnsi="Times New Roman" w:cs="Times New Roman"/>
                <w:sz w:val="28"/>
                <w:szCs w:val="28"/>
              </w:rPr>
              <w:t>при принятии местного бюджета на очередной финансовый год.</w:t>
            </w:r>
          </w:p>
          <w:p w:rsidR="00ED255D" w:rsidRPr="00116A8B" w:rsidRDefault="00ED255D" w:rsidP="00DD54B0">
            <w:pPr>
              <w:pStyle w:val="ConsPlusNormal"/>
              <w:jc w:val="both"/>
              <w:rPr>
                <w:rFonts w:ascii="Times New Roman" w:hAnsi="Times New Roman" w:cs="Times New Roman"/>
                <w:sz w:val="28"/>
                <w:szCs w:val="28"/>
              </w:rPr>
            </w:pPr>
            <w:r w:rsidRPr="00116A8B">
              <w:rPr>
                <w:rFonts w:ascii="Times New Roman" w:hAnsi="Times New Roman" w:cs="Times New Roman"/>
                <w:sz w:val="28"/>
                <w:szCs w:val="28"/>
              </w:rPr>
              <w:t>Объемы финансирования мероприятий программы определ</w:t>
            </w:r>
            <w:r>
              <w:rPr>
                <w:rFonts w:ascii="Times New Roman" w:hAnsi="Times New Roman" w:cs="Times New Roman"/>
                <w:sz w:val="28"/>
                <w:szCs w:val="28"/>
              </w:rPr>
              <w:t xml:space="preserve">яются в соответствии с </w:t>
            </w:r>
            <w:r w:rsidRPr="00FA3F05">
              <w:rPr>
                <w:rFonts w:ascii="Times New Roman" w:hAnsi="Times New Roman" w:cs="Times New Roman"/>
                <w:sz w:val="28"/>
                <w:szCs w:val="28"/>
              </w:rPr>
              <w:t>государственными программами</w:t>
            </w:r>
            <w:r w:rsidR="008D19BC">
              <w:rPr>
                <w:rFonts w:ascii="Times New Roman" w:hAnsi="Times New Roman" w:cs="Times New Roman"/>
                <w:sz w:val="28"/>
                <w:szCs w:val="28"/>
              </w:rPr>
              <w:t>.</w:t>
            </w:r>
          </w:p>
        </w:tc>
      </w:tr>
    </w:tbl>
    <w:p w:rsidR="00D77896" w:rsidRDefault="00D77896" w:rsidP="00ED54E9">
      <w:pPr>
        <w:pStyle w:val="ConsPlusNormal"/>
        <w:ind w:firstLine="540"/>
        <w:jc w:val="both"/>
        <w:sectPr w:rsidR="00D77896" w:rsidSect="00423631">
          <w:pgSz w:w="11906" w:h="16838"/>
          <w:pgMar w:top="1134" w:right="567" w:bottom="1134" w:left="1134" w:header="708" w:footer="708" w:gutter="0"/>
          <w:cols w:space="708"/>
          <w:docGrid w:linePitch="360"/>
        </w:sectPr>
      </w:pPr>
    </w:p>
    <w:p w:rsidR="009C1122" w:rsidRPr="007035C1" w:rsidRDefault="009C1122" w:rsidP="007035C1">
      <w:pPr>
        <w:pStyle w:val="a3"/>
        <w:numPr>
          <w:ilvl w:val="0"/>
          <w:numId w:val="2"/>
        </w:numPr>
        <w:ind w:left="0"/>
        <w:jc w:val="center"/>
        <w:rPr>
          <w:rFonts w:ascii="Times New Roman" w:hAnsi="Times New Roman"/>
          <w:b/>
          <w:sz w:val="28"/>
          <w:szCs w:val="28"/>
        </w:rPr>
      </w:pPr>
      <w:r w:rsidRPr="007035C1">
        <w:rPr>
          <w:rFonts w:ascii="Times New Roman" w:hAnsi="Times New Roman"/>
          <w:b/>
          <w:sz w:val="28"/>
          <w:szCs w:val="28"/>
        </w:rPr>
        <w:lastRenderedPageBreak/>
        <w:t>ОБЩИЕ ПОЛОЖЕНИЯ</w:t>
      </w:r>
    </w:p>
    <w:p w:rsidR="009C1122" w:rsidRPr="007035C1" w:rsidRDefault="009C1122" w:rsidP="007035C1">
      <w:pPr>
        <w:pStyle w:val="a3"/>
        <w:jc w:val="center"/>
        <w:rPr>
          <w:rFonts w:ascii="Times New Roman" w:hAnsi="Times New Roman"/>
          <w:b/>
          <w:sz w:val="28"/>
          <w:szCs w:val="28"/>
        </w:rPr>
      </w:pPr>
    </w:p>
    <w:p w:rsidR="009C1122" w:rsidRPr="007035C1" w:rsidRDefault="00334A3D" w:rsidP="007035C1">
      <w:pPr>
        <w:pStyle w:val="a3"/>
        <w:jc w:val="both"/>
        <w:rPr>
          <w:rFonts w:ascii="Times New Roman" w:hAnsi="Times New Roman"/>
          <w:sz w:val="28"/>
          <w:szCs w:val="28"/>
        </w:rPr>
      </w:pPr>
      <w:r w:rsidRPr="007035C1">
        <w:rPr>
          <w:rFonts w:ascii="Times New Roman" w:hAnsi="Times New Roman"/>
          <w:sz w:val="28"/>
          <w:szCs w:val="28"/>
        </w:rPr>
        <w:tab/>
      </w:r>
      <w:proofErr w:type="gramStart"/>
      <w:r w:rsidR="009C1122" w:rsidRPr="007035C1">
        <w:rPr>
          <w:rFonts w:ascii="Times New Roman" w:hAnsi="Times New Roman"/>
          <w:sz w:val="28"/>
          <w:szCs w:val="28"/>
        </w:rPr>
        <w:t xml:space="preserve">Программа  комплексного  развития  транспортной  инфраструктуры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roofErr w:type="gramEnd"/>
    </w:p>
    <w:p w:rsidR="009C1122" w:rsidRPr="007035C1" w:rsidRDefault="00334A3D"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Программа  комплексного  развития  транспортной  инфраструктуры  поселения разрабатывается  и  утверждается  органами  местного самоуправления городского поселения, на основании утвержденного в порядке, установленном  Градостроительным  Кодексом  РФ,  Генерального  плана  поселения. </w:t>
      </w:r>
    </w:p>
    <w:p w:rsidR="009C1122" w:rsidRPr="007035C1" w:rsidRDefault="00334A3D"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Реализация  программы  должна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 </w:t>
      </w:r>
    </w:p>
    <w:p w:rsidR="009C1122" w:rsidRPr="007035C1" w:rsidRDefault="00334A3D"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Обеспечение надежного и устойчивого обслуживания  жителей  Заневского городского поселения (в дальнейшем - Поселение)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поселения. </w:t>
      </w:r>
    </w:p>
    <w:p w:rsidR="009C1122" w:rsidRPr="007035C1" w:rsidRDefault="00334A3D"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 </w:t>
      </w:r>
    </w:p>
    <w:p w:rsidR="009C1122" w:rsidRPr="007035C1" w:rsidRDefault="00334A3D"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Система основных мероприятий Программы определяет  приоритетные направления в сфере дорожного хозяйства на территории Поселения и  предполагает реализацию следующих мероприятий: </w:t>
      </w:r>
    </w:p>
    <w:p w:rsidR="009C1122" w:rsidRPr="007035C1" w:rsidRDefault="007F461C"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1. Мероприятия по содержанию  автомобильных  дорог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9C1122" w:rsidRPr="007035C1" w:rsidRDefault="007F461C"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2. Мероприятия по ремонту автомобильных дорог местного значения и искусственных сооружений на них. Реализация  мероприятий позволит  сохранить  протяженность  участков автомобильных дорог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9C1122" w:rsidRPr="007035C1" w:rsidRDefault="00F71163"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3. Мероприятия  по  капитальному  ремонту  автомобильных  дорог  местного значения и искусственных сооружений на них. Реализация  мероприятий  позволит  сохранить  протяженность  участков автомобильных дорог местного значения, на </w:t>
      </w:r>
      <w:r w:rsidR="009C1122" w:rsidRPr="007035C1">
        <w:rPr>
          <w:rFonts w:ascii="Times New Roman" w:hAnsi="Times New Roman"/>
          <w:sz w:val="28"/>
          <w:szCs w:val="28"/>
        </w:rPr>
        <w:lastRenderedPageBreak/>
        <w:t xml:space="preserve">которых показатели их транспортно-эксплуатационного состояния соответствуют категории дороги. </w:t>
      </w:r>
    </w:p>
    <w:p w:rsidR="009C1122" w:rsidRPr="007035C1" w:rsidRDefault="00F71163"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4. Мероприятия по научно-техническому сопровождению программы. </w:t>
      </w:r>
    </w:p>
    <w:p w:rsidR="009C1122" w:rsidRPr="007035C1" w:rsidRDefault="00F71163"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Мероприятия  по  капитальному  ремонту  и  ремонту    будут  определяться  на основе результатов обследования  автомобильных дорог местного значения и искусственных сооружений на них. В  ходе  реализации  Программы  содержание  мероприятий  и  их  ресурсы обеспечения  могут  быть  скорректированы  в  случае  существенно  изменившихся условий. </w:t>
      </w:r>
    </w:p>
    <w:p w:rsidR="009C1122" w:rsidRPr="007035C1" w:rsidRDefault="00F71163"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Корректировка  Программы  производится  на  основании  предложений Правительства  Ленинградской области,  администрации  Заневского  городского  поселения, Совета депутатов Заневского городского поселения. </w:t>
      </w:r>
    </w:p>
    <w:p w:rsidR="009C1122" w:rsidRPr="007035C1" w:rsidRDefault="00F71163"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 </w:t>
      </w:r>
    </w:p>
    <w:p w:rsidR="009C1122" w:rsidRPr="007035C1" w:rsidRDefault="00F71163"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Программа комплексного развития транспортной инфраструктуры Заневского городского поселения  на 2017  - 20</w:t>
      </w:r>
      <w:r w:rsidR="00BB048C" w:rsidRPr="007035C1">
        <w:rPr>
          <w:rFonts w:ascii="Times New Roman" w:hAnsi="Times New Roman"/>
          <w:sz w:val="28"/>
          <w:szCs w:val="28"/>
        </w:rPr>
        <w:t>34</w:t>
      </w:r>
      <w:r w:rsidR="009C1122" w:rsidRPr="007035C1">
        <w:rPr>
          <w:rFonts w:ascii="Times New Roman" w:hAnsi="Times New Roman"/>
          <w:sz w:val="28"/>
          <w:szCs w:val="28"/>
        </w:rPr>
        <w:t xml:space="preserve"> (далее по тексту Программа) подготовлена на основании: </w:t>
      </w:r>
    </w:p>
    <w:p w:rsidR="009C1122" w:rsidRPr="007035C1" w:rsidRDefault="00F71163"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Градостроительного коде</w:t>
      </w:r>
      <w:r w:rsidRPr="007035C1">
        <w:rPr>
          <w:rFonts w:ascii="Times New Roman" w:hAnsi="Times New Roman"/>
          <w:sz w:val="28"/>
          <w:szCs w:val="28"/>
        </w:rPr>
        <w:t>кса РФ</w:t>
      </w:r>
      <w:r w:rsidR="009C1122" w:rsidRPr="007035C1">
        <w:rPr>
          <w:rFonts w:ascii="Times New Roman" w:hAnsi="Times New Roman"/>
          <w:sz w:val="28"/>
          <w:szCs w:val="28"/>
        </w:rPr>
        <w:t xml:space="preserve">; </w:t>
      </w:r>
    </w:p>
    <w:p w:rsidR="009C1122" w:rsidRPr="007035C1" w:rsidRDefault="00F71163" w:rsidP="007035C1">
      <w:pPr>
        <w:pStyle w:val="a3"/>
        <w:jc w:val="both"/>
        <w:rPr>
          <w:rFonts w:ascii="Times New Roman" w:hAnsi="Times New Roman"/>
          <w:sz w:val="28"/>
          <w:szCs w:val="28"/>
        </w:rPr>
      </w:pPr>
      <w:r w:rsidRPr="007035C1">
        <w:rPr>
          <w:rFonts w:ascii="Times New Roman" w:hAnsi="Times New Roman"/>
          <w:sz w:val="28"/>
          <w:szCs w:val="28"/>
        </w:rPr>
        <w:tab/>
        <w:t>Федерального  закона от 29.12.</w:t>
      </w:r>
      <w:r w:rsidR="009C1122" w:rsidRPr="007035C1">
        <w:rPr>
          <w:rFonts w:ascii="Times New Roman" w:hAnsi="Times New Roman"/>
          <w:sz w:val="28"/>
          <w:szCs w:val="28"/>
        </w:rPr>
        <w:t>2014 №</w:t>
      </w:r>
      <w:r w:rsidRPr="007035C1">
        <w:rPr>
          <w:rFonts w:ascii="Times New Roman" w:hAnsi="Times New Roman"/>
          <w:sz w:val="28"/>
          <w:szCs w:val="28"/>
        </w:rPr>
        <w:t xml:space="preserve"> </w:t>
      </w:r>
      <w:r w:rsidR="009C1122" w:rsidRPr="007035C1">
        <w:rPr>
          <w:rFonts w:ascii="Times New Roman" w:hAnsi="Times New Roman"/>
          <w:sz w:val="28"/>
          <w:szCs w:val="28"/>
        </w:rPr>
        <w:t xml:space="preserve">456 – ФЗ «О внесении изменений в Градостроительный кодекс </w:t>
      </w:r>
      <w:r w:rsidRPr="007035C1">
        <w:rPr>
          <w:rFonts w:ascii="Times New Roman" w:hAnsi="Times New Roman"/>
          <w:sz w:val="28"/>
          <w:szCs w:val="28"/>
        </w:rPr>
        <w:t>Российской Федерации</w:t>
      </w:r>
      <w:r w:rsidR="009C1122" w:rsidRPr="007035C1">
        <w:rPr>
          <w:rFonts w:ascii="Times New Roman" w:hAnsi="Times New Roman"/>
          <w:sz w:val="28"/>
          <w:szCs w:val="28"/>
        </w:rPr>
        <w:t xml:space="preserve"> и отдельные законные акты </w:t>
      </w:r>
      <w:r w:rsidRPr="007035C1">
        <w:rPr>
          <w:rFonts w:ascii="Times New Roman" w:hAnsi="Times New Roman"/>
          <w:sz w:val="28"/>
          <w:szCs w:val="28"/>
        </w:rPr>
        <w:t>Российской Федерации»</w:t>
      </w:r>
      <w:r w:rsidR="009C1122" w:rsidRPr="007035C1">
        <w:rPr>
          <w:rFonts w:ascii="Times New Roman" w:hAnsi="Times New Roman"/>
          <w:sz w:val="28"/>
          <w:szCs w:val="28"/>
        </w:rPr>
        <w:t>;</w:t>
      </w:r>
    </w:p>
    <w:p w:rsidR="009C1122" w:rsidRPr="007035C1" w:rsidRDefault="00F71163" w:rsidP="007035C1">
      <w:pPr>
        <w:pStyle w:val="a3"/>
        <w:jc w:val="both"/>
        <w:rPr>
          <w:rFonts w:ascii="Times New Roman" w:hAnsi="Times New Roman"/>
          <w:sz w:val="28"/>
          <w:szCs w:val="28"/>
        </w:rPr>
      </w:pPr>
      <w:r w:rsidRPr="007035C1">
        <w:rPr>
          <w:rFonts w:ascii="Times New Roman" w:hAnsi="Times New Roman"/>
          <w:sz w:val="28"/>
          <w:szCs w:val="28"/>
        </w:rPr>
        <w:tab/>
        <w:t>Федерального закона от  06.10.2003</w:t>
      </w:r>
      <w:r w:rsidR="009C1122" w:rsidRPr="007035C1">
        <w:rPr>
          <w:rFonts w:ascii="Times New Roman" w:hAnsi="Times New Roman"/>
          <w:sz w:val="28"/>
          <w:szCs w:val="28"/>
        </w:rPr>
        <w:t xml:space="preserve"> №  131-ФЗ «Об общих  принципах организации местного самоуправления в Российской Федерации»; </w:t>
      </w:r>
    </w:p>
    <w:p w:rsidR="009C1122" w:rsidRPr="007035C1" w:rsidRDefault="00F71163"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Федерального  закона  от  08.11.2007</w:t>
      </w:r>
      <w:r w:rsidRPr="007035C1">
        <w:rPr>
          <w:rFonts w:ascii="Times New Roman" w:hAnsi="Times New Roman"/>
          <w:sz w:val="28"/>
          <w:szCs w:val="28"/>
        </w:rPr>
        <w:t xml:space="preserve"> </w:t>
      </w:r>
      <w:r w:rsidR="009C1122" w:rsidRPr="007035C1">
        <w:rPr>
          <w:rFonts w:ascii="Times New Roman" w:hAnsi="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9C1122" w:rsidRPr="007035C1" w:rsidRDefault="00F71163"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Федерального закона от 09.02.2007</w:t>
      </w:r>
      <w:r w:rsidRPr="007035C1">
        <w:rPr>
          <w:rFonts w:ascii="Times New Roman" w:hAnsi="Times New Roman"/>
          <w:sz w:val="28"/>
          <w:szCs w:val="28"/>
        </w:rPr>
        <w:t xml:space="preserve"> </w:t>
      </w:r>
      <w:r w:rsidR="009C1122" w:rsidRPr="007035C1">
        <w:rPr>
          <w:rFonts w:ascii="Times New Roman" w:hAnsi="Times New Roman"/>
          <w:sz w:val="28"/>
          <w:szCs w:val="28"/>
        </w:rPr>
        <w:t xml:space="preserve">№ 16-ФЗ «О транспортной безопасности»; </w:t>
      </w:r>
    </w:p>
    <w:p w:rsidR="009C1122" w:rsidRPr="007035C1" w:rsidRDefault="00F71163"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поручения Презид</w:t>
      </w:r>
      <w:r w:rsidRPr="007035C1">
        <w:rPr>
          <w:rFonts w:ascii="Times New Roman" w:hAnsi="Times New Roman"/>
          <w:sz w:val="28"/>
          <w:szCs w:val="28"/>
        </w:rPr>
        <w:t>ента Российской Федерации от 17.03.</w:t>
      </w:r>
      <w:r w:rsidR="009C1122" w:rsidRPr="007035C1">
        <w:rPr>
          <w:rFonts w:ascii="Times New Roman" w:hAnsi="Times New Roman"/>
          <w:sz w:val="28"/>
          <w:szCs w:val="28"/>
        </w:rPr>
        <w:t>2011</w:t>
      </w:r>
      <w:r w:rsidRPr="007035C1">
        <w:rPr>
          <w:rFonts w:ascii="Times New Roman" w:hAnsi="Times New Roman"/>
          <w:sz w:val="28"/>
          <w:szCs w:val="28"/>
        </w:rPr>
        <w:t xml:space="preserve"> </w:t>
      </w:r>
      <w:r w:rsidR="009C1122" w:rsidRPr="007035C1">
        <w:rPr>
          <w:rFonts w:ascii="Times New Roman" w:hAnsi="Times New Roman"/>
          <w:sz w:val="28"/>
          <w:szCs w:val="28"/>
        </w:rPr>
        <w:t xml:space="preserve">Пр-701; </w:t>
      </w:r>
    </w:p>
    <w:p w:rsidR="009C1122" w:rsidRPr="007035C1" w:rsidRDefault="00F71163"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постановление  Правительства</w:t>
      </w:r>
      <w:r w:rsidRPr="007035C1">
        <w:rPr>
          <w:rFonts w:ascii="Times New Roman" w:hAnsi="Times New Roman"/>
          <w:sz w:val="28"/>
          <w:szCs w:val="28"/>
        </w:rPr>
        <w:t xml:space="preserve">  Российской Федерации  от  25.12.</w:t>
      </w:r>
      <w:r w:rsidR="009C1122" w:rsidRPr="007035C1">
        <w:rPr>
          <w:rFonts w:ascii="Times New Roman" w:hAnsi="Times New Roman"/>
          <w:sz w:val="28"/>
          <w:szCs w:val="28"/>
        </w:rPr>
        <w:t xml:space="preserve">2015                       Пр-N1440  «Об  утверждении  требований  к  программам  комплексного  развития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транспортной инфраструктуры поселений, городских округов»</w:t>
      </w:r>
      <w:r w:rsidR="00F71163" w:rsidRPr="007035C1">
        <w:rPr>
          <w:rFonts w:ascii="Times New Roman" w:hAnsi="Times New Roman"/>
          <w:sz w:val="28"/>
          <w:szCs w:val="28"/>
        </w:rPr>
        <w:t>;</w:t>
      </w:r>
      <w:r w:rsidRPr="007035C1">
        <w:rPr>
          <w:rFonts w:ascii="Times New Roman" w:hAnsi="Times New Roman"/>
          <w:sz w:val="28"/>
          <w:szCs w:val="28"/>
        </w:rPr>
        <w:t xml:space="preserve"> </w:t>
      </w:r>
    </w:p>
    <w:p w:rsidR="009C1122" w:rsidRPr="007035C1" w:rsidRDefault="00F71163"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Приказа министерства  транспорта  Российской Федерации  от  16.11.2012</w:t>
      </w:r>
      <w:r w:rsidRPr="007035C1">
        <w:rPr>
          <w:rFonts w:ascii="Times New Roman" w:hAnsi="Times New Roman"/>
          <w:sz w:val="28"/>
          <w:szCs w:val="28"/>
        </w:rPr>
        <w:t xml:space="preserve"> </w:t>
      </w:r>
      <w:r w:rsidR="009C1122" w:rsidRPr="007035C1">
        <w:rPr>
          <w:rFonts w:ascii="Times New Roman" w:hAnsi="Times New Roman"/>
          <w:sz w:val="28"/>
          <w:szCs w:val="28"/>
        </w:rPr>
        <w:t xml:space="preserve">№  402  «Об утверждении Классификации работ по капитальному ремонту, ремонту и содержанию автомобильных дорог»; </w:t>
      </w:r>
    </w:p>
    <w:p w:rsidR="009C1122" w:rsidRPr="007035C1" w:rsidRDefault="00F71163" w:rsidP="007035C1">
      <w:pPr>
        <w:pStyle w:val="a3"/>
        <w:jc w:val="both"/>
        <w:rPr>
          <w:rFonts w:ascii="Times New Roman" w:hAnsi="Times New Roman"/>
          <w:color w:val="000000" w:themeColor="text1"/>
          <w:sz w:val="28"/>
          <w:szCs w:val="28"/>
        </w:rPr>
      </w:pPr>
      <w:r w:rsidRPr="007035C1">
        <w:rPr>
          <w:rFonts w:ascii="Times New Roman" w:hAnsi="Times New Roman"/>
          <w:color w:val="000000" w:themeColor="text1"/>
          <w:sz w:val="28"/>
          <w:szCs w:val="28"/>
        </w:rPr>
        <w:tab/>
      </w:r>
      <w:r w:rsidR="009C1122" w:rsidRPr="007035C1">
        <w:rPr>
          <w:rFonts w:ascii="Times New Roman" w:hAnsi="Times New Roman"/>
          <w:color w:val="000000" w:themeColor="text1"/>
          <w:sz w:val="28"/>
          <w:szCs w:val="28"/>
        </w:rPr>
        <w:t>Решения Совета депутатов Заневского городского поселения от 29.05.2013 № 22 «Об утверждении  Генерального  плана  Заневского  городского  поселения  Всеволожского муниципального  района Ленинградской области».</w:t>
      </w:r>
    </w:p>
    <w:p w:rsidR="009C1122" w:rsidRPr="007035C1" w:rsidRDefault="00334A3D" w:rsidP="007035C1">
      <w:pPr>
        <w:pStyle w:val="a3"/>
        <w:jc w:val="both"/>
        <w:rPr>
          <w:rFonts w:ascii="Times New Roman" w:hAnsi="Times New Roman"/>
          <w:sz w:val="28"/>
          <w:szCs w:val="28"/>
        </w:rPr>
      </w:pPr>
      <w:r w:rsidRPr="007035C1">
        <w:rPr>
          <w:rFonts w:ascii="Times New Roman" w:hAnsi="Times New Roman"/>
          <w:color w:val="000000" w:themeColor="text1"/>
          <w:sz w:val="28"/>
          <w:szCs w:val="28"/>
        </w:rPr>
        <w:tab/>
      </w:r>
      <w:r w:rsidR="009C1122" w:rsidRPr="007035C1">
        <w:rPr>
          <w:rFonts w:ascii="Times New Roman" w:hAnsi="Times New Roman"/>
          <w:color w:val="000000" w:themeColor="text1"/>
          <w:sz w:val="28"/>
          <w:szCs w:val="28"/>
        </w:rPr>
        <w:t>Программа рассчитана на долгосрочную</w:t>
      </w:r>
      <w:r w:rsidR="009C1122" w:rsidRPr="007035C1">
        <w:rPr>
          <w:rFonts w:ascii="Times New Roman" w:hAnsi="Times New Roman"/>
          <w:sz w:val="28"/>
          <w:szCs w:val="28"/>
        </w:rPr>
        <w:t xml:space="preserve"> перспективу сроком на 17 лет. Таким образом, Программа является инструментом реализации приоритетных направлений  развития </w:t>
      </w:r>
      <w:proofErr w:type="spellStart"/>
      <w:r w:rsidR="009C1122" w:rsidRPr="007035C1">
        <w:rPr>
          <w:rFonts w:ascii="Times New Roman" w:hAnsi="Times New Roman"/>
          <w:sz w:val="28"/>
          <w:szCs w:val="28"/>
        </w:rPr>
        <w:t>Заневского</w:t>
      </w:r>
      <w:proofErr w:type="spellEnd"/>
      <w:r w:rsidR="009C1122" w:rsidRPr="007035C1">
        <w:rPr>
          <w:rFonts w:ascii="Times New Roman" w:hAnsi="Times New Roman"/>
          <w:sz w:val="28"/>
          <w:szCs w:val="28"/>
        </w:rPr>
        <w:t xml:space="preserve"> городского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 </w:t>
      </w:r>
    </w:p>
    <w:p w:rsidR="007035C1" w:rsidRPr="007035C1" w:rsidRDefault="007035C1" w:rsidP="007035C1">
      <w:pPr>
        <w:pStyle w:val="a3"/>
        <w:jc w:val="both"/>
        <w:rPr>
          <w:rFonts w:ascii="Times New Roman" w:hAnsi="Times New Roman"/>
          <w:sz w:val="28"/>
          <w:szCs w:val="28"/>
        </w:rPr>
      </w:pPr>
    </w:p>
    <w:p w:rsidR="007035C1" w:rsidRPr="007035C1" w:rsidRDefault="007035C1" w:rsidP="007035C1">
      <w:pPr>
        <w:pStyle w:val="a3"/>
        <w:jc w:val="both"/>
        <w:rPr>
          <w:rFonts w:ascii="Times New Roman" w:hAnsi="Times New Roman"/>
          <w:sz w:val="28"/>
          <w:szCs w:val="28"/>
        </w:rPr>
      </w:pPr>
    </w:p>
    <w:p w:rsidR="009C1122" w:rsidRPr="007035C1" w:rsidRDefault="009C1122" w:rsidP="007035C1">
      <w:pPr>
        <w:pStyle w:val="a3"/>
        <w:jc w:val="center"/>
        <w:rPr>
          <w:rFonts w:ascii="Times New Roman" w:hAnsi="Times New Roman"/>
          <w:b/>
          <w:sz w:val="28"/>
          <w:szCs w:val="28"/>
        </w:rPr>
      </w:pPr>
      <w:r w:rsidRPr="007035C1">
        <w:rPr>
          <w:rFonts w:ascii="Times New Roman" w:hAnsi="Times New Roman"/>
          <w:b/>
          <w:sz w:val="28"/>
          <w:szCs w:val="28"/>
        </w:rPr>
        <w:lastRenderedPageBreak/>
        <w:t>Основные понятия</w:t>
      </w:r>
    </w:p>
    <w:p w:rsidR="009C1122" w:rsidRPr="007035C1" w:rsidRDefault="009C1122" w:rsidP="007035C1">
      <w:pPr>
        <w:pStyle w:val="a3"/>
        <w:rPr>
          <w:rFonts w:ascii="Times New Roman" w:hAnsi="Times New Roman"/>
          <w:b/>
          <w:sz w:val="28"/>
          <w:szCs w:val="28"/>
        </w:rPr>
      </w:pPr>
    </w:p>
    <w:p w:rsidR="009C1122" w:rsidRPr="007035C1" w:rsidRDefault="0098361B"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В настоящей Программе используются следующие основные понятия: </w:t>
      </w:r>
    </w:p>
    <w:p w:rsidR="009C1122" w:rsidRPr="007035C1" w:rsidRDefault="0098361B" w:rsidP="007035C1">
      <w:pPr>
        <w:pStyle w:val="a3"/>
        <w:jc w:val="both"/>
        <w:rPr>
          <w:rFonts w:ascii="Times New Roman" w:hAnsi="Times New Roman"/>
          <w:sz w:val="28"/>
          <w:szCs w:val="28"/>
        </w:rPr>
      </w:pPr>
      <w:r w:rsidRPr="007035C1">
        <w:rPr>
          <w:rFonts w:ascii="Times New Roman" w:hAnsi="Times New Roman"/>
          <w:sz w:val="28"/>
          <w:szCs w:val="28"/>
        </w:rPr>
        <w:tab/>
      </w:r>
      <w:proofErr w:type="gramStart"/>
      <w:r w:rsidR="009C1122" w:rsidRPr="007035C1">
        <w:rPr>
          <w:rFonts w:ascii="Times New Roman" w:hAnsi="Times New Roman"/>
          <w:sz w:val="28"/>
          <w:szCs w:val="28"/>
        </w:rPr>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еѐ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roofErr w:type="gramEnd"/>
    </w:p>
    <w:p w:rsidR="009C1122" w:rsidRPr="007035C1" w:rsidRDefault="0098361B"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 </w:t>
      </w:r>
    </w:p>
    <w:p w:rsidR="009C1122" w:rsidRPr="007035C1" w:rsidRDefault="0098361B" w:rsidP="007035C1">
      <w:pPr>
        <w:pStyle w:val="a3"/>
        <w:jc w:val="both"/>
        <w:rPr>
          <w:rFonts w:ascii="Times New Roman" w:hAnsi="Times New Roman"/>
          <w:sz w:val="28"/>
          <w:szCs w:val="28"/>
        </w:rPr>
      </w:pPr>
      <w:r w:rsidRPr="007035C1">
        <w:rPr>
          <w:rFonts w:ascii="Times New Roman" w:hAnsi="Times New Roman"/>
          <w:sz w:val="28"/>
          <w:szCs w:val="28"/>
        </w:rPr>
        <w:tab/>
      </w:r>
      <w:proofErr w:type="gramStart"/>
      <w:r w:rsidR="009C1122" w:rsidRPr="007035C1">
        <w:rPr>
          <w:rFonts w:ascii="Times New Roman" w:hAnsi="Times New Roman"/>
          <w:sz w:val="28"/>
          <w:szCs w:val="28"/>
        </w:rPr>
        <w:t xml:space="preserve">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 </w:t>
      </w:r>
      <w:proofErr w:type="gramEnd"/>
    </w:p>
    <w:p w:rsidR="009C1122" w:rsidRPr="007035C1" w:rsidRDefault="0098361B"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производственные  объекты  —  сооружения,  используемые  при  капитальном ремонте, ремонте, содержании автомобильных дорог; </w:t>
      </w:r>
    </w:p>
    <w:p w:rsidR="009C1122" w:rsidRPr="007035C1" w:rsidRDefault="0098361B" w:rsidP="007035C1">
      <w:pPr>
        <w:pStyle w:val="a3"/>
        <w:jc w:val="both"/>
        <w:rPr>
          <w:rFonts w:ascii="Times New Roman" w:hAnsi="Times New Roman"/>
          <w:sz w:val="28"/>
          <w:szCs w:val="28"/>
        </w:rPr>
      </w:pPr>
      <w:r w:rsidRPr="007035C1">
        <w:rPr>
          <w:rFonts w:ascii="Times New Roman" w:hAnsi="Times New Roman"/>
          <w:sz w:val="28"/>
          <w:szCs w:val="28"/>
        </w:rPr>
        <w:tab/>
      </w:r>
      <w:proofErr w:type="gramStart"/>
      <w:r w:rsidR="009C1122" w:rsidRPr="007035C1">
        <w:rPr>
          <w:rFonts w:ascii="Times New Roman" w:hAnsi="Times New Roman"/>
          <w:sz w:val="28"/>
          <w:szCs w:val="28"/>
        </w:rPr>
        <w:t>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w:t>
      </w:r>
      <w:proofErr w:type="gramEnd"/>
      <w:r w:rsidR="009C1122" w:rsidRPr="007035C1">
        <w:rPr>
          <w:rFonts w:ascii="Times New Roman" w:hAnsi="Times New Roman"/>
          <w:sz w:val="28"/>
          <w:szCs w:val="28"/>
        </w:rPr>
        <w:t xml:space="preserve">  обеспечения  дорожного  движения,  в  том  числе  его безопасности, сооружения, за исключением объектов дорожного сервиса;  </w:t>
      </w:r>
    </w:p>
    <w:p w:rsidR="009C1122" w:rsidRPr="007035C1" w:rsidRDefault="0098361B"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дорожная </w:t>
      </w:r>
      <w:r w:rsidR="009074C5">
        <w:rPr>
          <w:rFonts w:ascii="Times New Roman" w:hAnsi="Times New Roman"/>
          <w:sz w:val="28"/>
          <w:szCs w:val="28"/>
        </w:rPr>
        <w:t xml:space="preserve">деятельность </w:t>
      </w:r>
      <w:r w:rsidR="009C1122" w:rsidRPr="007035C1">
        <w:rPr>
          <w:rFonts w:ascii="Times New Roman" w:hAnsi="Times New Roman"/>
          <w:sz w:val="28"/>
          <w:szCs w:val="28"/>
        </w:rPr>
        <w:t xml:space="preserve">— деятельность  по  проектированию,  строительству, реконструкции, капитальному ремонту, ремонту и содержанию автомобильных дорог; </w:t>
      </w:r>
    </w:p>
    <w:p w:rsidR="009C1122" w:rsidRPr="007035C1" w:rsidRDefault="0098361B"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владелец  автомобильных дорог — администрация  Заневского городского поселения; </w:t>
      </w:r>
    </w:p>
    <w:p w:rsidR="009C1122" w:rsidRPr="007035C1" w:rsidRDefault="0098361B"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пользователи автомобильными дорогами —  физические  и  юридические  лица, использующие автомобильные дороги в качестве участников дорожного движения; </w:t>
      </w:r>
    </w:p>
    <w:p w:rsidR="009C1122" w:rsidRPr="007035C1" w:rsidRDefault="0098361B"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реконструкция  автомобильной  дороги  —  комплекс  работ,  при  выполнении которых  осуществляется  изменение  параметров  автомобильной  дороги,  еѐ  участков, ведущее к изменению класса и (или) категории автомобильной дороги либо влекущее за собой изменение границы полосы отвода автомобильной дороги; </w:t>
      </w:r>
    </w:p>
    <w:p w:rsidR="009C1122" w:rsidRPr="007035C1" w:rsidRDefault="0098361B" w:rsidP="007035C1">
      <w:pPr>
        <w:pStyle w:val="a3"/>
        <w:jc w:val="both"/>
        <w:rPr>
          <w:rFonts w:ascii="Times New Roman" w:hAnsi="Times New Roman"/>
          <w:sz w:val="28"/>
          <w:szCs w:val="28"/>
        </w:rPr>
      </w:pPr>
      <w:r w:rsidRPr="007035C1">
        <w:rPr>
          <w:rFonts w:ascii="Times New Roman" w:hAnsi="Times New Roman"/>
          <w:sz w:val="28"/>
          <w:szCs w:val="28"/>
        </w:rPr>
        <w:lastRenderedPageBreak/>
        <w:tab/>
      </w:r>
      <w:proofErr w:type="gramStart"/>
      <w:r w:rsidR="009C1122" w:rsidRPr="007035C1">
        <w:rPr>
          <w:rFonts w:ascii="Times New Roman" w:hAnsi="Times New Roman"/>
          <w:sz w:val="28"/>
          <w:szCs w:val="28"/>
        </w:rPr>
        <w:t xml:space="preserve">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 </w:t>
      </w:r>
      <w:proofErr w:type="gramEnd"/>
    </w:p>
    <w:p w:rsidR="009C1122" w:rsidRPr="007035C1" w:rsidRDefault="0098361B"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9C1122" w:rsidRPr="007035C1" w:rsidRDefault="0098361B"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содержание  автомобильной  дороги  —  комплекс  работ  по  поддержанию надлежащего технического состояния автомобильной дороги, оценке еѐ технического состояния, а также по организации и обеспечению безопасности дорожного движения; </w:t>
      </w:r>
    </w:p>
    <w:p w:rsidR="009C1122" w:rsidRPr="007035C1" w:rsidRDefault="0098361B"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Иные понятия и термины использованы в  настоящей Программе в  значениях, определенных Федеральным законом от 08.11.2007</w:t>
      </w:r>
      <w:r w:rsidR="009074C5">
        <w:rPr>
          <w:rFonts w:ascii="Times New Roman" w:hAnsi="Times New Roman"/>
          <w:sz w:val="28"/>
          <w:szCs w:val="28"/>
        </w:rPr>
        <w:t xml:space="preserve"> </w:t>
      </w:r>
      <w:r w:rsidR="009C1122" w:rsidRPr="007035C1">
        <w:rPr>
          <w:rFonts w:ascii="Times New Roman" w:hAnsi="Times New Roman"/>
          <w:sz w:val="28"/>
          <w:szCs w:val="28"/>
        </w:rPr>
        <w:t xml:space="preserve">г. </w:t>
      </w:r>
      <w:r w:rsidR="009074C5">
        <w:rPr>
          <w:rFonts w:ascii="Times New Roman" w:hAnsi="Times New Roman"/>
          <w:sz w:val="28"/>
          <w:szCs w:val="28"/>
        </w:rPr>
        <w:t>№</w:t>
      </w:r>
      <w:r w:rsidR="009C1122" w:rsidRPr="007035C1">
        <w:rPr>
          <w:rFonts w:ascii="Times New Roman" w:hAnsi="Times New Roman"/>
          <w:sz w:val="28"/>
          <w:szCs w:val="28"/>
        </w:rPr>
        <w:t xml:space="preserve"> 257-ФЗ «Об</w:t>
      </w:r>
      <w:r w:rsidR="009074C5">
        <w:rPr>
          <w:rFonts w:ascii="Times New Roman" w:hAnsi="Times New Roman"/>
          <w:sz w:val="28"/>
          <w:szCs w:val="28"/>
        </w:rPr>
        <w:t xml:space="preserve"> </w:t>
      </w:r>
      <w:r w:rsidR="009C1122" w:rsidRPr="007035C1">
        <w:rPr>
          <w:rFonts w:ascii="Times New Roman" w:hAnsi="Times New Roman"/>
          <w:sz w:val="28"/>
          <w:szCs w:val="28"/>
        </w:rPr>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9C1122" w:rsidRPr="007035C1" w:rsidRDefault="009C1122" w:rsidP="007035C1">
      <w:pPr>
        <w:pStyle w:val="a3"/>
        <w:jc w:val="both"/>
        <w:rPr>
          <w:rFonts w:ascii="Times New Roman" w:hAnsi="Times New Roman"/>
          <w:sz w:val="28"/>
          <w:szCs w:val="28"/>
        </w:rPr>
      </w:pPr>
    </w:p>
    <w:p w:rsidR="009C1122" w:rsidRPr="007035C1" w:rsidRDefault="00E35C29" w:rsidP="007035C1">
      <w:pPr>
        <w:pStyle w:val="a3"/>
        <w:jc w:val="center"/>
        <w:rPr>
          <w:rFonts w:ascii="Times New Roman" w:hAnsi="Times New Roman"/>
          <w:b/>
          <w:sz w:val="28"/>
          <w:szCs w:val="28"/>
        </w:rPr>
      </w:pPr>
      <w:r w:rsidRPr="007035C1">
        <w:rPr>
          <w:rFonts w:ascii="Times New Roman" w:hAnsi="Times New Roman"/>
          <w:b/>
          <w:sz w:val="28"/>
          <w:szCs w:val="28"/>
          <w:lang w:val="en-US"/>
        </w:rPr>
        <w:t>II</w:t>
      </w:r>
      <w:r w:rsidRPr="007035C1">
        <w:rPr>
          <w:rFonts w:ascii="Times New Roman" w:hAnsi="Times New Roman"/>
          <w:b/>
          <w:sz w:val="28"/>
          <w:szCs w:val="28"/>
        </w:rPr>
        <w:t xml:space="preserve">. </w:t>
      </w:r>
      <w:r w:rsidR="009C1122" w:rsidRPr="007035C1">
        <w:rPr>
          <w:rFonts w:ascii="Times New Roman" w:hAnsi="Times New Roman"/>
          <w:b/>
          <w:sz w:val="28"/>
          <w:szCs w:val="28"/>
        </w:rPr>
        <w:t>Характеристика существующего состояния транспортной инфраструктуры</w:t>
      </w:r>
    </w:p>
    <w:p w:rsidR="009C1122" w:rsidRPr="007035C1" w:rsidRDefault="009C1122" w:rsidP="007035C1">
      <w:pPr>
        <w:pStyle w:val="a3"/>
        <w:jc w:val="both"/>
        <w:rPr>
          <w:rFonts w:ascii="Times New Roman" w:hAnsi="Times New Roman"/>
          <w:sz w:val="28"/>
          <w:szCs w:val="28"/>
        </w:rPr>
      </w:pPr>
    </w:p>
    <w:p w:rsidR="00342735" w:rsidRDefault="009C1122" w:rsidP="007035C1">
      <w:pPr>
        <w:pStyle w:val="a3"/>
        <w:jc w:val="center"/>
        <w:rPr>
          <w:rFonts w:ascii="Times New Roman" w:hAnsi="Times New Roman"/>
          <w:b/>
          <w:sz w:val="28"/>
          <w:szCs w:val="28"/>
        </w:rPr>
      </w:pPr>
      <w:r w:rsidRPr="007035C1">
        <w:rPr>
          <w:rFonts w:ascii="Times New Roman" w:hAnsi="Times New Roman"/>
          <w:b/>
          <w:sz w:val="28"/>
          <w:szCs w:val="28"/>
        </w:rPr>
        <w:t>Положение муниципального образования</w:t>
      </w:r>
    </w:p>
    <w:p w:rsidR="009C1122" w:rsidRPr="007035C1" w:rsidRDefault="0098361B" w:rsidP="007035C1">
      <w:pPr>
        <w:pStyle w:val="a3"/>
        <w:jc w:val="center"/>
        <w:rPr>
          <w:rFonts w:ascii="Times New Roman" w:hAnsi="Times New Roman"/>
          <w:b/>
          <w:sz w:val="28"/>
          <w:szCs w:val="28"/>
        </w:rPr>
      </w:pPr>
      <w:r w:rsidRPr="007035C1">
        <w:rPr>
          <w:rFonts w:ascii="Times New Roman" w:hAnsi="Times New Roman"/>
          <w:b/>
          <w:sz w:val="28"/>
          <w:szCs w:val="28"/>
        </w:rPr>
        <w:t>«</w:t>
      </w:r>
      <w:r w:rsidR="009C1122" w:rsidRPr="007035C1">
        <w:rPr>
          <w:rFonts w:ascii="Times New Roman" w:hAnsi="Times New Roman"/>
          <w:b/>
          <w:sz w:val="28"/>
          <w:szCs w:val="28"/>
        </w:rPr>
        <w:t>Заневско</w:t>
      </w:r>
      <w:r w:rsidRPr="007035C1">
        <w:rPr>
          <w:rFonts w:ascii="Times New Roman" w:hAnsi="Times New Roman"/>
          <w:b/>
          <w:sz w:val="28"/>
          <w:szCs w:val="28"/>
        </w:rPr>
        <w:t>е</w:t>
      </w:r>
      <w:r w:rsidR="009C1122" w:rsidRPr="007035C1">
        <w:rPr>
          <w:rFonts w:ascii="Times New Roman" w:hAnsi="Times New Roman"/>
          <w:b/>
          <w:sz w:val="28"/>
          <w:szCs w:val="28"/>
        </w:rPr>
        <w:t xml:space="preserve"> </w:t>
      </w:r>
      <w:proofErr w:type="spellStart"/>
      <w:r w:rsidR="009C1122" w:rsidRPr="007035C1">
        <w:rPr>
          <w:rFonts w:ascii="Times New Roman" w:hAnsi="Times New Roman"/>
          <w:b/>
          <w:sz w:val="28"/>
          <w:szCs w:val="28"/>
        </w:rPr>
        <w:t>городско</w:t>
      </w:r>
      <w:r w:rsidRPr="007035C1">
        <w:rPr>
          <w:rFonts w:ascii="Times New Roman" w:hAnsi="Times New Roman"/>
          <w:b/>
          <w:sz w:val="28"/>
          <w:szCs w:val="28"/>
        </w:rPr>
        <w:t>е</w:t>
      </w:r>
      <w:r w:rsidR="009C1122" w:rsidRPr="007035C1">
        <w:rPr>
          <w:rFonts w:ascii="Times New Roman" w:hAnsi="Times New Roman"/>
          <w:b/>
          <w:sz w:val="28"/>
          <w:szCs w:val="28"/>
        </w:rPr>
        <w:t>поселени</w:t>
      </w:r>
      <w:r w:rsidRPr="007035C1">
        <w:rPr>
          <w:rFonts w:ascii="Times New Roman" w:hAnsi="Times New Roman"/>
          <w:b/>
          <w:sz w:val="28"/>
          <w:szCs w:val="28"/>
        </w:rPr>
        <w:t>е</w:t>
      </w:r>
      <w:proofErr w:type="spellEnd"/>
      <w:r w:rsidRPr="007035C1">
        <w:rPr>
          <w:rFonts w:ascii="Times New Roman" w:hAnsi="Times New Roman"/>
          <w:b/>
          <w:sz w:val="28"/>
          <w:szCs w:val="28"/>
        </w:rPr>
        <w:t>»</w:t>
      </w:r>
      <w:r w:rsidR="009C1122" w:rsidRPr="007035C1">
        <w:rPr>
          <w:rFonts w:ascii="Times New Roman" w:hAnsi="Times New Roman"/>
          <w:b/>
          <w:sz w:val="28"/>
          <w:szCs w:val="28"/>
        </w:rPr>
        <w:t xml:space="preserve"> Всеволожского муниципального района Ленинградской области в структуре пространственной организации Ленинградской области</w:t>
      </w:r>
    </w:p>
    <w:p w:rsidR="007035C1" w:rsidRPr="007035C1" w:rsidRDefault="007035C1" w:rsidP="007035C1">
      <w:pPr>
        <w:pStyle w:val="a3"/>
        <w:ind w:firstLine="708"/>
        <w:jc w:val="both"/>
        <w:rPr>
          <w:rFonts w:ascii="Times New Roman" w:hAnsi="Times New Roman"/>
          <w:sz w:val="28"/>
          <w:szCs w:val="28"/>
        </w:rPr>
      </w:pPr>
    </w:p>
    <w:p w:rsidR="009C1122" w:rsidRPr="007035C1" w:rsidRDefault="009C1122" w:rsidP="007035C1">
      <w:pPr>
        <w:pStyle w:val="a3"/>
        <w:ind w:firstLine="708"/>
        <w:jc w:val="both"/>
        <w:rPr>
          <w:rFonts w:ascii="Times New Roman" w:hAnsi="Times New Roman"/>
          <w:sz w:val="28"/>
          <w:szCs w:val="28"/>
        </w:rPr>
      </w:pPr>
      <w:r w:rsidRPr="007035C1">
        <w:rPr>
          <w:rFonts w:ascii="Times New Roman" w:hAnsi="Times New Roman"/>
          <w:sz w:val="28"/>
          <w:szCs w:val="28"/>
        </w:rPr>
        <w:t xml:space="preserve">Основными  факторами, определяющими  направления  разработки Программы, являются: </w:t>
      </w:r>
    </w:p>
    <w:p w:rsidR="009C1122" w:rsidRPr="007035C1" w:rsidRDefault="009F73F0"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 </w:t>
      </w:r>
    </w:p>
    <w:p w:rsidR="009C1122" w:rsidRPr="007035C1" w:rsidRDefault="009F73F0"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состояние существующей системы  транспортной инфраструктуры </w:t>
      </w:r>
    </w:p>
    <w:p w:rsidR="009C1122" w:rsidRPr="007035C1" w:rsidRDefault="009F73F0"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Территория </w:t>
      </w:r>
      <w:proofErr w:type="spellStart"/>
      <w:r w:rsidR="009C1122" w:rsidRPr="007035C1">
        <w:rPr>
          <w:rFonts w:ascii="Times New Roman" w:hAnsi="Times New Roman"/>
          <w:sz w:val="28"/>
          <w:szCs w:val="28"/>
        </w:rPr>
        <w:t>Заневского</w:t>
      </w:r>
      <w:proofErr w:type="spellEnd"/>
      <w:r w:rsidR="009C1122" w:rsidRPr="007035C1">
        <w:rPr>
          <w:rFonts w:ascii="Times New Roman" w:hAnsi="Times New Roman"/>
          <w:sz w:val="28"/>
          <w:szCs w:val="28"/>
        </w:rPr>
        <w:t xml:space="preserve">  городского поселения входит в  состав территории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Всеволожского муниципального района Ленинградской области, расположена в  </w:t>
      </w:r>
      <w:proofErr w:type="gramStart"/>
      <w:r w:rsidRPr="007035C1">
        <w:rPr>
          <w:rFonts w:ascii="Times New Roman" w:hAnsi="Times New Roman"/>
          <w:sz w:val="28"/>
          <w:szCs w:val="28"/>
        </w:rPr>
        <w:t>юго-  восточной</w:t>
      </w:r>
      <w:proofErr w:type="gramEnd"/>
      <w:r w:rsidRPr="007035C1">
        <w:rPr>
          <w:rFonts w:ascii="Times New Roman" w:hAnsi="Times New Roman"/>
          <w:sz w:val="28"/>
          <w:szCs w:val="28"/>
        </w:rPr>
        <w:t xml:space="preserve"> его части. </w:t>
      </w:r>
    </w:p>
    <w:p w:rsidR="009C1122" w:rsidRPr="007035C1" w:rsidRDefault="009F73F0"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Изменения границ и преобразование поселения осуществляется законом Ленинградской области в соответствии с федеральным законом. </w:t>
      </w:r>
    </w:p>
    <w:p w:rsidR="003C5193" w:rsidRPr="007035C1" w:rsidRDefault="009F73F0" w:rsidP="007035C1">
      <w:pPr>
        <w:spacing w:after="0" w:line="240" w:lineRule="auto"/>
        <w:jc w:val="both"/>
        <w:rPr>
          <w:rFonts w:ascii="Times New Roman" w:hAnsi="Times New Roman"/>
          <w:sz w:val="28"/>
          <w:szCs w:val="28"/>
        </w:rPr>
      </w:pPr>
      <w:r w:rsidRPr="007035C1">
        <w:rPr>
          <w:rFonts w:ascii="Times New Roman" w:hAnsi="Times New Roman"/>
          <w:sz w:val="28"/>
          <w:szCs w:val="28"/>
        </w:rPr>
        <w:tab/>
      </w:r>
      <w:proofErr w:type="gramStart"/>
      <w:r w:rsidR="009C1122" w:rsidRPr="007035C1">
        <w:rPr>
          <w:rFonts w:ascii="Times New Roman" w:hAnsi="Times New Roman"/>
          <w:sz w:val="28"/>
          <w:szCs w:val="28"/>
        </w:rPr>
        <w:t>Территория МО</w:t>
      </w:r>
      <w:r w:rsidR="009074C5">
        <w:rPr>
          <w:rFonts w:ascii="Times New Roman" w:hAnsi="Times New Roman"/>
          <w:sz w:val="28"/>
          <w:szCs w:val="28"/>
        </w:rPr>
        <w:t xml:space="preserve"> </w:t>
      </w:r>
      <w:r w:rsidR="009C1122" w:rsidRPr="007035C1">
        <w:rPr>
          <w:rFonts w:ascii="Times New Roman" w:hAnsi="Times New Roman"/>
          <w:sz w:val="28"/>
          <w:szCs w:val="28"/>
        </w:rPr>
        <w:t>«Заневское городское поселение» расположена в юго-западной части Всеволожского муниципального района Ленинградской области и примыкает к восточной границе г. Санкт-Петербурга, расстояние от административного центра МО</w:t>
      </w:r>
      <w:r w:rsidR="009C1122" w:rsidRPr="007035C1">
        <w:rPr>
          <w:rFonts w:ascii="Times New Roman" w:hAnsi="Times New Roman"/>
          <w:sz w:val="28"/>
          <w:szCs w:val="28"/>
          <w:lang w:val="en-US"/>
        </w:rPr>
        <w:t> </w:t>
      </w:r>
      <w:r w:rsidR="009C1122" w:rsidRPr="007035C1">
        <w:rPr>
          <w:rFonts w:ascii="Times New Roman" w:hAnsi="Times New Roman"/>
          <w:sz w:val="28"/>
          <w:szCs w:val="28"/>
        </w:rPr>
        <w:t>«Заневское городское поселение» – ГП Янино-1 до границы Санкт-Петербурга – 3 км.</w:t>
      </w:r>
      <w:proofErr w:type="gramEnd"/>
    </w:p>
    <w:p w:rsidR="009C1122" w:rsidRPr="007035C1" w:rsidRDefault="009F73F0" w:rsidP="007035C1">
      <w:pPr>
        <w:spacing w:after="0" w:line="240" w:lineRule="auto"/>
        <w:jc w:val="both"/>
        <w:rPr>
          <w:rFonts w:ascii="Times New Roman" w:hAnsi="Times New Roman"/>
          <w:sz w:val="28"/>
          <w:szCs w:val="28"/>
        </w:rPr>
      </w:pPr>
      <w:r w:rsidRPr="007035C1">
        <w:rPr>
          <w:rFonts w:ascii="Times New Roman" w:hAnsi="Times New Roman"/>
          <w:sz w:val="28"/>
          <w:szCs w:val="28"/>
        </w:rPr>
        <w:lastRenderedPageBreak/>
        <w:tab/>
      </w:r>
      <w:r w:rsidR="009C1122" w:rsidRPr="007035C1">
        <w:rPr>
          <w:rFonts w:ascii="Times New Roman" w:hAnsi="Times New Roman"/>
          <w:sz w:val="28"/>
          <w:szCs w:val="28"/>
        </w:rPr>
        <w:t xml:space="preserve">Планировочными осями рассматриваемой территории являются автодороги - в меридиональном направлении – восточное полукольцо кольцевой автомобильной дороги, в широтном направлении - автодороги регионального значения «Санкт-Петербург - Колтуши» (Колтушское шоссе), «Деревня Старая - Кудрово». Южная граница района проходит по автодороге федерального значения «Кола» (Мурманское шоссе). Населенные пункты сосредоточены вдоль дорог, центральная и южная части сельского поселения заняты лесами. </w:t>
      </w:r>
    </w:p>
    <w:p w:rsidR="009C1122" w:rsidRPr="007035C1" w:rsidRDefault="009C1122" w:rsidP="007035C1">
      <w:pPr>
        <w:pStyle w:val="a4"/>
        <w:spacing w:after="0"/>
        <w:ind w:firstLine="709"/>
        <w:jc w:val="both"/>
        <w:rPr>
          <w:szCs w:val="28"/>
        </w:rPr>
      </w:pPr>
      <w:r w:rsidRPr="007035C1">
        <w:rPr>
          <w:szCs w:val="28"/>
        </w:rPr>
        <w:t xml:space="preserve">В состав МО «Заневское </w:t>
      </w:r>
      <w:proofErr w:type="gramStart"/>
      <w:r w:rsidRPr="007035C1">
        <w:rPr>
          <w:szCs w:val="28"/>
        </w:rPr>
        <w:t>городское</w:t>
      </w:r>
      <w:proofErr w:type="gramEnd"/>
      <w:r w:rsidRPr="007035C1">
        <w:rPr>
          <w:szCs w:val="28"/>
        </w:rPr>
        <w:t xml:space="preserve"> поселение» входят 9 населенных пунктов -</w:t>
      </w: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деревня Заневка</w:t>
      </w: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деревня Кудрово</w:t>
      </w: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поселок при железнодорожной станции (далее по тексту п.ст.) Мяглово</w:t>
      </w: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деревня Новосергиевка</w:t>
      </w: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поселок при железнодорожной станции (далее по тексту п.ст.) Пятый километр</w:t>
      </w: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деревня Суоранда</w:t>
      </w: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деревня Хирвости</w:t>
      </w: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ГП Янино-1</w:t>
      </w: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деревня Янино-2</w:t>
      </w:r>
    </w:p>
    <w:p w:rsidR="009C1122" w:rsidRPr="007035C1" w:rsidRDefault="009F73F0" w:rsidP="007035C1">
      <w:pPr>
        <w:tabs>
          <w:tab w:val="left" w:pos="709"/>
        </w:tabs>
        <w:spacing w:after="0" w:line="240" w:lineRule="auto"/>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Административный центр МО</w:t>
      </w:r>
      <w:r w:rsidR="007035C1" w:rsidRPr="007035C1">
        <w:rPr>
          <w:rFonts w:ascii="Times New Roman" w:hAnsi="Times New Roman"/>
          <w:sz w:val="28"/>
          <w:szCs w:val="28"/>
        </w:rPr>
        <w:t xml:space="preserve"> </w:t>
      </w:r>
      <w:r w:rsidR="009C1122" w:rsidRPr="007035C1">
        <w:rPr>
          <w:rFonts w:ascii="Times New Roman" w:hAnsi="Times New Roman"/>
          <w:sz w:val="28"/>
          <w:szCs w:val="28"/>
        </w:rPr>
        <w:t>«За</w:t>
      </w:r>
      <w:r w:rsidR="007035C1" w:rsidRPr="007035C1">
        <w:rPr>
          <w:rFonts w:ascii="Times New Roman" w:hAnsi="Times New Roman"/>
          <w:sz w:val="28"/>
          <w:szCs w:val="28"/>
        </w:rPr>
        <w:t xml:space="preserve">невское </w:t>
      </w:r>
      <w:proofErr w:type="gramStart"/>
      <w:r w:rsidR="007035C1" w:rsidRPr="007035C1">
        <w:rPr>
          <w:rFonts w:ascii="Times New Roman" w:hAnsi="Times New Roman"/>
          <w:sz w:val="28"/>
          <w:szCs w:val="28"/>
        </w:rPr>
        <w:t>городское</w:t>
      </w:r>
      <w:proofErr w:type="gramEnd"/>
      <w:r w:rsidR="007035C1" w:rsidRPr="007035C1">
        <w:rPr>
          <w:rFonts w:ascii="Times New Roman" w:hAnsi="Times New Roman"/>
          <w:sz w:val="28"/>
          <w:szCs w:val="28"/>
        </w:rPr>
        <w:t xml:space="preserve"> поселение» - </w:t>
      </w:r>
      <w:proofErr w:type="spellStart"/>
      <w:r w:rsidR="007035C1" w:rsidRPr="007035C1">
        <w:rPr>
          <w:rFonts w:ascii="Times New Roman" w:hAnsi="Times New Roman"/>
          <w:sz w:val="28"/>
          <w:szCs w:val="28"/>
        </w:rPr>
        <w:t>гп</w:t>
      </w:r>
      <w:proofErr w:type="spellEnd"/>
      <w:r w:rsidR="009C1122" w:rsidRPr="007035C1">
        <w:rPr>
          <w:rFonts w:ascii="Times New Roman" w:hAnsi="Times New Roman"/>
          <w:sz w:val="28"/>
          <w:szCs w:val="28"/>
        </w:rPr>
        <w:t xml:space="preserve"> Янино-1.</w:t>
      </w:r>
    </w:p>
    <w:p w:rsidR="007035C1" w:rsidRPr="007035C1" w:rsidRDefault="007035C1" w:rsidP="007035C1">
      <w:pPr>
        <w:pStyle w:val="a6"/>
        <w:spacing w:before="0" w:after="0"/>
        <w:textAlignment w:val="baseline"/>
        <w:rPr>
          <w:b/>
          <w:bCs/>
          <w:color w:val="000000"/>
          <w:sz w:val="28"/>
          <w:szCs w:val="28"/>
          <w:u w:val="single"/>
        </w:rPr>
      </w:pPr>
    </w:p>
    <w:p w:rsidR="009C1122" w:rsidRDefault="009C1122" w:rsidP="007035C1">
      <w:pPr>
        <w:pStyle w:val="a6"/>
        <w:spacing w:before="0" w:after="0"/>
        <w:ind w:firstLine="708"/>
        <w:textAlignment w:val="baseline"/>
        <w:rPr>
          <w:b/>
          <w:bCs/>
          <w:color w:val="000000"/>
          <w:sz w:val="28"/>
          <w:szCs w:val="28"/>
          <w:u w:val="single"/>
        </w:rPr>
      </w:pPr>
      <w:r w:rsidRPr="007035C1">
        <w:rPr>
          <w:b/>
          <w:bCs/>
          <w:color w:val="000000"/>
          <w:sz w:val="28"/>
          <w:szCs w:val="28"/>
          <w:u w:val="single"/>
        </w:rPr>
        <w:t>ГП Я́нино-1</w:t>
      </w:r>
      <w:r w:rsidRPr="007035C1">
        <w:rPr>
          <w:b/>
          <w:color w:val="000000"/>
          <w:sz w:val="28"/>
          <w:szCs w:val="28"/>
          <w:u w:val="single"/>
        </w:rPr>
        <w:t xml:space="preserve">, </w:t>
      </w:r>
      <w:r w:rsidR="005E0A95">
        <w:rPr>
          <w:b/>
          <w:bCs/>
          <w:color w:val="000000"/>
          <w:sz w:val="28"/>
          <w:szCs w:val="28"/>
          <w:u w:val="single"/>
        </w:rPr>
        <w:t>деревня Я́нино-2</w:t>
      </w:r>
    </w:p>
    <w:p w:rsidR="005E0A95" w:rsidRPr="007035C1" w:rsidRDefault="005E0A95" w:rsidP="007035C1">
      <w:pPr>
        <w:pStyle w:val="a6"/>
        <w:spacing w:before="0" w:after="0"/>
        <w:ind w:firstLine="708"/>
        <w:textAlignment w:val="baseline"/>
        <w:rPr>
          <w:sz w:val="28"/>
          <w:szCs w:val="28"/>
          <w:shd w:val="clear" w:color="auto" w:fill="FFFF00"/>
        </w:rPr>
      </w:pPr>
    </w:p>
    <w:p w:rsidR="009C1122" w:rsidRPr="007035C1" w:rsidRDefault="009C1122" w:rsidP="007035C1">
      <w:pPr>
        <w:spacing w:after="0" w:line="240" w:lineRule="auto"/>
        <w:ind w:firstLine="708"/>
        <w:jc w:val="both"/>
        <w:rPr>
          <w:rFonts w:ascii="Times New Roman" w:hAnsi="Times New Roman"/>
          <w:sz w:val="28"/>
          <w:szCs w:val="28"/>
        </w:rPr>
      </w:pPr>
      <w:r w:rsidRPr="007035C1">
        <w:rPr>
          <w:rFonts w:ascii="Times New Roman" w:hAnsi="Times New Roman"/>
          <w:sz w:val="28"/>
          <w:szCs w:val="28"/>
        </w:rPr>
        <w:t xml:space="preserve">Расположены на </w:t>
      </w:r>
      <w:hyperlink r:id="rId7" w:history="1">
        <w:r w:rsidRPr="007035C1">
          <w:rPr>
            <w:rFonts w:ascii="Times New Roman" w:hAnsi="Times New Roman"/>
            <w:sz w:val="28"/>
            <w:szCs w:val="28"/>
          </w:rPr>
          <w:t>Колтушском шоссе</w:t>
        </w:r>
      </w:hyperlink>
      <w:r w:rsidRPr="007035C1">
        <w:rPr>
          <w:rFonts w:ascii="Times New Roman" w:hAnsi="Times New Roman"/>
          <w:sz w:val="28"/>
          <w:szCs w:val="28"/>
        </w:rPr>
        <w:t xml:space="preserve">, на расстоянии от границы Санкт-Петербурга </w:t>
      </w:r>
      <w:proofErr w:type="gramStart"/>
      <w:r w:rsidRPr="007035C1">
        <w:rPr>
          <w:rFonts w:ascii="Times New Roman" w:hAnsi="Times New Roman"/>
          <w:sz w:val="28"/>
          <w:szCs w:val="28"/>
        </w:rPr>
        <w:t>до</w:t>
      </w:r>
      <w:proofErr w:type="gramEnd"/>
      <w:r w:rsidRPr="007035C1">
        <w:rPr>
          <w:rFonts w:ascii="Times New Roman" w:hAnsi="Times New Roman"/>
          <w:sz w:val="28"/>
          <w:szCs w:val="28"/>
        </w:rPr>
        <w:t xml:space="preserve"> </w:t>
      </w:r>
      <w:proofErr w:type="gramStart"/>
      <w:r w:rsidRPr="007035C1">
        <w:rPr>
          <w:rFonts w:ascii="Times New Roman" w:hAnsi="Times New Roman"/>
          <w:sz w:val="28"/>
          <w:szCs w:val="28"/>
        </w:rPr>
        <w:t>деревня</w:t>
      </w:r>
      <w:proofErr w:type="gramEnd"/>
      <w:r w:rsidRPr="007035C1">
        <w:rPr>
          <w:rFonts w:ascii="Times New Roman" w:hAnsi="Times New Roman"/>
          <w:sz w:val="28"/>
          <w:szCs w:val="28"/>
        </w:rPr>
        <w:t xml:space="preserve"> Янино</w:t>
      </w:r>
      <w:r w:rsidRPr="007035C1">
        <w:rPr>
          <w:rFonts w:ascii="Times New Roman" w:hAnsi="Times New Roman"/>
          <w:sz w:val="28"/>
          <w:szCs w:val="28"/>
        </w:rPr>
        <w:noBreakHyphen/>
        <w:t>1 – 3 км, до деревня Янино</w:t>
      </w:r>
      <w:r w:rsidRPr="007035C1">
        <w:rPr>
          <w:rFonts w:ascii="Times New Roman" w:hAnsi="Times New Roman"/>
          <w:sz w:val="28"/>
          <w:szCs w:val="28"/>
        </w:rPr>
        <w:noBreakHyphen/>
        <w:t>2 – 6 км. Численность населения на 30.07.2013 год – деревня Янино</w:t>
      </w:r>
      <w:r w:rsidRPr="007035C1">
        <w:rPr>
          <w:rFonts w:ascii="Times New Roman" w:hAnsi="Times New Roman"/>
          <w:sz w:val="28"/>
          <w:szCs w:val="28"/>
        </w:rPr>
        <w:noBreakHyphen/>
        <w:t>1 - 3807 человек, деревня Янино</w:t>
      </w:r>
      <w:r w:rsidRPr="007035C1">
        <w:rPr>
          <w:rFonts w:ascii="Times New Roman" w:hAnsi="Times New Roman"/>
          <w:sz w:val="28"/>
          <w:szCs w:val="28"/>
        </w:rPr>
        <w:noBreakHyphen/>
        <w:t xml:space="preserve">2 - 428 человек. Жилая застройка дер. Янино-2 представлена индивидуальными жилыми домами. Жилая застройка деревни Янино-1 представлена многоквартирными жилыми домами средней этажности в окружении индивидуальной застройки с приусадебными участками. В Янино-1 находится военная часть, расположены объекты социальной инфраструктуры, которыми пользуются жители всего МО «Заневское сельское поселение» (дом культуры, спортивные залы, бассейн). Разработан проект ДДУ на 220 мест, готовится проектная документация для строительства муниципального стадиона. В стадии строительства находятся два жилых комплекса с развитой инфраструктурой, строительство которых ведет ИСК «Викинг» </w:t>
      </w:r>
      <w:proofErr w:type="gramStart"/>
      <w:r w:rsidRPr="007035C1">
        <w:rPr>
          <w:rFonts w:ascii="Times New Roman" w:hAnsi="Times New Roman"/>
          <w:sz w:val="28"/>
          <w:szCs w:val="28"/>
        </w:rPr>
        <w:t>и ООО</w:t>
      </w:r>
      <w:proofErr w:type="gramEnd"/>
      <w:r w:rsidRPr="007035C1">
        <w:rPr>
          <w:rFonts w:ascii="Times New Roman" w:hAnsi="Times New Roman"/>
          <w:sz w:val="28"/>
          <w:szCs w:val="28"/>
        </w:rPr>
        <w:t xml:space="preserve"> «ЛСТ Девелопмент».</w:t>
      </w:r>
    </w:p>
    <w:p w:rsidR="009C1122" w:rsidRPr="007035C1" w:rsidRDefault="009C1122" w:rsidP="007035C1">
      <w:pPr>
        <w:spacing w:after="0" w:line="240" w:lineRule="auto"/>
        <w:ind w:firstLine="708"/>
        <w:jc w:val="both"/>
        <w:rPr>
          <w:rFonts w:ascii="Times New Roman" w:hAnsi="Times New Roman"/>
          <w:sz w:val="28"/>
          <w:szCs w:val="28"/>
        </w:rPr>
      </w:pPr>
      <w:proofErr w:type="gramStart"/>
      <w:r w:rsidRPr="007035C1">
        <w:rPr>
          <w:rFonts w:ascii="Times New Roman" w:hAnsi="Times New Roman"/>
          <w:sz w:val="28"/>
          <w:szCs w:val="28"/>
        </w:rPr>
        <w:t>Разработаны и утверждены постановлениями администрации МО «Заневское городское поселение» «Проект планировки и межевания квартала малоэтажной жилой застройки в северной части деревни Янино-1» и «Проекта планировки и межевания квартала индивидуальной жилой застройки в северо-восточной части деревни Янино-1», «Проект планировки и межевания территории квартала жилой застройки дер. Янино-1» В настоящее время осуществляется реализация этих проектов.</w:t>
      </w:r>
      <w:proofErr w:type="gramEnd"/>
      <w:r w:rsidRPr="007035C1">
        <w:rPr>
          <w:rFonts w:ascii="Times New Roman" w:hAnsi="Times New Roman"/>
          <w:sz w:val="28"/>
          <w:szCs w:val="28"/>
        </w:rPr>
        <w:t xml:space="preserve"> В стадии строительства находятся 9 многоквартирных жилых домов. Готовятся к сдаче в эксплуатацию три корпуса многоквартирного жилого дома – застройщик ОАО «ГлавСтройКомплекс». Одновременно в стадии разработки </w:t>
      </w:r>
      <w:r w:rsidRPr="007035C1">
        <w:rPr>
          <w:rFonts w:ascii="Times New Roman" w:hAnsi="Times New Roman"/>
          <w:sz w:val="28"/>
          <w:szCs w:val="28"/>
        </w:rPr>
        <w:lastRenderedPageBreak/>
        <w:t>находятся еще три проекта планировки и межевания отдельных территорий ГП Янино-1.</w:t>
      </w:r>
    </w:p>
    <w:p w:rsidR="009C1122" w:rsidRPr="007035C1" w:rsidRDefault="009C1122" w:rsidP="007035C1">
      <w:pPr>
        <w:spacing w:after="0" w:line="240" w:lineRule="auto"/>
        <w:ind w:firstLine="708"/>
        <w:jc w:val="both"/>
        <w:rPr>
          <w:rFonts w:ascii="Times New Roman" w:hAnsi="Times New Roman"/>
          <w:sz w:val="28"/>
          <w:szCs w:val="28"/>
        </w:rPr>
      </w:pPr>
      <w:r w:rsidRPr="007035C1">
        <w:rPr>
          <w:rFonts w:ascii="Times New Roman" w:hAnsi="Times New Roman"/>
          <w:sz w:val="28"/>
          <w:szCs w:val="28"/>
        </w:rPr>
        <w:t>Часть территории дер</w:t>
      </w:r>
      <w:proofErr w:type="gramStart"/>
      <w:r w:rsidRPr="007035C1">
        <w:rPr>
          <w:rFonts w:ascii="Times New Roman" w:hAnsi="Times New Roman"/>
          <w:sz w:val="28"/>
          <w:szCs w:val="28"/>
        </w:rPr>
        <w:t>.Я</w:t>
      </w:r>
      <w:proofErr w:type="gramEnd"/>
      <w:r w:rsidRPr="007035C1">
        <w:rPr>
          <w:rFonts w:ascii="Times New Roman" w:hAnsi="Times New Roman"/>
          <w:sz w:val="28"/>
          <w:szCs w:val="28"/>
        </w:rPr>
        <w:t>нино-1 включена в программу развития застроенных территорий МО «Заневское городское поселение».</w:t>
      </w:r>
    </w:p>
    <w:p w:rsidR="009C1122" w:rsidRPr="007035C1" w:rsidRDefault="009C1122" w:rsidP="007035C1">
      <w:pPr>
        <w:spacing w:after="0" w:line="240" w:lineRule="auto"/>
        <w:ind w:firstLine="708"/>
        <w:jc w:val="both"/>
        <w:rPr>
          <w:rFonts w:ascii="Times New Roman" w:hAnsi="Times New Roman"/>
          <w:sz w:val="28"/>
          <w:szCs w:val="28"/>
        </w:rPr>
      </w:pPr>
      <w:r w:rsidRPr="007035C1">
        <w:rPr>
          <w:rFonts w:ascii="Times New Roman" w:hAnsi="Times New Roman"/>
          <w:sz w:val="28"/>
          <w:szCs w:val="28"/>
        </w:rPr>
        <w:t xml:space="preserve">Продолжает развиваться промышленная зона Янино: здесь располагаются мусороперерабатывающий завод СПб ГУП «Завод МПБО-2», деревообрабатывающий завод, крупный логистический парк «Янино», функционирует и продолжает </w:t>
      </w:r>
      <w:proofErr w:type="gramStart"/>
      <w:r w:rsidRPr="007035C1">
        <w:rPr>
          <w:rFonts w:ascii="Times New Roman" w:hAnsi="Times New Roman"/>
          <w:sz w:val="28"/>
          <w:szCs w:val="28"/>
        </w:rPr>
        <w:t>строится</w:t>
      </w:r>
      <w:proofErr w:type="gramEnd"/>
      <w:r w:rsidRPr="007035C1">
        <w:rPr>
          <w:rFonts w:ascii="Times New Roman" w:hAnsi="Times New Roman"/>
          <w:sz w:val="28"/>
          <w:szCs w:val="28"/>
        </w:rPr>
        <w:t xml:space="preserve"> большой складской комплекс ООО «Горизонт», оптово-розничная база «Янино», начал работу асфальтобетонный завод ООО «Дормикс», готовится к строительству крупный завод по производству железобетонных изделий. В настоящее время ведется разработка проекта планировки территории промзоны Янино.</w:t>
      </w:r>
    </w:p>
    <w:p w:rsidR="00CE4862" w:rsidRPr="007035C1" w:rsidRDefault="00CE4862" w:rsidP="007035C1">
      <w:pPr>
        <w:spacing w:after="0" w:line="240" w:lineRule="auto"/>
        <w:ind w:firstLine="708"/>
        <w:jc w:val="both"/>
        <w:rPr>
          <w:rFonts w:ascii="Times New Roman" w:hAnsi="Times New Roman"/>
          <w:sz w:val="28"/>
          <w:szCs w:val="28"/>
        </w:rPr>
      </w:pPr>
    </w:p>
    <w:p w:rsidR="009C1122" w:rsidRDefault="009C1122" w:rsidP="007035C1">
      <w:pPr>
        <w:spacing w:after="0" w:line="240" w:lineRule="auto"/>
        <w:ind w:firstLine="708"/>
        <w:rPr>
          <w:rFonts w:ascii="Times New Roman" w:hAnsi="Times New Roman"/>
          <w:b/>
          <w:sz w:val="28"/>
          <w:szCs w:val="28"/>
          <w:u w:val="single"/>
        </w:rPr>
      </w:pPr>
      <w:r w:rsidRPr="007035C1">
        <w:rPr>
          <w:rFonts w:ascii="Times New Roman" w:hAnsi="Times New Roman"/>
          <w:b/>
          <w:sz w:val="28"/>
          <w:szCs w:val="28"/>
          <w:u w:val="single"/>
        </w:rPr>
        <w:t xml:space="preserve">Деревня </w:t>
      </w:r>
      <w:proofErr w:type="spellStart"/>
      <w:r w:rsidRPr="007035C1">
        <w:rPr>
          <w:rFonts w:ascii="Times New Roman" w:hAnsi="Times New Roman"/>
          <w:b/>
          <w:sz w:val="28"/>
          <w:szCs w:val="28"/>
          <w:u w:val="single"/>
        </w:rPr>
        <w:t>Заневка</w:t>
      </w:r>
      <w:proofErr w:type="spellEnd"/>
    </w:p>
    <w:p w:rsidR="005E0A95" w:rsidRPr="007035C1" w:rsidRDefault="005E0A95" w:rsidP="007035C1">
      <w:pPr>
        <w:spacing w:after="0" w:line="240" w:lineRule="auto"/>
        <w:ind w:firstLine="708"/>
        <w:rPr>
          <w:rFonts w:ascii="Times New Roman" w:hAnsi="Times New Roman"/>
          <w:b/>
          <w:sz w:val="28"/>
          <w:szCs w:val="28"/>
          <w:u w:val="single"/>
        </w:rPr>
      </w:pPr>
    </w:p>
    <w:p w:rsidR="003C5193" w:rsidRPr="007035C1" w:rsidRDefault="009C1122" w:rsidP="007035C1">
      <w:pPr>
        <w:spacing w:after="0" w:line="240" w:lineRule="auto"/>
        <w:ind w:firstLine="708"/>
        <w:jc w:val="both"/>
        <w:rPr>
          <w:rFonts w:ascii="Times New Roman" w:hAnsi="Times New Roman"/>
          <w:sz w:val="28"/>
          <w:szCs w:val="28"/>
        </w:rPr>
      </w:pPr>
      <w:proofErr w:type="gramStart"/>
      <w:r w:rsidRPr="007035C1">
        <w:rPr>
          <w:rFonts w:ascii="Times New Roman" w:hAnsi="Times New Roman"/>
          <w:sz w:val="28"/>
          <w:szCs w:val="28"/>
        </w:rPr>
        <w:t>Расположена</w:t>
      </w:r>
      <w:proofErr w:type="gramEnd"/>
      <w:r w:rsidRPr="007035C1">
        <w:rPr>
          <w:rFonts w:ascii="Times New Roman" w:hAnsi="Times New Roman"/>
          <w:sz w:val="28"/>
          <w:szCs w:val="28"/>
        </w:rPr>
        <w:t xml:space="preserve"> на </w:t>
      </w:r>
      <w:hyperlink r:id="rId8" w:history="1">
        <w:r w:rsidRPr="007035C1">
          <w:rPr>
            <w:rFonts w:ascii="Times New Roman" w:hAnsi="Times New Roman"/>
            <w:sz w:val="28"/>
            <w:szCs w:val="28"/>
          </w:rPr>
          <w:t>Колтушском шоссе</w:t>
        </w:r>
      </w:hyperlink>
      <w:r w:rsidRPr="007035C1">
        <w:rPr>
          <w:rFonts w:ascii="Times New Roman" w:hAnsi="Times New Roman"/>
          <w:sz w:val="28"/>
          <w:szCs w:val="28"/>
        </w:rPr>
        <w:t xml:space="preserve"> восточнее станции </w:t>
      </w:r>
      <w:hyperlink r:id="rId9" w:history="1">
        <w:r w:rsidRPr="007035C1">
          <w:rPr>
            <w:rFonts w:ascii="Times New Roman" w:hAnsi="Times New Roman"/>
            <w:sz w:val="28"/>
            <w:szCs w:val="28"/>
          </w:rPr>
          <w:t>Заневский Пост</w:t>
        </w:r>
      </w:hyperlink>
      <w:r w:rsidRPr="007035C1">
        <w:rPr>
          <w:rFonts w:ascii="Times New Roman" w:hAnsi="Times New Roman"/>
          <w:sz w:val="28"/>
          <w:szCs w:val="28"/>
        </w:rPr>
        <w:t xml:space="preserve"> и севернее станции </w:t>
      </w:r>
      <w:hyperlink r:id="rId10" w:history="1">
        <w:r w:rsidRPr="007035C1">
          <w:rPr>
            <w:rFonts w:ascii="Times New Roman" w:hAnsi="Times New Roman"/>
            <w:sz w:val="28"/>
            <w:szCs w:val="28"/>
          </w:rPr>
          <w:t>Заневский Пост-2</w:t>
        </w:r>
      </w:hyperlink>
      <w:r w:rsidRPr="007035C1">
        <w:rPr>
          <w:rFonts w:ascii="Times New Roman" w:hAnsi="Times New Roman"/>
          <w:sz w:val="28"/>
          <w:szCs w:val="28"/>
        </w:rPr>
        <w:t>, является административным центром МО «Заневское сельское поселение». Численность населения на 30.07.2013 год – 942 человек. Деревню окружают железнодорожные линии - служебная, окружная и линия Заневка. В деревне Заневка расположена городская водопроводная насосная станция «Северная», ряд промышленных предприятий. Жилая застройка деревни Заневка, в основном, индивидуальная с приусадебными участками, на территории деревни построено два пятиэтажных многоквартирных дома.</w:t>
      </w:r>
    </w:p>
    <w:p w:rsidR="009C1122" w:rsidRPr="007035C1" w:rsidRDefault="009C1122" w:rsidP="007035C1">
      <w:pPr>
        <w:spacing w:after="0" w:line="240" w:lineRule="auto"/>
        <w:ind w:firstLine="708"/>
        <w:jc w:val="both"/>
        <w:rPr>
          <w:rFonts w:ascii="Times New Roman" w:hAnsi="Times New Roman"/>
          <w:sz w:val="28"/>
          <w:szCs w:val="28"/>
        </w:rPr>
      </w:pPr>
      <w:r w:rsidRPr="007035C1">
        <w:rPr>
          <w:rFonts w:ascii="Times New Roman" w:hAnsi="Times New Roman"/>
          <w:sz w:val="28"/>
          <w:szCs w:val="28"/>
        </w:rPr>
        <w:t>Часть территории дер</w:t>
      </w:r>
      <w:proofErr w:type="gramStart"/>
      <w:r w:rsidRPr="007035C1">
        <w:rPr>
          <w:rFonts w:ascii="Times New Roman" w:hAnsi="Times New Roman"/>
          <w:sz w:val="28"/>
          <w:szCs w:val="28"/>
        </w:rPr>
        <w:t>.З</w:t>
      </w:r>
      <w:proofErr w:type="gramEnd"/>
      <w:r w:rsidRPr="007035C1">
        <w:rPr>
          <w:rFonts w:ascii="Times New Roman" w:hAnsi="Times New Roman"/>
          <w:sz w:val="28"/>
          <w:szCs w:val="28"/>
        </w:rPr>
        <w:t>аневка включена в программу развития застроенных территорий МО «Заневское сельское поселение»</w:t>
      </w:r>
    </w:p>
    <w:p w:rsidR="009C1122" w:rsidRPr="007035C1" w:rsidRDefault="009C1122" w:rsidP="007035C1">
      <w:pPr>
        <w:spacing w:after="0" w:line="240" w:lineRule="auto"/>
        <w:ind w:firstLine="708"/>
        <w:jc w:val="both"/>
        <w:rPr>
          <w:rFonts w:ascii="Times New Roman" w:hAnsi="Times New Roman"/>
          <w:sz w:val="28"/>
          <w:szCs w:val="28"/>
        </w:rPr>
      </w:pPr>
      <w:r w:rsidRPr="007035C1">
        <w:rPr>
          <w:rFonts w:ascii="Times New Roman" w:hAnsi="Times New Roman"/>
          <w:sz w:val="28"/>
          <w:szCs w:val="28"/>
        </w:rPr>
        <w:t>Утвержден проект планировки и межевания территории дер</w:t>
      </w:r>
      <w:proofErr w:type="gramStart"/>
      <w:r w:rsidRPr="007035C1">
        <w:rPr>
          <w:rFonts w:ascii="Times New Roman" w:hAnsi="Times New Roman"/>
          <w:sz w:val="28"/>
          <w:szCs w:val="28"/>
        </w:rPr>
        <w:t>.З</w:t>
      </w:r>
      <w:proofErr w:type="gramEnd"/>
      <w:r w:rsidRPr="007035C1">
        <w:rPr>
          <w:rFonts w:ascii="Times New Roman" w:hAnsi="Times New Roman"/>
          <w:sz w:val="28"/>
          <w:szCs w:val="28"/>
        </w:rPr>
        <w:t>аневка.</w:t>
      </w:r>
    </w:p>
    <w:p w:rsidR="005E0A95" w:rsidRDefault="005E0A95" w:rsidP="007035C1">
      <w:pPr>
        <w:spacing w:after="0" w:line="240" w:lineRule="auto"/>
        <w:ind w:firstLine="708"/>
        <w:jc w:val="both"/>
        <w:rPr>
          <w:rFonts w:ascii="Times New Roman" w:hAnsi="Times New Roman"/>
          <w:b/>
          <w:sz w:val="28"/>
          <w:szCs w:val="28"/>
          <w:u w:val="single"/>
        </w:rPr>
      </w:pPr>
    </w:p>
    <w:p w:rsidR="007035C1" w:rsidRDefault="007035C1" w:rsidP="007035C1">
      <w:pPr>
        <w:spacing w:after="0" w:line="240" w:lineRule="auto"/>
        <w:ind w:firstLine="708"/>
        <w:jc w:val="both"/>
        <w:rPr>
          <w:rFonts w:ascii="Times New Roman" w:hAnsi="Times New Roman"/>
          <w:b/>
          <w:sz w:val="28"/>
          <w:szCs w:val="28"/>
          <w:u w:val="single"/>
        </w:rPr>
      </w:pPr>
      <w:r w:rsidRPr="007035C1">
        <w:rPr>
          <w:rFonts w:ascii="Times New Roman" w:hAnsi="Times New Roman"/>
          <w:b/>
          <w:sz w:val="28"/>
          <w:szCs w:val="28"/>
          <w:u w:val="single"/>
        </w:rPr>
        <w:t>Д</w:t>
      </w:r>
      <w:r w:rsidR="005E0A95">
        <w:rPr>
          <w:rFonts w:ascii="Times New Roman" w:hAnsi="Times New Roman"/>
          <w:b/>
          <w:sz w:val="28"/>
          <w:szCs w:val="28"/>
          <w:u w:val="single"/>
        </w:rPr>
        <w:t xml:space="preserve">еревня </w:t>
      </w:r>
      <w:proofErr w:type="spellStart"/>
      <w:r w:rsidR="005E0A95">
        <w:rPr>
          <w:rFonts w:ascii="Times New Roman" w:hAnsi="Times New Roman"/>
          <w:b/>
          <w:sz w:val="28"/>
          <w:szCs w:val="28"/>
          <w:u w:val="single"/>
        </w:rPr>
        <w:t>Ку́дрово</w:t>
      </w:r>
      <w:proofErr w:type="spellEnd"/>
    </w:p>
    <w:p w:rsidR="005E0A95" w:rsidRPr="007035C1" w:rsidRDefault="005E0A95" w:rsidP="007035C1">
      <w:pPr>
        <w:spacing w:after="0" w:line="240" w:lineRule="auto"/>
        <w:ind w:firstLine="708"/>
        <w:jc w:val="both"/>
        <w:rPr>
          <w:rFonts w:ascii="Times New Roman" w:hAnsi="Times New Roman"/>
          <w:b/>
          <w:sz w:val="28"/>
          <w:szCs w:val="28"/>
          <w:u w:val="single"/>
        </w:rPr>
      </w:pPr>
    </w:p>
    <w:p w:rsidR="009C1122" w:rsidRPr="007035C1" w:rsidRDefault="009C1122" w:rsidP="007035C1">
      <w:pPr>
        <w:spacing w:after="0" w:line="240" w:lineRule="auto"/>
        <w:jc w:val="both"/>
        <w:rPr>
          <w:rFonts w:ascii="Times New Roman" w:hAnsi="Times New Roman"/>
          <w:sz w:val="28"/>
          <w:szCs w:val="28"/>
        </w:rPr>
      </w:pPr>
      <w:proofErr w:type="gramStart"/>
      <w:r w:rsidRPr="007035C1">
        <w:rPr>
          <w:rFonts w:ascii="Times New Roman" w:hAnsi="Times New Roman"/>
          <w:sz w:val="28"/>
          <w:szCs w:val="28"/>
        </w:rPr>
        <w:t>Расположена</w:t>
      </w:r>
      <w:proofErr w:type="gramEnd"/>
      <w:r w:rsidRPr="007035C1">
        <w:rPr>
          <w:rFonts w:ascii="Times New Roman" w:hAnsi="Times New Roman"/>
          <w:sz w:val="28"/>
          <w:szCs w:val="28"/>
        </w:rPr>
        <w:t xml:space="preserve"> в юго-западной части района, непосредственно примыкает к восточной границе </w:t>
      </w:r>
      <w:hyperlink r:id="rId11" w:history="1">
        <w:r w:rsidRPr="007035C1">
          <w:rPr>
            <w:rFonts w:ascii="Times New Roman" w:hAnsi="Times New Roman"/>
            <w:sz w:val="28"/>
            <w:szCs w:val="28"/>
          </w:rPr>
          <w:t>Санкт-Петербурга</w:t>
        </w:r>
      </w:hyperlink>
      <w:r w:rsidRPr="007035C1">
        <w:rPr>
          <w:rFonts w:ascii="Times New Roman" w:hAnsi="Times New Roman"/>
          <w:sz w:val="28"/>
          <w:szCs w:val="28"/>
        </w:rPr>
        <w:t xml:space="preserve">, с востока ограничена кольцевой автомобильной дорогой. Численность населения на 30.07.2012 год – 1261 человек. В </w:t>
      </w:r>
      <w:hyperlink r:id="rId12" w:history="1">
        <w:r w:rsidRPr="007035C1">
          <w:rPr>
            <w:rFonts w:ascii="Times New Roman" w:hAnsi="Times New Roman"/>
            <w:sz w:val="28"/>
            <w:szCs w:val="28"/>
          </w:rPr>
          <w:t>1980-х</w:t>
        </w:r>
      </w:hyperlink>
      <w:r w:rsidRPr="007035C1">
        <w:rPr>
          <w:rFonts w:ascii="Times New Roman" w:hAnsi="Times New Roman"/>
          <w:sz w:val="28"/>
          <w:szCs w:val="28"/>
        </w:rPr>
        <w:t xml:space="preserve"> годах на месте деревни Кудрово планировалось построить новый жилищный массив </w:t>
      </w:r>
      <w:hyperlink r:id="rId13" w:history="1">
        <w:r w:rsidRPr="007035C1">
          <w:rPr>
            <w:rFonts w:ascii="Times New Roman" w:hAnsi="Times New Roman"/>
            <w:sz w:val="28"/>
            <w:szCs w:val="28"/>
          </w:rPr>
          <w:t>Ленинграда</w:t>
        </w:r>
      </w:hyperlink>
      <w:r w:rsidRPr="007035C1">
        <w:rPr>
          <w:rFonts w:ascii="Times New Roman" w:hAnsi="Times New Roman"/>
          <w:sz w:val="28"/>
          <w:szCs w:val="28"/>
        </w:rPr>
        <w:t>, в это время многих жителей деревни отсюда переселяют. Но проект планировки жилого района «Кудрово» был разработан только в 2004 году. Проект не реализован.</w:t>
      </w: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 xml:space="preserve">В </w:t>
      </w:r>
      <w:hyperlink r:id="rId14" w:history="1">
        <w:r w:rsidRPr="007035C1">
          <w:rPr>
            <w:rFonts w:ascii="Times New Roman" w:hAnsi="Times New Roman"/>
            <w:sz w:val="28"/>
            <w:szCs w:val="28"/>
          </w:rPr>
          <w:t>2006 году</w:t>
        </w:r>
      </w:hyperlink>
      <w:r w:rsidRPr="007035C1">
        <w:rPr>
          <w:rFonts w:ascii="Times New Roman" w:hAnsi="Times New Roman"/>
          <w:sz w:val="28"/>
          <w:szCs w:val="28"/>
        </w:rPr>
        <w:t xml:space="preserve"> в южной части деревни (у пересечения КАД и </w:t>
      </w:r>
      <w:hyperlink r:id="rId15" w:history="1">
        <w:r w:rsidRPr="007035C1">
          <w:rPr>
            <w:rFonts w:ascii="Times New Roman" w:hAnsi="Times New Roman"/>
            <w:sz w:val="28"/>
            <w:szCs w:val="28"/>
          </w:rPr>
          <w:t>Мурманского шоссе</w:t>
        </w:r>
      </w:hyperlink>
      <w:r w:rsidRPr="007035C1">
        <w:rPr>
          <w:rFonts w:ascii="Times New Roman" w:hAnsi="Times New Roman"/>
          <w:sz w:val="28"/>
          <w:szCs w:val="28"/>
        </w:rPr>
        <w:t>) открыт торговый комплекс «</w:t>
      </w:r>
      <w:hyperlink r:id="rId16" w:history="1">
        <w:r w:rsidRPr="007035C1">
          <w:rPr>
            <w:rFonts w:ascii="Times New Roman" w:hAnsi="Times New Roman"/>
            <w:sz w:val="28"/>
            <w:szCs w:val="28"/>
          </w:rPr>
          <w:t>МЕГА</w:t>
        </w:r>
        <w:proofErr w:type="gramStart"/>
      </w:hyperlink>
      <w:r w:rsidRPr="007035C1">
        <w:rPr>
          <w:rFonts w:ascii="Times New Roman" w:hAnsi="Times New Roman"/>
          <w:sz w:val="28"/>
          <w:szCs w:val="28"/>
        </w:rPr>
        <w:t>-</w:t>
      </w:r>
      <w:proofErr w:type="gramEnd"/>
      <w:r w:rsidRPr="007035C1">
        <w:rPr>
          <w:rFonts w:ascii="Times New Roman" w:hAnsi="Times New Roman"/>
          <w:sz w:val="28"/>
          <w:szCs w:val="28"/>
        </w:rPr>
        <w:t>ИКЕА».</w:t>
      </w:r>
    </w:p>
    <w:p w:rsidR="009C1122" w:rsidRPr="007035C1" w:rsidRDefault="009C1122" w:rsidP="007035C1">
      <w:pPr>
        <w:spacing w:after="0" w:line="240" w:lineRule="auto"/>
        <w:ind w:firstLine="708"/>
        <w:jc w:val="both"/>
        <w:rPr>
          <w:rFonts w:ascii="Times New Roman" w:hAnsi="Times New Roman"/>
          <w:sz w:val="28"/>
          <w:szCs w:val="28"/>
        </w:rPr>
      </w:pPr>
      <w:r w:rsidRPr="007035C1">
        <w:rPr>
          <w:rFonts w:ascii="Times New Roman" w:hAnsi="Times New Roman"/>
          <w:sz w:val="28"/>
          <w:szCs w:val="28"/>
        </w:rPr>
        <w:t>В настоящее время в соответствии с «Проектом планировки и межевания жилого района Кудрово Всеволожского муниципального района Ленинградской области», разработанного архитектурной мастерской ООО «Матвеев и</w:t>
      </w:r>
      <w:proofErr w:type="gramStart"/>
      <w:r w:rsidRPr="007035C1">
        <w:rPr>
          <w:rFonts w:ascii="Times New Roman" w:hAnsi="Times New Roman"/>
          <w:sz w:val="28"/>
          <w:szCs w:val="28"/>
        </w:rPr>
        <w:t xml:space="preserve"> К</w:t>
      </w:r>
      <w:proofErr w:type="gramEnd"/>
      <w:r w:rsidRPr="007035C1">
        <w:rPr>
          <w:rFonts w:ascii="Times New Roman" w:hAnsi="Times New Roman"/>
          <w:sz w:val="28"/>
          <w:szCs w:val="28"/>
        </w:rPr>
        <w:t>» и утвержденного в 2007 г. в северной части деревни Кудрово ведется строительство жилого района на 25,0 тысяч человек (ООО «Отделстрой», ЗАО «Строительный трест»). В соответствии с проектом планировки и проектом межевания территории дер</w:t>
      </w:r>
      <w:proofErr w:type="gramStart"/>
      <w:r w:rsidRPr="007035C1">
        <w:rPr>
          <w:rFonts w:ascii="Times New Roman" w:hAnsi="Times New Roman"/>
          <w:sz w:val="28"/>
          <w:szCs w:val="28"/>
        </w:rPr>
        <w:t>.К</w:t>
      </w:r>
      <w:proofErr w:type="gramEnd"/>
      <w:r w:rsidRPr="007035C1">
        <w:rPr>
          <w:rFonts w:ascii="Times New Roman" w:hAnsi="Times New Roman"/>
          <w:sz w:val="28"/>
          <w:szCs w:val="28"/>
        </w:rPr>
        <w:t xml:space="preserve">удрово, утвержденном в 2011 году ведется  строительство жилого района на </w:t>
      </w:r>
      <w:r w:rsidRPr="007035C1">
        <w:rPr>
          <w:rFonts w:ascii="Times New Roman" w:hAnsi="Times New Roman"/>
          <w:sz w:val="28"/>
          <w:szCs w:val="28"/>
        </w:rPr>
        <w:lastRenderedPageBreak/>
        <w:t>48.0 тысяч человек в южной части дер.Кудрово (ЗАО «РТ «Петербургская недвижимость», ООО «Полис Групп», ООО «ЛАМ» ). На сегодняшний день построено и введено в эксплуатацию 7 многоэтажных жилых домов, ДДУ на 230 мест, физкультурно-оздоровительный комплекс. В стадии строительства находятся еще 20 жилых домов, школа на 1600 мест, получены разрешения на строительство школы на 600 мест и двух детских дошкольных учреждений по 110 мест.</w:t>
      </w:r>
    </w:p>
    <w:p w:rsidR="003C5193" w:rsidRPr="007035C1" w:rsidRDefault="003C5193" w:rsidP="007035C1">
      <w:pPr>
        <w:spacing w:after="0" w:line="240" w:lineRule="auto"/>
        <w:ind w:firstLine="708"/>
        <w:jc w:val="both"/>
        <w:rPr>
          <w:rFonts w:ascii="Times New Roman" w:hAnsi="Times New Roman"/>
          <w:sz w:val="28"/>
          <w:szCs w:val="28"/>
        </w:rPr>
      </w:pPr>
    </w:p>
    <w:p w:rsidR="009C1122" w:rsidRDefault="007035C1" w:rsidP="007035C1">
      <w:pPr>
        <w:spacing w:after="0" w:line="240" w:lineRule="auto"/>
        <w:ind w:firstLine="708"/>
        <w:jc w:val="both"/>
        <w:rPr>
          <w:rFonts w:ascii="Times New Roman" w:hAnsi="Times New Roman"/>
          <w:b/>
          <w:sz w:val="28"/>
          <w:szCs w:val="28"/>
          <w:u w:val="single"/>
        </w:rPr>
      </w:pPr>
      <w:r w:rsidRPr="007035C1">
        <w:rPr>
          <w:rFonts w:ascii="Times New Roman" w:hAnsi="Times New Roman"/>
          <w:b/>
          <w:sz w:val="28"/>
          <w:szCs w:val="28"/>
          <w:u w:val="single"/>
        </w:rPr>
        <w:t>Д</w:t>
      </w:r>
      <w:r w:rsidR="005E0A95">
        <w:rPr>
          <w:rFonts w:ascii="Times New Roman" w:hAnsi="Times New Roman"/>
          <w:b/>
          <w:sz w:val="28"/>
          <w:szCs w:val="28"/>
          <w:u w:val="single"/>
        </w:rPr>
        <w:t xml:space="preserve">еревни </w:t>
      </w:r>
      <w:proofErr w:type="spellStart"/>
      <w:r w:rsidR="005E0A95">
        <w:rPr>
          <w:rFonts w:ascii="Times New Roman" w:hAnsi="Times New Roman"/>
          <w:b/>
          <w:sz w:val="28"/>
          <w:szCs w:val="28"/>
          <w:u w:val="single"/>
        </w:rPr>
        <w:t>Хирвости</w:t>
      </w:r>
      <w:proofErr w:type="spellEnd"/>
      <w:r w:rsidR="005E0A95">
        <w:rPr>
          <w:rFonts w:ascii="Times New Roman" w:hAnsi="Times New Roman"/>
          <w:b/>
          <w:sz w:val="28"/>
          <w:szCs w:val="28"/>
          <w:u w:val="single"/>
        </w:rPr>
        <w:t xml:space="preserve"> и </w:t>
      </w:r>
      <w:proofErr w:type="spellStart"/>
      <w:r w:rsidR="005E0A95">
        <w:rPr>
          <w:rFonts w:ascii="Times New Roman" w:hAnsi="Times New Roman"/>
          <w:b/>
          <w:sz w:val="28"/>
          <w:szCs w:val="28"/>
          <w:u w:val="single"/>
        </w:rPr>
        <w:t>Суоранда</w:t>
      </w:r>
      <w:proofErr w:type="spellEnd"/>
    </w:p>
    <w:p w:rsidR="005E0A95" w:rsidRPr="007035C1" w:rsidRDefault="005E0A95" w:rsidP="007035C1">
      <w:pPr>
        <w:spacing w:after="0" w:line="240" w:lineRule="auto"/>
        <w:ind w:firstLine="708"/>
        <w:jc w:val="both"/>
        <w:rPr>
          <w:rFonts w:ascii="Times New Roman" w:hAnsi="Times New Roman"/>
          <w:b/>
          <w:sz w:val="28"/>
          <w:szCs w:val="28"/>
          <w:u w:val="single"/>
        </w:rPr>
      </w:pPr>
    </w:p>
    <w:p w:rsidR="009C1122" w:rsidRPr="007035C1" w:rsidRDefault="009C1122" w:rsidP="007035C1">
      <w:pPr>
        <w:spacing w:after="0" w:line="240" w:lineRule="auto"/>
        <w:ind w:firstLine="708"/>
        <w:jc w:val="both"/>
        <w:rPr>
          <w:rFonts w:ascii="Times New Roman" w:hAnsi="Times New Roman"/>
          <w:sz w:val="28"/>
          <w:szCs w:val="28"/>
        </w:rPr>
      </w:pPr>
      <w:r w:rsidRPr="007035C1">
        <w:rPr>
          <w:rFonts w:ascii="Times New Roman" w:hAnsi="Times New Roman"/>
          <w:sz w:val="28"/>
          <w:szCs w:val="28"/>
        </w:rPr>
        <w:t xml:space="preserve">Расположены на 5-м километре </w:t>
      </w:r>
      <w:hyperlink r:id="rId17" w:history="1">
        <w:r w:rsidRPr="007035C1">
          <w:rPr>
            <w:rFonts w:ascii="Times New Roman" w:hAnsi="Times New Roman"/>
            <w:sz w:val="28"/>
            <w:szCs w:val="28"/>
          </w:rPr>
          <w:t>Колтушского шоссе</w:t>
        </w:r>
      </w:hyperlink>
      <w:r w:rsidRPr="007035C1">
        <w:rPr>
          <w:rFonts w:ascii="Times New Roman" w:hAnsi="Times New Roman"/>
          <w:sz w:val="28"/>
          <w:szCs w:val="28"/>
        </w:rPr>
        <w:t>. Жилая застройка деревень Суоранда и Хирвости - индивидуальная с приусадебными участками, многоквартирная застройка отсутствует.</w:t>
      </w: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Численность населения на 30.07.2013 год в деревне Хирвости – 169 человек, в деревне – Суоранда – 488 человек.</w:t>
      </w: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Часть территории дер</w:t>
      </w:r>
      <w:proofErr w:type="gramStart"/>
      <w:r w:rsidRPr="007035C1">
        <w:rPr>
          <w:rFonts w:ascii="Times New Roman" w:hAnsi="Times New Roman"/>
          <w:sz w:val="28"/>
          <w:szCs w:val="28"/>
        </w:rPr>
        <w:t>.С</w:t>
      </w:r>
      <w:proofErr w:type="gramEnd"/>
      <w:r w:rsidRPr="007035C1">
        <w:rPr>
          <w:rFonts w:ascii="Times New Roman" w:hAnsi="Times New Roman"/>
          <w:sz w:val="28"/>
          <w:szCs w:val="28"/>
        </w:rPr>
        <w:t>уоранда включена в программу развития застроенных территорий МО «Заневское сельское поселение»</w:t>
      </w: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В соответствии с областным законом от 10 марта 2004 года № 17-оз «Об установлении границ и наделении соответствующим статусом муниципальных образований Всеволожский район и Выборгский район и муниципальных образований в их составе» МО «Заневское сельское поселение» входит в состав муниципального образования «Всеволожский муниципальный район» Ленинградской области. МО «Заневское сельское поселение» территориально расположено в центральной части Всеволожского муниципального района и имеет смежные границы:</w:t>
      </w:r>
    </w:p>
    <w:p w:rsidR="009C1122" w:rsidRPr="007035C1" w:rsidRDefault="009C1122" w:rsidP="007035C1">
      <w:pPr>
        <w:spacing w:after="0" w:line="240" w:lineRule="auto"/>
        <w:ind w:firstLine="708"/>
        <w:jc w:val="both"/>
        <w:rPr>
          <w:rFonts w:ascii="Times New Roman" w:hAnsi="Times New Roman"/>
          <w:sz w:val="28"/>
          <w:szCs w:val="28"/>
        </w:rPr>
      </w:pPr>
      <w:r w:rsidRPr="007035C1">
        <w:rPr>
          <w:rFonts w:ascii="Times New Roman" w:hAnsi="Times New Roman"/>
          <w:sz w:val="28"/>
          <w:szCs w:val="28"/>
        </w:rPr>
        <w:t>на севере – с территорией МО «Город Всеволожск» Всеволожского муниципального района;</w:t>
      </w:r>
    </w:p>
    <w:p w:rsidR="009C1122" w:rsidRPr="007035C1" w:rsidRDefault="009C1122" w:rsidP="007035C1">
      <w:pPr>
        <w:spacing w:after="0" w:line="240" w:lineRule="auto"/>
        <w:ind w:firstLine="708"/>
        <w:jc w:val="both"/>
        <w:rPr>
          <w:rFonts w:ascii="Times New Roman" w:hAnsi="Times New Roman"/>
          <w:sz w:val="28"/>
          <w:szCs w:val="28"/>
        </w:rPr>
      </w:pPr>
      <w:r w:rsidRPr="007035C1">
        <w:rPr>
          <w:rFonts w:ascii="Times New Roman" w:hAnsi="Times New Roman"/>
          <w:sz w:val="28"/>
          <w:szCs w:val="28"/>
        </w:rPr>
        <w:t>на востоке – с территорией МО «Колтушское сельское поселение» Всеволожского муниципального района;</w:t>
      </w: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на юго-востоке – с территорией МО «Разметелевское сельское поселение» Всеволожского муниципального района;</w:t>
      </w: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на юге – с территорией МО «</w:t>
      </w:r>
      <w:proofErr w:type="gramStart"/>
      <w:r w:rsidRPr="007035C1">
        <w:rPr>
          <w:rFonts w:ascii="Times New Roman" w:hAnsi="Times New Roman"/>
          <w:sz w:val="28"/>
          <w:szCs w:val="28"/>
        </w:rPr>
        <w:t>Свердловское</w:t>
      </w:r>
      <w:proofErr w:type="gramEnd"/>
      <w:r w:rsidRPr="007035C1">
        <w:rPr>
          <w:rFonts w:ascii="Times New Roman" w:hAnsi="Times New Roman"/>
          <w:sz w:val="28"/>
          <w:szCs w:val="28"/>
        </w:rPr>
        <w:t xml:space="preserve"> сельское поселение» Всеволожского муниципального района;</w:t>
      </w: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на западе – с территорией г. Санкт-Петербурга.</w:t>
      </w:r>
    </w:p>
    <w:p w:rsidR="009C1122" w:rsidRPr="007035C1" w:rsidRDefault="009C1122" w:rsidP="007035C1">
      <w:pPr>
        <w:pStyle w:val="a3"/>
        <w:jc w:val="both"/>
        <w:rPr>
          <w:rFonts w:ascii="Times New Roman" w:hAnsi="Times New Roman"/>
          <w:sz w:val="28"/>
          <w:szCs w:val="28"/>
        </w:rPr>
      </w:pPr>
    </w:p>
    <w:p w:rsidR="009C1122" w:rsidRPr="007035C1" w:rsidRDefault="009C1122" w:rsidP="007035C1">
      <w:pPr>
        <w:pStyle w:val="a3"/>
        <w:jc w:val="center"/>
        <w:rPr>
          <w:rFonts w:ascii="Times New Roman" w:hAnsi="Times New Roman"/>
          <w:b/>
          <w:sz w:val="28"/>
          <w:szCs w:val="28"/>
        </w:rPr>
      </w:pPr>
      <w:r w:rsidRPr="007035C1">
        <w:rPr>
          <w:rFonts w:ascii="Times New Roman" w:hAnsi="Times New Roman"/>
          <w:b/>
          <w:sz w:val="28"/>
          <w:szCs w:val="28"/>
        </w:rPr>
        <w:t xml:space="preserve">Социально-экономическая характеристика </w:t>
      </w:r>
      <w:r w:rsidR="00334A3D" w:rsidRPr="007035C1">
        <w:rPr>
          <w:rFonts w:ascii="Times New Roman" w:hAnsi="Times New Roman"/>
          <w:b/>
          <w:sz w:val="28"/>
          <w:szCs w:val="28"/>
        </w:rPr>
        <w:t>муниципального образования «</w:t>
      </w:r>
      <w:r w:rsidRPr="007035C1">
        <w:rPr>
          <w:rFonts w:ascii="Times New Roman" w:hAnsi="Times New Roman"/>
          <w:b/>
          <w:sz w:val="28"/>
          <w:szCs w:val="28"/>
        </w:rPr>
        <w:t>Заневско</w:t>
      </w:r>
      <w:r w:rsidR="00334A3D" w:rsidRPr="007035C1">
        <w:rPr>
          <w:rFonts w:ascii="Times New Roman" w:hAnsi="Times New Roman"/>
          <w:b/>
          <w:sz w:val="28"/>
          <w:szCs w:val="28"/>
        </w:rPr>
        <w:t>е</w:t>
      </w:r>
      <w:r w:rsidRPr="007035C1">
        <w:rPr>
          <w:rFonts w:ascii="Times New Roman" w:hAnsi="Times New Roman"/>
          <w:b/>
          <w:sz w:val="28"/>
          <w:szCs w:val="28"/>
        </w:rPr>
        <w:t xml:space="preserve"> </w:t>
      </w:r>
      <w:proofErr w:type="gramStart"/>
      <w:r w:rsidRPr="007035C1">
        <w:rPr>
          <w:rFonts w:ascii="Times New Roman" w:hAnsi="Times New Roman"/>
          <w:b/>
          <w:sz w:val="28"/>
          <w:szCs w:val="28"/>
        </w:rPr>
        <w:t>городско</w:t>
      </w:r>
      <w:r w:rsidR="00334A3D" w:rsidRPr="007035C1">
        <w:rPr>
          <w:rFonts w:ascii="Times New Roman" w:hAnsi="Times New Roman"/>
          <w:b/>
          <w:sz w:val="28"/>
          <w:szCs w:val="28"/>
        </w:rPr>
        <w:t>е</w:t>
      </w:r>
      <w:proofErr w:type="gramEnd"/>
      <w:r w:rsidRPr="007035C1">
        <w:rPr>
          <w:rFonts w:ascii="Times New Roman" w:hAnsi="Times New Roman"/>
          <w:b/>
          <w:sz w:val="28"/>
          <w:szCs w:val="28"/>
        </w:rPr>
        <w:t xml:space="preserve"> поселени</w:t>
      </w:r>
      <w:r w:rsidR="00334A3D" w:rsidRPr="007035C1">
        <w:rPr>
          <w:rFonts w:ascii="Times New Roman" w:hAnsi="Times New Roman"/>
          <w:b/>
          <w:sz w:val="28"/>
          <w:szCs w:val="28"/>
        </w:rPr>
        <w:t>е»</w:t>
      </w:r>
      <w:r w:rsidRPr="007035C1">
        <w:rPr>
          <w:rFonts w:ascii="Times New Roman" w:hAnsi="Times New Roman"/>
          <w:b/>
          <w:sz w:val="28"/>
          <w:szCs w:val="28"/>
        </w:rPr>
        <w:t xml:space="preserve"> Всеволожского муниципального района Ленинградской области</w:t>
      </w:r>
    </w:p>
    <w:p w:rsidR="009C1122" w:rsidRPr="007035C1" w:rsidRDefault="009C1122" w:rsidP="007035C1">
      <w:pPr>
        <w:pStyle w:val="a3"/>
        <w:jc w:val="center"/>
        <w:rPr>
          <w:rFonts w:ascii="Times New Roman" w:hAnsi="Times New Roman"/>
          <w:b/>
          <w:sz w:val="28"/>
          <w:szCs w:val="28"/>
        </w:rPr>
      </w:pP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 xml:space="preserve">Одним из показателей экономического развития является численность населения. По данным администрации МО «Заневское </w:t>
      </w:r>
      <w:proofErr w:type="gramStart"/>
      <w:r w:rsidR="00334A3D" w:rsidRPr="007035C1">
        <w:rPr>
          <w:rFonts w:ascii="Times New Roman" w:hAnsi="Times New Roman"/>
          <w:sz w:val="28"/>
          <w:szCs w:val="28"/>
        </w:rPr>
        <w:t>городское</w:t>
      </w:r>
      <w:proofErr w:type="gramEnd"/>
      <w:r w:rsidRPr="007035C1">
        <w:rPr>
          <w:rFonts w:ascii="Times New Roman" w:hAnsi="Times New Roman"/>
          <w:sz w:val="28"/>
          <w:szCs w:val="28"/>
        </w:rPr>
        <w:t xml:space="preserve"> поселение» численность населения муниципального образования на 30.07.2013 г. составляла 6624 человека.</w:t>
      </w:r>
    </w:p>
    <w:p w:rsidR="009C1122"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Динамика численности населения представлена в таблице 1:</w:t>
      </w:r>
    </w:p>
    <w:p w:rsidR="005E0A95" w:rsidRDefault="005E0A95" w:rsidP="007035C1">
      <w:pPr>
        <w:spacing w:after="0" w:line="240" w:lineRule="auto"/>
        <w:ind w:firstLine="709"/>
        <w:jc w:val="both"/>
        <w:rPr>
          <w:rFonts w:ascii="Times New Roman" w:hAnsi="Times New Roman"/>
          <w:sz w:val="28"/>
          <w:szCs w:val="28"/>
        </w:rPr>
      </w:pPr>
    </w:p>
    <w:p w:rsidR="005E0A95" w:rsidRPr="007035C1" w:rsidRDefault="005E0A95" w:rsidP="007035C1">
      <w:pPr>
        <w:spacing w:after="0" w:line="240" w:lineRule="auto"/>
        <w:ind w:firstLine="709"/>
        <w:jc w:val="both"/>
        <w:rPr>
          <w:rFonts w:ascii="Times New Roman" w:hAnsi="Times New Roman"/>
          <w:sz w:val="28"/>
          <w:szCs w:val="28"/>
        </w:rPr>
      </w:pPr>
    </w:p>
    <w:p w:rsidR="009C1122" w:rsidRDefault="009C1122" w:rsidP="005E0A95">
      <w:pPr>
        <w:spacing w:after="0" w:line="240" w:lineRule="auto"/>
        <w:ind w:firstLine="708"/>
        <w:jc w:val="right"/>
        <w:rPr>
          <w:rFonts w:ascii="Times New Roman" w:hAnsi="Times New Roman"/>
          <w:sz w:val="28"/>
          <w:szCs w:val="28"/>
        </w:rPr>
      </w:pPr>
      <w:r w:rsidRPr="007035C1">
        <w:rPr>
          <w:rFonts w:ascii="Times New Roman" w:hAnsi="Times New Roman"/>
          <w:sz w:val="28"/>
          <w:szCs w:val="28"/>
        </w:rPr>
        <w:lastRenderedPageBreak/>
        <w:t>Таблица 1</w:t>
      </w:r>
    </w:p>
    <w:p w:rsidR="005E0A95" w:rsidRPr="007035C1" w:rsidRDefault="005E0A95" w:rsidP="005E0A95">
      <w:pPr>
        <w:spacing w:after="0" w:line="240" w:lineRule="auto"/>
        <w:ind w:firstLine="708"/>
        <w:jc w:val="right"/>
        <w:rPr>
          <w:rFonts w:ascii="Times New Roman" w:hAnsi="Times New Roman"/>
          <w:sz w:val="28"/>
          <w:szCs w:val="28"/>
        </w:rPr>
      </w:pPr>
    </w:p>
    <w:tbl>
      <w:tblPr>
        <w:tblW w:w="0" w:type="auto"/>
        <w:tblInd w:w="-10" w:type="dxa"/>
        <w:tblLayout w:type="fixed"/>
        <w:tblLook w:val="0000" w:firstRow="0" w:lastRow="0" w:firstColumn="0" w:lastColumn="0" w:noHBand="0" w:noVBand="0"/>
      </w:tblPr>
      <w:tblGrid>
        <w:gridCol w:w="2812"/>
        <w:gridCol w:w="2268"/>
        <w:gridCol w:w="2268"/>
        <w:gridCol w:w="2693"/>
      </w:tblGrid>
      <w:tr w:rsidR="009C1122" w:rsidRPr="007035C1" w:rsidTr="005E0A95">
        <w:tc>
          <w:tcPr>
            <w:tcW w:w="2812" w:type="dxa"/>
            <w:tcBorders>
              <w:top w:val="single" w:sz="4" w:space="0" w:color="000000"/>
              <w:left w:val="single" w:sz="4" w:space="0" w:color="000000"/>
              <w:bottom w:val="single" w:sz="4" w:space="0" w:color="000000"/>
            </w:tcBorders>
            <w:shd w:val="clear" w:color="auto" w:fill="auto"/>
          </w:tcPr>
          <w:p w:rsidR="009C1122" w:rsidRPr="007035C1" w:rsidRDefault="009C1122" w:rsidP="007035C1">
            <w:pPr>
              <w:spacing w:after="0" w:line="240" w:lineRule="auto"/>
              <w:ind w:firstLine="708"/>
              <w:jc w:val="both"/>
              <w:rPr>
                <w:rFonts w:ascii="Times New Roman" w:hAnsi="Times New Roman"/>
                <w:sz w:val="28"/>
                <w:szCs w:val="28"/>
              </w:rPr>
            </w:pPr>
            <w:r w:rsidRPr="007035C1">
              <w:rPr>
                <w:rFonts w:ascii="Times New Roman" w:hAnsi="Times New Roman"/>
                <w:sz w:val="28"/>
                <w:szCs w:val="28"/>
              </w:rPr>
              <w:t>Год</w:t>
            </w:r>
          </w:p>
        </w:tc>
        <w:tc>
          <w:tcPr>
            <w:tcW w:w="2268"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ind w:firstLine="708"/>
              <w:jc w:val="center"/>
              <w:rPr>
                <w:rFonts w:ascii="Times New Roman" w:hAnsi="Times New Roman"/>
                <w:sz w:val="28"/>
                <w:szCs w:val="28"/>
              </w:rPr>
            </w:pPr>
            <w:r w:rsidRPr="007035C1">
              <w:rPr>
                <w:rFonts w:ascii="Times New Roman" w:hAnsi="Times New Roman"/>
                <w:sz w:val="28"/>
                <w:szCs w:val="28"/>
              </w:rPr>
              <w:t>2012</w:t>
            </w:r>
          </w:p>
        </w:tc>
        <w:tc>
          <w:tcPr>
            <w:tcW w:w="2268"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ind w:firstLine="708"/>
              <w:jc w:val="center"/>
              <w:rPr>
                <w:rFonts w:ascii="Times New Roman" w:hAnsi="Times New Roman"/>
                <w:sz w:val="28"/>
                <w:szCs w:val="28"/>
              </w:rPr>
            </w:pPr>
            <w:r w:rsidRPr="007035C1">
              <w:rPr>
                <w:rFonts w:ascii="Times New Roman" w:hAnsi="Times New Roman"/>
                <w:sz w:val="28"/>
                <w:szCs w:val="28"/>
              </w:rPr>
              <w:t>2013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C1122" w:rsidRPr="007035C1" w:rsidRDefault="009C1122" w:rsidP="005E0A95">
            <w:pPr>
              <w:spacing w:after="0" w:line="240" w:lineRule="auto"/>
              <w:ind w:firstLine="708"/>
              <w:jc w:val="center"/>
              <w:rPr>
                <w:rFonts w:ascii="Times New Roman" w:hAnsi="Times New Roman"/>
                <w:sz w:val="28"/>
                <w:szCs w:val="28"/>
              </w:rPr>
            </w:pPr>
            <w:r w:rsidRPr="007035C1">
              <w:rPr>
                <w:rFonts w:ascii="Times New Roman" w:hAnsi="Times New Roman"/>
                <w:sz w:val="28"/>
                <w:szCs w:val="28"/>
              </w:rPr>
              <w:t>2014</w:t>
            </w:r>
          </w:p>
        </w:tc>
      </w:tr>
      <w:tr w:rsidR="009C1122" w:rsidRPr="007035C1" w:rsidTr="005E0A95">
        <w:tc>
          <w:tcPr>
            <w:tcW w:w="2812" w:type="dxa"/>
            <w:tcBorders>
              <w:top w:val="single" w:sz="4" w:space="0" w:color="000000"/>
              <w:left w:val="single" w:sz="4" w:space="0" w:color="000000"/>
              <w:bottom w:val="single" w:sz="4" w:space="0" w:color="000000"/>
            </w:tcBorders>
            <w:shd w:val="clear" w:color="auto" w:fill="auto"/>
          </w:tcPr>
          <w:p w:rsidR="009C1122" w:rsidRPr="007035C1" w:rsidRDefault="009C1122" w:rsidP="007035C1">
            <w:pPr>
              <w:spacing w:after="0" w:line="240" w:lineRule="auto"/>
              <w:ind w:firstLine="708"/>
              <w:jc w:val="both"/>
              <w:rPr>
                <w:rFonts w:ascii="Times New Roman" w:hAnsi="Times New Roman"/>
                <w:sz w:val="28"/>
                <w:szCs w:val="28"/>
              </w:rPr>
            </w:pPr>
            <w:r w:rsidRPr="007035C1">
              <w:rPr>
                <w:rFonts w:ascii="Times New Roman" w:hAnsi="Times New Roman"/>
                <w:sz w:val="28"/>
                <w:szCs w:val="28"/>
              </w:rPr>
              <w:t>1</w:t>
            </w:r>
          </w:p>
        </w:tc>
        <w:tc>
          <w:tcPr>
            <w:tcW w:w="2268"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ind w:firstLine="708"/>
              <w:jc w:val="center"/>
              <w:rPr>
                <w:rFonts w:ascii="Times New Roman" w:hAnsi="Times New Roman"/>
                <w:sz w:val="28"/>
                <w:szCs w:val="28"/>
              </w:rPr>
            </w:pPr>
            <w:r w:rsidRPr="007035C1">
              <w:rPr>
                <w:rFonts w:ascii="Times New Roman" w:hAnsi="Times New Roman"/>
                <w:sz w:val="28"/>
                <w:szCs w:val="28"/>
              </w:rPr>
              <w:t>2</w:t>
            </w:r>
          </w:p>
        </w:tc>
        <w:tc>
          <w:tcPr>
            <w:tcW w:w="2268"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ind w:firstLine="708"/>
              <w:jc w:val="center"/>
              <w:rPr>
                <w:rFonts w:ascii="Times New Roman" w:hAnsi="Times New Roman"/>
                <w:sz w:val="28"/>
                <w:szCs w:val="28"/>
              </w:rPr>
            </w:pPr>
            <w:r w:rsidRPr="007035C1">
              <w:rPr>
                <w:rFonts w:ascii="Times New Roman" w:hAnsi="Times New Roman"/>
                <w:sz w:val="28"/>
                <w:szCs w:val="28"/>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C1122" w:rsidRPr="007035C1" w:rsidRDefault="009C1122" w:rsidP="005E0A95">
            <w:pPr>
              <w:spacing w:after="0" w:line="240" w:lineRule="auto"/>
              <w:ind w:firstLine="708"/>
              <w:jc w:val="center"/>
              <w:rPr>
                <w:rFonts w:ascii="Times New Roman" w:hAnsi="Times New Roman"/>
                <w:sz w:val="28"/>
                <w:szCs w:val="28"/>
              </w:rPr>
            </w:pPr>
            <w:r w:rsidRPr="007035C1">
              <w:rPr>
                <w:rFonts w:ascii="Times New Roman" w:hAnsi="Times New Roman"/>
                <w:sz w:val="28"/>
                <w:szCs w:val="28"/>
              </w:rPr>
              <w:t>4</w:t>
            </w:r>
          </w:p>
        </w:tc>
      </w:tr>
      <w:tr w:rsidR="009C1122" w:rsidRPr="007035C1" w:rsidTr="005E0A95">
        <w:trPr>
          <w:trHeight w:val="573"/>
        </w:trPr>
        <w:tc>
          <w:tcPr>
            <w:tcW w:w="2812"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jc w:val="both"/>
              <w:rPr>
                <w:rFonts w:ascii="Times New Roman" w:hAnsi="Times New Roman"/>
                <w:sz w:val="28"/>
                <w:szCs w:val="28"/>
              </w:rPr>
            </w:pPr>
            <w:r w:rsidRPr="007035C1">
              <w:rPr>
                <w:rFonts w:ascii="Times New Roman" w:hAnsi="Times New Roman"/>
                <w:sz w:val="28"/>
                <w:szCs w:val="28"/>
              </w:rPr>
              <w:t>численность населения, чел.</w:t>
            </w:r>
          </w:p>
        </w:tc>
        <w:tc>
          <w:tcPr>
            <w:tcW w:w="2268"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ind w:firstLine="708"/>
              <w:jc w:val="center"/>
              <w:rPr>
                <w:rFonts w:ascii="Times New Roman" w:hAnsi="Times New Roman"/>
                <w:sz w:val="28"/>
                <w:szCs w:val="28"/>
              </w:rPr>
            </w:pPr>
            <w:r w:rsidRPr="007035C1">
              <w:rPr>
                <w:rFonts w:ascii="Times New Roman" w:hAnsi="Times New Roman"/>
                <w:sz w:val="28"/>
                <w:szCs w:val="28"/>
              </w:rPr>
              <w:t>6284</w:t>
            </w:r>
          </w:p>
        </w:tc>
        <w:tc>
          <w:tcPr>
            <w:tcW w:w="2268"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ind w:firstLine="708"/>
              <w:jc w:val="center"/>
              <w:rPr>
                <w:rFonts w:ascii="Times New Roman" w:hAnsi="Times New Roman"/>
                <w:sz w:val="28"/>
                <w:szCs w:val="28"/>
              </w:rPr>
            </w:pPr>
            <w:r w:rsidRPr="007035C1">
              <w:rPr>
                <w:rFonts w:ascii="Times New Roman" w:hAnsi="Times New Roman"/>
                <w:sz w:val="28"/>
                <w:szCs w:val="28"/>
              </w:rPr>
              <w:t>7451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C1122" w:rsidRPr="007035C1" w:rsidRDefault="009C1122" w:rsidP="005E0A95">
            <w:pPr>
              <w:spacing w:after="0" w:line="240" w:lineRule="auto"/>
              <w:ind w:firstLine="708"/>
              <w:jc w:val="center"/>
              <w:rPr>
                <w:rFonts w:ascii="Times New Roman" w:hAnsi="Times New Roman"/>
                <w:sz w:val="28"/>
                <w:szCs w:val="28"/>
              </w:rPr>
            </w:pPr>
            <w:r w:rsidRPr="007035C1">
              <w:rPr>
                <w:rFonts w:ascii="Times New Roman" w:hAnsi="Times New Roman"/>
                <w:sz w:val="28"/>
                <w:szCs w:val="28"/>
              </w:rPr>
              <w:t>8058</w:t>
            </w:r>
          </w:p>
        </w:tc>
      </w:tr>
      <w:tr w:rsidR="009C1122" w:rsidRPr="007035C1" w:rsidTr="005E0A95">
        <w:tc>
          <w:tcPr>
            <w:tcW w:w="2812"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rPr>
                <w:rFonts w:ascii="Times New Roman" w:hAnsi="Times New Roman"/>
                <w:sz w:val="28"/>
                <w:szCs w:val="28"/>
              </w:rPr>
            </w:pPr>
            <w:r w:rsidRPr="007035C1">
              <w:rPr>
                <w:rFonts w:ascii="Times New Roman" w:hAnsi="Times New Roman"/>
                <w:sz w:val="28"/>
                <w:szCs w:val="28"/>
              </w:rPr>
              <w:t>% к предыдущему показателю</w:t>
            </w:r>
          </w:p>
        </w:tc>
        <w:tc>
          <w:tcPr>
            <w:tcW w:w="2268"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ind w:firstLine="708"/>
              <w:jc w:val="center"/>
              <w:rPr>
                <w:rFonts w:ascii="Times New Roman" w:hAnsi="Times New Roman"/>
                <w:sz w:val="28"/>
                <w:szCs w:val="28"/>
              </w:rPr>
            </w:pPr>
            <w:r w:rsidRPr="007035C1">
              <w:rPr>
                <w:rFonts w:ascii="Times New Roman" w:hAnsi="Times New Roman"/>
                <w:sz w:val="28"/>
                <w:szCs w:val="28"/>
              </w:rPr>
              <w:t>101,2</w:t>
            </w:r>
          </w:p>
        </w:tc>
        <w:tc>
          <w:tcPr>
            <w:tcW w:w="2268"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ind w:firstLine="708"/>
              <w:jc w:val="center"/>
              <w:rPr>
                <w:rFonts w:ascii="Times New Roman" w:hAnsi="Times New Roman"/>
                <w:sz w:val="28"/>
                <w:szCs w:val="28"/>
              </w:rPr>
            </w:pPr>
            <w:r w:rsidRPr="007035C1">
              <w:rPr>
                <w:rFonts w:ascii="Times New Roman" w:hAnsi="Times New Roman"/>
                <w:sz w:val="28"/>
                <w:szCs w:val="28"/>
              </w:rPr>
              <w:t>118,57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C1122" w:rsidRPr="007035C1" w:rsidRDefault="009C1122" w:rsidP="005E0A95">
            <w:pPr>
              <w:spacing w:after="0" w:line="240" w:lineRule="auto"/>
              <w:ind w:firstLine="708"/>
              <w:jc w:val="center"/>
              <w:rPr>
                <w:rFonts w:ascii="Times New Roman" w:hAnsi="Times New Roman"/>
                <w:sz w:val="28"/>
                <w:szCs w:val="28"/>
              </w:rPr>
            </w:pPr>
            <w:r w:rsidRPr="007035C1">
              <w:rPr>
                <w:rFonts w:ascii="Times New Roman" w:hAnsi="Times New Roman"/>
                <w:sz w:val="28"/>
                <w:szCs w:val="28"/>
              </w:rPr>
              <w:t>108.15</w:t>
            </w:r>
          </w:p>
        </w:tc>
      </w:tr>
    </w:tbl>
    <w:p w:rsidR="009C1122" w:rsidRPr="007035C1" w:rsidRDefault="009C1122" w:rsidP="007035C1">
      <w:pPr>
        <w:spacing w:after="0" w:line="240" w:lineRule="auto"/>
        <w:ind w:firstLine="708"/>
        <w:jc w:val="both"/>
        <w:rPr>
          <w:rFonts w:ascii="Times New Roman" w:hAnsi="Times New Roman"/>
          <w:sz w:val="28"/>
          <w:szCs w:val="28"/>
        </w:rPr>
      </w:pP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 xml:space="preserve">Как видно из таблицы, за период с 2012 по 2013 год произошло повышение численности населения, что объясняется увеличением рождаемости и снижением смертности, т.е. старением населения, а также механическим притоком населения из других регионов России и зарубежья. </w:t>
      </w: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В некоторых населенных пунктах заметен незначительный прирост населения за счет рождаемости.</w:t>
      </w:r>
    </w:p>
    <w:p w:rsidR="009C1122" w:rsidRPr="007035C1" w:rsidRDefault="009C1122" w:rsidP="007035C1">
      <w:pPr>
        <w:spacing w:after="0" w:line="240" w:lineRule="auto"/>
        <w:ind w:firstLine="709"/>
        <w:jc w:val="both"/>
        <w:rPr>
          <w:rFonts w:ascii="Times New Roman" w:hAnsi="Times New Roman"/>
          <w:sz w:val="28"/>
          <w:szCs w:val="28"/>
        </w:rPr>
      </w:pPr>
      <w:proofErr w:type="gramStart"/>
      <w:r w:rsidRPr="007035C1">
        <w:rPr>
          <w:rFonts w:ascii="Times New Roman" w:hAnsi="Times New Roman"/>
          <w:sz w:val="28"/>
          <w:szCs w:val="28"/>
        </w:rPr>
        <w:t xml:space="preserve">Фактическая численность населения от отображенной в выше указанной таблице отличается, поскольку часть прописанных в поселении проживают в городе, 25-30% имеют на территории сельского поселения дачные участки и так называемое «второе жилье», также не учтены незарегистрированные граждане, постоянно или временно проживающие на территории поселения. </w:t>
      </w:r>
      <w:proofErr w:type="gramEnd"/>
    </w:p>
    <w:p w:rsidR="009C1122" w:rsidRPr="007035C1" w:rsidRDefault="009C1122" w:rsidP="007035C1">
      <w:pPr>
        <w:spacing w:after="0" w:line="240" w:lineRule="auto"/>
        <w:ind w:firstLine="708"/>
        <w:jc w:val="both"/>
        <w:rPr>
          <w:rFonts w:ascii="Times New Roman" w:hAnsi="Times New Roman"/>
          <w:sz w:val="28"/>
          <w:szCs w:val="28"/>
        </w:rPr>
      </w:pPr>
      <w:r w:rsidRPr="007035C1">
        <w:rPr>
          <w:rFonts w:ascii="Times New Roman" w:hAnsi="Times New Roman"/>
          <w:sz w:val="28"/>
          <w:szCs w:val="28"/>
        </w:rPr>
        <w:t xml:space="preserve">Демографическая структура населения в МО «Заневское </w:t>
      </w:r>
      <w:proofErr w:type="gramStart"/>
      <w:r w:rsidRPr="007035C1">
        <w:rPr>
          <w:rFonts w:ascii="Times New Roman" w:hAnsi="Times New Roman"/>
          <w:sz w:val="28"/>
          <w:szCs w:val="28"/>
        </w:rPr>
        <w:t>городское</w:t>
      </w:r>
      <w:proofErr w:type="gramEnd"/>
      <w:r w:rsidRPr="007035C1">
        <w:rPr>
          <w:rFonts w:ascii="Times New Roman" w:hAnsi="Times New Roman"/>
          <w:sz w:val="28"/>
          <w:szCs w:val="28"/>
        </w:rPr>
        <w:t xml:space="preserve"> поселение» и по Всеволожскому муниципальному району в целом представлена в таблице.</w:t>
      </w:r>
    </w:p>
    <w:tbl>
      <w:tblPr>
        <w:tblW w:w="0" w:type="auto"/>
        <w:tblInd w:w="-10" w:type="dxa"/>
        <w:tblLayout w:type="fixed"/>
        <w:tblLook w:val="0000" w:firstRow="0" w:lastRow="0" w:firstColumn="0" w:lastColumn="0" w:noHBand="0" w:noVBand="0"/>
      </w:tblPr>
      <w:tblGrid>
        <w:gridCol w:w="647"/>
        <w:gridCol w:w="2880"/>
        <w:gridCol w:w="900"/>
        <w:gridCol w:w="900"/>
        <w:gridCol w:w="900"/>
        <w:gridCol w:w="900"/>
        <w:gridCol w:w="3197"/>
      </w:tblGrid>
      <w:tr w:rsidR="009C1122" w:rsidRPr="007035C1" w:rsidTr="00AF0179">
        <w:trPr>
          <w:trHeight w:val="795"/>
        </w:trPr>
        <w:tc>
          <w:tcPr>
            <w:tcW w:w="647" w:type="dxa"/>
            <w:vMerge w:val="restart"/>
            <w:tcBorders>
              <w:top w:val="single" w:sz="4" w:space="0" w:color="000000"/>
              <w:left w:val="single" w:sz="4" w:space="0" w:color="000000"/>
              <w:bottom w:val="single" w:sz="4" w:space="0" w:color="000000"/>
            </w:tcBorders>
            <w:shd w:val="clear" w:color="auto" w:fill="auto"/>
            <w:vAlign w:val="center"/>
          </w:tcPr>
          <w:p w:rsidR="009C1122" w:rsidRPr="007035C1" w:rsidRDefault="005E0A95" w:rsidP="007035C1">
            <w:pPr>
              <w:spacing w:after="0" w:line="240" w:lineRule="auto"/>
              <w:ind w:firstLine="708"/>
              <w:jc w:val="both"/>
              <w:rPr>
                <w:rFonts w:ascii="Times New Roman" w:hAnsi="Times New Roman"/>
                <w:sz w:val="28"/>
                <w:szCs w:val="28"/>
              </w:rPr>
            </w:pPr>
            <w:r>
              <w:rPr>
                <w:rFonts w:ascii="Times New Roman" w:hAnsi="Times New Roman"/>
                <w:sz w:val="28"/>
                <w:szCs w:val="28"/>
              </w:rPr>
              <w:t>№</w:t>
            </w:r>
            <w:proofErr w:type="gramStart"/>
            <w:r w:rsidR="009C1122" w:rsidRPr="007035C1">
              <w:rPr>
                <w:rFonts w:ascii="Times New Roman" w:hAnsi="Times New Roman"/>
                <w:sz w:val="28"/>
                <w:szCs w:val="28"/>
              </w:rPr>
              <w:t>п</w:t>
            </w:r>
            <w:proofErr w:type="gramEnd"/>
            <w:r w:rsidR="009C1122" w:rsidRPr="007035C1">
              <w:rPr>
                <w:rFonts w:ascii="Times New Roman" w:hAnsi="Times New Roman"/>
                <w:sz w:val="28"/>
                <w:szCs w:val="28"/>
              </w:rPr>
              <w:t>/п</w:t>
            </w:r>
          </w:p>
        </w:tc>
        <w:tc>
          <w:tcPr>
            <w:tcW w:w="2880" w:type="dxa"/>
            <w:vMerge w:val="restart"/>
            <w:tcBorders>
              <w:top w:val="single" w:sz="4" w:space="0" w:color="000000"/>
              <w:left w:val="single" w:sz="4" w:space="0" w:color="000000"/>
              <w:bottom w:val="single" w:sz="4" w:space="0" w:color="000000"/>
            </w:tcBorders>
            <w:shd w:val="clear" w:color="auto" w:fill="auto"/>
            <w:vAlign w:val="center"/>
          </w:tcPr>
          <w:p w:rsidR="009C1122" w:rsidRPr="007035C1" w:rsidRDefault="009C1122" w:rsidP="005E0A95">
            <w:pPr>
              <w:spacing w:after="0" w:line="240" w:lineRule="auto"/>
              <w:rPr>
                <w:rFonts w:ascii="Times New Roman" w:hAnsi="Times New Roman"/>
                <w:sz w:val="28"/>
                <w:szCs w:val="28"/>
              </w:rPr>
            </w:pPr>
            <w:r w:rsidRPr="007035C1">
              <w:rPr>
                <w:rFonts w:ascii="Times New Roman" w:hAnsi="Times New Roman"/>
                <w:sz w:val="28"/>
                <w:szCs w:val="28"/>
              </w:rPr>
              <w:t>Категория населения</w:t>
            </w:r>
          </w:p>
        </w:tc>
        <w:tc>
          <w:tcPr>
            <w:tcW w:w="679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C1122" w:rsidRPr="007035C1" w:rsidRDefault="009C1122" w:rsidP="005E0A95">
            <w:pPr>
              <w:spacing w:after="0" w:line="240" w:lineRule="auto"/>
              <w:rPr>
                <w:rFonts w:ascii="Times New Roman" w:hAnsi="Times New Roman"/>
                <w:sz w:val="28"/>
                <w:szCs w:val="28"/>
              </w:rPr>
            </w:pPr>
            <w:r w:rsidRPr="007035C1">
              <w:rPr>
                <w:rFonts w:ascii="Times New Roman" w:hAnsi="Times New Roman"/>
                <w:sz w:val="28"/>
                <w:szCs w:val="28"/>
              </w:rPr>
              <w:t>Существующая возрастная структура населения</w:t>
            </w:r>
          </w:p>
        </w:tc>
      </w:tr>
      <w:tr w:rsidR="009C1122" w:rsidRPr="007035C1" w:rsidTr="00AF0179">
        <w:trPr>
          <w:trHeight w:val="495"/>
        </w:trPr>
        <w:tc>
          <w:tcPr>
            <w:tcW w:w="647" w:type="dxa"/>
            <w:vMerge/>
            <w:tcBorders>
              <w:top w:val="single" w:sz="4" w:space="0" w:color="000000"/>
              <w:left w:val="single" w:sz="4" w:space="0" w:color="000000"/>
              <w:bottom w:val="single" w:sz="4" w:space="0" w:color="000000"/>
            </w:tcBorders>
            <w:shd w:val="clear" w:color="auto" w:fill="auto"/>
            <w:vAlign w:val="center"/>
          </w:tcPr>
          <w:p w:rsidR="009C1122" w:rsidRPr="007035C1" w:rsidRDefault="009C1122" w:rsidP="007035C1">
            <w:pPr>
              <w:spacing w:after="0" w:line="240" w:lineRule="auto"/>
              <w:ind w:firstLine="708"/>
              <w:jc w:val="both"/>
              <w:rPr>
                <w:rFonts w:ascii="Times New Roman" w:hAnsi="Times New Roman"/>
                <w:sz w:val="28"/>
                <w:szCs w:val="28"/>
              </w:rPr>
            </w:pPr>
          </w:p>
        </w:tc>
        <w:tc>
          <w:tcPr>
            <w:tcW w:w="2880" w:type="dxa"/>
            <w:vMerge/>
            <w:tcBorders>
              <w:top w:val="single" w:sz="4" w:space="0" w:color="000000"/>
              <w:left w:val="single" w:sz="4" w:space="0" w:color="000000"/>
              <w:bottom w:val="single" w:sz="4" w:space="0" w:color="000000"/>
            </w:tcBorders>
            <w:shd w:val="clear" w:color="auto" w:fill="auto"/>
            <w:vAlign w:val="center"/>
          </w:tcPr>
          <w:p w:rsidR="009C1122" w:rsidRPr="007035C1" w:rsidRDefault="009C1122" w:rsidP="007035C1">
            <w:pPr>
              <w:spacing w:after="0" w:line="240" w:lineRule="auto"/>
              <w:ind w:firstLine="708"/>
              <w:rPr>
                <w:rFonts w:ascii="Times New Roman" w:hAnsi="Times New Roman"/>
                <w:sz w:val="28"/>
                <w:szCs w:val="28"/>
              </w:rPr>
            </w:pPr>
          </w:p>
        </w:tc>
        <w:tc>
          <w:tcPr>
            <w:tcW w:w="3600" w:type="dxa"/>
            <w:gridSpan w:val="4"/>
            <w:tcBorders>
              <w:top w:val="single" w:sz="4" w:space="0" w:color="000000"/>
              <w:left w:val="single" w:sz="4" w:space="0" w:color="000000"/>
              <w:bottom w:val="single" w:sz="4" w:space="0" w:color="000000"/>
            </w:tcBorders>
            <w:shd w:val="clear" w:color="auto" w:fill="auto"/>
            <w:vAlign w:val="center"/>
          </w:tcPr>
          <w:p w:rsidR="009C1122" w:rsidRPr="007035C1" w:rsidRDefault="009C1122" w:rsidP="005E0A95">
            <w:pPr>
              <w:spacing w:after="0" w:line="240" w:lineRule="auto"/>
              <w:jc w:val="center"/>
              <w:rPr>
                <w:rFonts w:ascii="Times New Roman" w:hAnsi="Times New Roman"/>
                <w:sz w:val="28"/>
                <w:szCs w:val="28"/>
              </w:rPr>
            </w:pPr>
            <w:r w:rsidRPr="007035C1">
              <w:rPr>
                <w:rFonts w:ascii="Times New Roman" w:hAnsi="Times New Roman"/>
                <w:sz w:val="28"/>
                <w:szCs w:val="28"/>
              </w:rPr>
              <w:t>По МО «Заневское городское поселение»</w:t>
            </w:r>
          </w:p>
        </w:tc>
        <w:tc>
          <w:tcPr>
            <w:tcW w:w="3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1122" w:rsidRPr="007035C1" w:rsidRDefault="009C1122" w:rsidP="005E0A95">
            <w:pPr>
              <w:spacing w:after="0" w:line="240" w:lineRule="auto"/>
              <w:jc w:val="center"/>
              <w:rPr>
                <w:rFonts w:ascii="Times New Roman" w:hAnsi="Times New Roman"/>
                <w:sz w:val="28"/>
                <w:szCs w:val="28"/>
              </w:rPr>
            </w:pPr>
            <w:r w:rsidRPr="007035C1">
              <w:rPr>
                <w:rFonts w:ascii="Times New Roman" w:hAnsi="Times New Roman"/>
                <w:sz w:val="28"/>
                <w:szCs w:val="28"/>
              </w:rPr>
              <w:t>По Всеволожскому муниципальному району</w:t>
            </w:r>
            <w:r w:rsidR="005E0A95">
              <w:rPr>
                <w:rFonts w:ascii="Times New Roman" w:hAnsi="Times New Roman"/>
                <w:sz w:val="28"/>
                <w:szCs w:val="28"/>
              </w:rPr>
              <w:t xml:space="preserve"> </w:t>
            </w:r>
            <w:r w:rsidRPr="007035C1">
              <w:rPr>
                <w:rFonts w:ascii="Times New Roman" w:hAnsi="Times New Roman"/>
                <w:sz w:val="28"/>
                <w:szCs w:val="28"/>
              </w:rPr>
              <w:t>%</w:t>
            </w:r>
          </w:p>
        </w:tc>
      </w:tr>
      <w:tr w:rsidR="009C1122" w:rsidRPr="007035C1" w:rsidTr="00AF0179">
        <w:trPr>
          <w:trHeight w:val="465"/>
        </w:trPr>
        <w:tc>
          <w:tcPr>
            <w:tcW w:w="647" w:type="dxa"/>
            <w:vMerge/>
            <w:tcBorders>
              <w:top w:val="single" w:sz="4" w:space="0" w:color="000000"/>
              <w:left w:val="single" w:sz="4" w:space="0" w:color="000000"/>
              <w:bottom w:val="single" w:sz="4" w:space="0" w:color="000000"/>
            </w:tcBorders>
            <w:shd w:val="clear" w:color="auto" w:fill="auto"/>
            <w:vAlign w:val="center"/>
          </w:tcPr>
          <w:p w:rsidR="009C1122" w:rsidRPr="007035C1" w:rsidRDefault="009C1122" w:rsidP="007035C1">
            <w:pPr>
              <w:spacing w:after="0" w:line="240" w:lineRule="auto"/>
              <w:ind w:firstLine="708"/>
              <w:jc w:val="both"/>
              <w:rPr>
                <w:rFonts w:ascii="Times New Roman" w:hAnsi="Times New Roman"/>
                <w:sz w:val="28"/>
                <w:szCs w:val="28"/>
              </w:rPr>
            </w:pPr>
          </w:p>
        </w:tc>
        <w:tc>
          <w:tcPr>
            <w:tcW w:w="2880" w:type="dxa"/>
            <w:vMerge/>
            <w:tcBorders>
              <w:top w:val="single" w:sz="4" w:space="0" w:color="000000"/>
              <w:left w:val="single" w:sz="4" w:space="0" w:color="000000"/>
              <w:bottom w:val="single" w:sz="4" w:space="0" w:color="000000"/>
            </w:tcBorders>
            <w:shd w:val="clear" w:color="auto" w:fill="auto"/>
            <w:vAlign w:val="center"/>
          </w:tcPr>
          <w:p w:rsidR="009C1122" w:rsidRPr="007035C1" w:rsidRDefault="009C1122" w:rsidP="007035C1">
            <w:pPr>
              <w:spacing w:after="0" w:line="240" w:lineRule="auto"/>
              <w:ind w:firstLine="708"/>
              <w:rPr>
                <w:rFonts w:ascii="Times New Roman" w:hAnsi="Times New Roman"/>
                <w:sz w:val="28"/>
                <w:szCs w:val="28"/>
              </w:rPr>
            </w:pPr>
          </w:p>
        </w:tc>
        <w:tc>
          <w:tcPr>
            <w:tcW w:w="1800" w:type="dxa"/>
            <w:gridSpan w:val="2"/>
            <w:tcBorders>
              <w:top w:val="single" w:sz="4" w:space="0" w:color="000000"/>
              <w:left w:val="single" w:sz="4" w:space="0" w:color="000000"/>
              <w:bottom w:val="single" w:sz="4" w:space="0" w:color="000000"/>
            </w:tcBorders>
            <w:shd w:val="clear" w:color="auto" w:fill="auto"/>
          </w:tcPr>
          <w:p w:rsidR="009C1122" w:rsidRPr="007035C1" w:rsidRDefault="009C1122" w:rsidP="007035C1">
            <w:pPr>
              <w:spacing w:after="0" w:line="240" w:lineRule="auto"/>
              <w:ind w:firstLine="708"/>
              <w:rPr>
                <w:rFonts w:ascii="Times New Roman" w:hAnsi="Times New Roman"/>
                <w:sz w:val="28"/>
                <w:szCs w:val="28"/>
              </w:rPr>
            </w:pPr>
            <w:r w:rsidRPr="007035C1">
              <w:rPr>
                <w:rFonts w:ascii="Times New Roman" w:hAnsi="Times New Roman"/>
                <w:sz w:val="28"/>
                <w:szCs w:val="28"/>
              </w:rPr>
              <w:t>2012</w:t>
            </w:r>
          </w:p>
        </w:tc>
        <w:tc>
          <w:tcPr>
            <w:tcW w:w="1800" w:type="dxa"/>
            <w:gridSpan w:val="2"/>
            <w:tcBorders>
              <w:top w:val="single" w:sz="4" w:space="0" w:color="000000"/>
              <w:left w:val="single" w:sz="4" w:space="0" w:color="000000"/>
              <w:bottom w:val="single" w:sz="4" w:space="0" w:color="000000"/>
            </w:tcBorders>
            <w:shd w:val="clear" w:color="auto" w:fill="auto"/>
          </w:tcPr>
          <w:p w:rsidR="009C1122" w:rsidRPr="007035C1" w:rsidRDefault="009C1122" w:rsidP="007035C1">
            <w:pPr>
              <w:spacing w:after="0" w:line="240" w:lineRule="auto"/>
              <w:ind w:firstLine="708"/>
              <w:rPr>
                <w:rFonts w:ascii="Times New Roman" w:hAnsi="Times New Roman"/>
                <w:sz w:val="28"/>
                <w:szCs w:val="28"/>
              </w:rPr>
            </w:pPr>
            <w:r w:rsidRPr="007035C1">
              <w:rPr>
                <w:rFonts w:ascii="Times New Roman" w:hAnsi="Times New Roman"/>
                <w:sz w:val="28"/>
                <w:szCs w:val="28"/>
              </w:rPr>
              <w:t>2013</w:t>
            </w:r>
          </w:p>
        </w:tc>
        <w:tc>
          <w:tcPr>
            <w:tcW w:w="3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1122" w:rsidRPr="007035C1" w:rsidRDefault="009C1122" w:rsidP="007035C1">
            <w:pPr>
              <w:spacing w:after="0" w:line="240" w:lineRule="auto"/>
              <w:ind w:firstLine="708"/>
              <w:rPr>
                <w:rFonts w:ascii="Times New Roman" w:hAnsi="Times New Roman"/>
                <w:sz w:val="28"/>
                <w:szCs w:val="28"/>
              </w:rPr>
            </w:pPr>
          </w:p>
        </w:tc>
      </w:tr>
      <w:tr w:rsidR="009C1122" w:rsidRPr="007035C1" w:rsidTr="00AF0179">
        <w:trPr>
          <w:trHeight w:val="135"/>
        </w:trPr>
        <w:tc>
          <w:tcPr>
            <w:tcW w:w="647" w:type="dxa"/>
            <w:vMerge/>
            <w:tcBorders>
              <w:top w:val="single" w:sz="4" w:space="0" w:color="000000"/>
              <w:left w:val="single" w:sz="4" w:space="0" w:color="000000"/>
              <w:bottom w:val="single" w:sz="4" w:space="0" w:color="000000"/>
            </w:tcBorders>
            <w:shd w:val="clear" w:color="auto" w:fill="auto"/>
            <w:vAlign w:val="center"/>
          </w:tcPr>
          <w:p w:rsidR="009C1122" w:rsidRPr="007035C1" w:rsidRDefault="009C1122" w:rsidP="007035C1">
            <w:pPr>
              <w:spacing w:after="0" w:line="240" w:lineRule="auto"/>
              <w:ind w:firstLine="708"/>
              <w:jc w:val="both"/>
              <w:rPr>
                <w:rFonts w:ascii="Times New Roman" w:hAnsi="Times New Roman"/>
                <w:sz w:val="28"/>
                <w:szCs w:val="28"/>
              </w:rPr>
            </w:pPr>
          </w:p>
        </w:tc>
        <w:tc>
          <w:tcPr>
            <w:tcW w:w="2880" w:type="dxa"/>
            <w:vMerge/>
            <w:tcBorders>
              <w:top w:val="single" w:sz="4" w:space="0" w:color="000000"/>
              <w:left w:val="single" w:sz="4" w:space="0" w:color="000000"/>
              <w:bottom w:val="single" w:sz="4" w:space="0" w:color="000000"/>
            </w:tcBorders>
            <w:shd w:val="clear" w:color="auto" w:fill="auto"/>
            <w:vAlign w:val="center"/>
          </w:tcPr>
          <w:p w:rsidR="009C1122" w:rsidRPr="007035C1" w:rsidRDefault="009C1122" w:rsidP="007035C1">
            <w:pPr>
              <w:spacing w:after="0" w:line="240" w:lineRule="auto"/>
              <w:ind w:firstLine="708"/>
              <w:rPr>
                <w:rFonts w:ascii="Times New Roman" w:hAnsi="Times New Roman"/>
                <w:sz w:val="28"/>
                <w:szCs w:val="28"/>
              </w:rPr>
            </w:pPr>
          </w:p>
        </w:tc>
        <w:tc>
          <w:tcPr>
            <w:tcW w:w="900" w:type="dxa"/>
            <w:tcBorders>
              <w:top w:val="single" w:sz="4" w:space="0" w:color="000000"/>
              <w:left w:val="single" w:sz="4" w:space="0" w:color="000000"/>
              <w:bottom w:val="single" w:sz="4" w:space="0" w:color="000000"/>
            </w:tcBorders>
            <w:shd w:val="clear" w:color="auto" w:fill="auto"/>
          </w:tcPr>
          <w:p w:rsidR="009C1122" w:rsidRPr="007035C1" w:rsidRDefault="005E0A95" w:rsidP="005E0A95">
            <w:pPr>
              <w:spacing w:after="0" w:line="240" w:lineRule="auto"/>
              <w:jc w:val="center"/>
              <w:rPr>
                <w:rFonts w:ascii="Times New Roman" w:hAnsi="Times New Roman"/>
                <w:sz w:val="28"/>
                <w:szCs w:val="28"/>
              </w:rPr>
            </w:pPr>
            <w:r>
              <w:rPr>
                <w:rFonts w:ascii="Times New Roman" w:hAnsi="Times New Roman"/>
                <w:sz w:val="28"/>
                <w:szCs w:val="28"/>
              </w:rPr>
              <w:t>ч</w:t>
            </w:r>
            <w:r w:rsidR="009C1122" w:rsidRPr="007035C1">
              <w:rPr>
                <w:rFonts w:ascii="Times New Roman" w:hAnsi="Times New Roman"/>
                <w:sz w:val="28"/>
                <w:szCs w:val="28"/>
              </w:rPr>
              <w:t>ел.</w:t>
            </w:r>
          </w:p>
        </w:tc>
        <w:tc>
          <w:tcPr>
            <w:tcW w:w="900"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jc w:val="center"/>
              <w:rPr>
                <w:rFonts w:ascii="Times New Roman" w:hAnsi="Times New Roman"/>
                <w:sz w:val="28"/>
                <w:szCs w:val="28"/>
              </w:rPr>
            </w:pPr>
            <w:r w:rsidRPr="007035C1">
              <w:rPr>
                <w:rFonts w:ascii="Times New Roman" w:hAnsi="Times New Roman"/>
                <w:sz w:val="28"/>
                <w:szCs w:val="28"/>
              </w:rPr>
              <w:t>%</w:t>
            </w:r>
          </w:p>
        </w:tc>
        <w:tc>
          <w:tcPr>
            <w:tcW w:w="900" w:type="dxa"/>
            <w:tcBorders>
              <w:top w:val="single" w:sz="4" w:space="0" w:color="000000"/>
              <w:left w:val="single" w:sz="4" w:space="0" w:color="000000"/>
              <w:bottom w:val="single" w:sz="4" w:space="0" w:color="000000"/>
            </w:tcBorders>
            <w:shd w:val="clear" w:color="auto" w:fill="auto"/>
          </w:tcPr>
          <w:p w:rsidR="009C1122" w:rsidRPr="007035C1" w:rsidRDefault="005E0A95" w:rsidP="005E0A95">
            <w:pPr>
              <w:spacing w:after="0" w:line="240" w:lineRule="auto"/>
              <w:jc w:val="center"/>
              <w:rPr>
                <w:rFonts w:ascii="Times New Roman" w:hAnsi="Times New Roman"/>
                <w:sz w:val="28"/>
                <w:szCs w:val="28"/>
              </w:rPr>
            </w:pPr>
            <w:r>
              <w:rPr>
                <w:rFonts w:ascii="Times New Roman" w:hAnsi="Times New Roman"/>
                <w:sz w:val="28"/>
                <w:szCs w:val="28"/>
              </w:rPr>
              <w:t>ч</w:t>
            </w:r>
            <w:r w:rsidR="009C1122" w:rsidRPr="007035C1">
              <w:rPr>
                <w:rFonts w:ascii="Times New Roman" w:hAnsi="Times New Roman"/>
                <w:sz w:val="28"/>
                <w:szCs w:val="28"/>
              </w:rPr>
              <w:t>ел.</w:t>
            </w:r>
          </w:p>
        </w:tc>
        <w:tc>
          <w:tcPr>
            <w:tcW w:w="900"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jc w:val="center"/>
              <w:rPr>
                <w:rFonts w:ascii="Times New Roman" w:hAnsi="Times New Roman"/>
                <w:sz w:val="28"/>
                <w:szCs w:val="28"/>
              </w:rPr>
            </w:pPr>
            <w:r w:rsidRPr="007035C1">
              <w:rPr>
                <w:rFonts w:ascii="Times New Roman" w:hAnsi="Times New Roman"/>
                <w:sz w:val="28"/>
                <w:szCs w:val="28"/>
              </w:rPr>
              <w:t>%</w:t>
            </w:r>
          </w:p>
        </w:tc>
        <w:tc>
          <w:tcPr>
            <w:tcW w:w="3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1122" w:rsidRPr="007035C1" w:rsidRDefault="009C1122" w:rsidP="007035C1">
            <w:pPr>
              <w:spacing w:after="0" w:line="240" w:lineRule="auto"/>
              <w:ind w:firstLine="708"/>
              <w:rPr>
                <w:rFonts w:ascii="Times New Roman" w:hAnsi="Times New Roman"/>
                <w:sz w:val="28"/>
                <w:szCs w:val="28"/>
              </w:rPr>
            </w:pPr>
          </w:p>
        </w:tc>
      </w:tr>
      <w:tr w:rsidR="009C1122" w:rsidRPr="007035C1" w:rsidTr="00AF0179">
        <w:tc>
          <w:tcPr>
            <w:tcW w:w="647" w:type="dxa"/>
            <w:tcBorders>
              <w:top w:val="single" w:sz="4" w:space="0" w:color="000000"/>
              <w:left w:val="single" w:sz="4" w:space="0" w:color="000000"/>
              <w:bottom w:val="single" w:sz="4" w:space="0" w:color="000000"/>
            </w:tcBorders>
            <w:shd w:val="clear" w:color="auto" w:fill="auto"/>
          </w:tcPr>
          <w:p w:rsidR="009C1122" w:rsidRPr="007035C1" w:rsidRDefault="005E0A95" w:rsidP="007035C1">
            <w:pPr>
              <w:spacing w:after="0" w:line="240" w:lineRule="auto"/>
              <w:ind w:firstLine="708"/>
              <w:jc w:val="both"/>
              <w:rPr>
                <w:rFonts w:ascii="Times New Roman" w:hAnsi="Times New Roman"/>
                <w:sz w:val="28"/>
                <w:szCs w:val="28"/>
              </w:rPr>
            </w:pPr>
            <w:r>
              <w:rPr>
                <w:rFonts w:ascii="Times New Roman" w:hAnsi="Times New Roman"/>
                <w:sz w:val="28"/>
                <w:szCs w:val="28"/>
              </w:rPr>
              <w:t>1</w:t>
            </w:r>
            <w:r w:rsidR="009C1122" w:rsidRPr="007035C1">
              <w:rPr>
                <w:rFonts w:ascii="Times New Roman" w:hAnsi="Times New Roman"/>
                <w:sz w:val="28"/>
                <w:szCs w:val="28"/>
              </w:rPr>
              <w:t>1</w:t>
            </w:r>
          </w:p>
        </w:tc>
        <w:tc>
          <w:tcPr>
            <w:tcW w:w="2880" w:type="dxa"/>
            <w:tcBorders>
              <w:top w:val="single" w:sz="4" w:space="0" w:color="000000"/>
              <w:left w:val="single" w:sz="4" w:space="0" w:color="000000"/>
              <w:bottom w:val="single" w:sz="4" w:space="0" w:color="000000"/>
            </w:tcBorders>
            <w:shd w:val="clear" w:color="auto" w:fill="auto"/>
          </w:tcPr>
          <w:p w:rsidR="009C1122" w:rsidRPr="007035C1" w:rsidRDefault="009C1122" w:rsidP="007035C1">
            <w:pPr>
              <w:spacing w:after="0" w:line="240" w:lineRule="auto"/>
              <w:rPr>
                <w:rFonts w:ascii="Times New Roman" w:hAnsi="Times New Roman"/>
                <w:sz w:val="28"/>
                <w:szCs w:val="28"/>
              </w:rPr>
            </w:pPr>
            <w:r w:rsidRPr="007035C1">
              <w:rPr>
                <w:rFonts w:ascii="Times New Roman" w:hAnsi="Times New Roman"/>
                <w:sz w:val="28"/>
                <w:szCs w:val="28"/>
              </w:rPr>
              <w:t>Население младше трудоспособного возраста (до 16 лет)</w:t>
            </w:r>
          </w:p>
        </w:tc>
        <w:tc>
          <w:tcPr>
            <w:tcW w:w="900"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jc w:val="center"/>
              <w:rPr>
                <w:rFonts w:ascii="Times New Roman" w:hAnsi="Times New Roman"/>
                <w:sz w:val="28"/>
                <w:szCs w:val="28"/>
              </w:rPr>
            </w:pPr>
            <w:r w:rsidRPr="007035C1">
              <w:rPr>
                <w:rFonts w:ascii="Times New Roman" w:hAnsi="Times New Roman"/>
                <w:sz w:val="28"/>
                <w:szCs w:val="28"/>
              </w:rPr>
              <w:t>760</w:t>
            </w:r>
          </w:p>
        </w:tc>
        <w:tc>
          <w:tcPr>
            <w:tcW w:w="900"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jc w:val="center"/>
              <w:rPr>
                <w:rFonts w:ascii="Times New Roman" w:hAnsi="Times New Roman"/>
                <w:sz w:val="28"/>
                <w:szCs w:val="28"/>
              </w:rPr>
            </w:pPr>
            <w:r w:rsidRPr="007035C1">
              <w:rPr>
                <w:rFonts w:ascii="Times New Roman" w:hAnsi="Times New Roman"/>
                <w:sz w:val="28"/>
                <w:szCs w:val="28"/>
              </w:rPr>
              <w:t>12</w:t>
            </w:r>
          </w:p>
        </w:tc>
        <w:tc>
          <w:tcPr>
            <w:tcW w:w="900"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jc w:val="center"/>
              <w:rPr>
                <w:rFonts w:ascii="Times New Roman" w:hAnsi="Times New Roman"/>
                <w:sz w:val="28"/>
                <w:szCs w:val="28"/>
              </w:rPr>
            </w:pPr>
            <w:r w:rsidRPr="007035C1">
              <w:rPr>
                <w:rFonts w:ascii="Times New Roman" w:hAnsi="Times New Roman"/>
                <w:sz w:val="28"/>
                <w:szCs w:val="28"/>
              </w:rPr>
              <w:t>1135</w:t>
            </w:r>
          </w:p>
        </w:tc>
        <w:tc>
          <w:tcPr>
            <w:tcW w:w="900"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jc w:val="center"/>
              <w:rPr>
                <w:rFonts w:ascii="Times New Roman" w:hAnsi="Times New Roman"/>
                <w:sz w:val="28"/>
                <w:szCs w:val="28"/>
              </w:rPr>
            </w:pPr>
            <w:r w:rsidRPr="007035C1">
              <w:rPr>
                <w:rFonts w:ascii="Times New Roman" w:hAnsi="Times New Roman"/>
                <w:sz w:val="28"/>
                <w:szCs w:val="28"/>
              </w:rPr>
              <w:t>14,5</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9C1122" w:rsidRPr="007035C1" w:rsidRDefault="009C1122" w:rsidP="005E0A95">
            <w:pPr>
              <w:spacing w:after="0" w:line="240" w:lineRule="auto"/>
              <w:ind w:firstLine="708"/>
              <w:jc w:val="center"/>
              <w:rPr>
                <w:rFonts w:ascii="Times New Roman" w:hAnsi="Times New Roman"/>
                <w:sz w:val="28"/>
                <w:szCs w:val="28"/>
              </w:rPr>
            </w:pPr>
            <w:r w:rsidRPr="007035C1">
              <w:rPr>
                <w:rFonts w:ascii="Times New Roman" w:hAnsi="Times New Roman"/>
                <w:sz w:val="28"/>
                <w:szCs w:val="28"/>
              </w:rPr>
              <w:t>13,5</w:t>
            </w:r>
          </w:p>
        </w:tc>
      </w:tr>
      <w:tr w:rsidR="009C1122" w:rsidRPr="007035C1" w:rsidTr="00AF0179">
        <w:tc>
          <w:tcPr>
            <w:tcW w:w="647" w:type="dxa"/>
            <w:tcBorders>
              <w:top w:val="single" w:sz="4" w:space="0" w:color="000000"/>
              <w:left w:val="single" w:sz="4" w:space="0" w:color="000000"/>
              <w:bottom w:val="single" w:sz="4" w:space="0" w:color="000000"/>
            </w:tcBorders>
            <w:shd w:val="clear" w:color="auto" w:fill="auto"/>
          </w:tcPr>
          <w:p w:rsidR="009C1122" w:rsidRPr="007035C1" w:rsidRDefault="005E0A95" w:rsidP="007035C1">
            <w:pPr>
              <w:spacing w:after="0" w:line="240" w:lineRule="auto"/>
              <w:ind w:firstLine="708"/>
              <w:jc w:val="both"/>
              <w:rPr>
                <w:rFonts w:ascii="Times New Roman" w:hAnsi="Times New Roman"/>
                <w:sz w:val="28"/>
                <w:szCs w:val="28"/>
              </w:rPr>
            </w:pPr>
            <w:r>
              <w:rPr>
                <w:rFonts w:ascii="Times New Roman" w:hAnsi="Times New Roman"/>
                <w:sz w:val="28"/>
                <w:szCs w:val="28"/>
              </w:rPr>
              <w:t>1</w:t>
            </w:r>
            <w:r w:rsidR="009C1122" w:rsidRPr="007035C1">
              <w:rPr>
                <w:rFonts w:ascii="Times New Roman" w:hAnsi="Times New Roman"/>
                <w:sz w:val="28"/>
                <w:szCs w:val="28"/>
              </w:rPr>
              <w:t>2</w:t>
            </w:r>
          </w:p>
        </w:tc>
        <w:tc>
          <w:tcPr>
            <w:tcW w:w="2880" w:type="dxa"/>
            <w:tcBorders>
              <w:top w:val="single" w:sz="4" w:space="0" w:color="000000"/>
              <w:left w:val="single" w:sz="4" w:space="0" w:color="000000"/>
              <w:bottom w:val="single" w:sz="4" w:space="0" w:color="000000"/>
            </w:tcBorders>
            <w:shd w:val="clear" w:color="auto" w:fill="auto"/>
          </w:tcPr>
          <w:p w:rsidR="009C1122" w:rsidRPr="007035C1" w:rsidRDefault="009C1122" w:rsidP="007035C1">
            <w:pPr>
              <w:spacing w:after="0" w:line="240" w:lineRule="auto"/>
              <w:rPr>
                <w:rFonts w:ascii="Times New Roman" w:hAnsi="Times New Roman"/>
                <w:sz w:val="28"/>
                <w:szCs w:val="28"/>
              </w:rPr>
            </w:pPr>
            <w:r w:rsidRPr="007035C1">
              <w:rPr>
                <w:rFonts w:ascii="Times New Roman" w:hAnsi="Times New Roman"/>
                <w:sz w:val="28"/>
                <w:szCs w:val="28"/>
              </w:rPr>
              <w:t>Население трудоспособного возраста (для женщин с 16-54 лет, для мужчин с 16-59 лет)</w:t>
            </w:r>
          </w:p>
        </w:tc>
        <w:tc>
          <w:tcPr>
            <w:tcW w:w="900"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jc w:val="center"/>
              <w:rPr>
                <w:rFonts w:ascii="Times New Roman" w:hAnsi="Times New Roman"/>
                <w:sz w:val="28"/>
                <w:szCs w:val="28"/>
              </w:rPr>
            </w:pPr>
            <w:r w:rsidRPr="007035C1">
              <w:rPr>
                <w:rFonts w:ascii="Times New Roman" w:hAnsi="Times New Roman"/>
                <w:sz w:val="28"/>
                <w:szCs w:val="28"/>
              </w:rPr>
              <w:t>4272</w:t>
            </w:r>
          </w:p>
        </w:tc>
        <w:tc>
          <w:tcPr>
            <w:tcW w:w="900"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jc w:val="center"/>
              <w:rPr>
                <w:rFonts w:ascii="Times New Roman" w:hAnsi="Times New Roman"/>
                <w:sz w:val="28"/>
                <w:szCs w:val="28"/>
              </w:rPr>
            </w:pPr>
            <w:r w:rsidRPr="007035C1">
              <w:rPr>
                <w:rFonts w:ascii="Times New Roman" w:hAnsi="Times New Roman"/>
                <w:sz w:val="28"/>
                <w:szCs w:val="28"/>
              </w:rPr>
              <w:t>67</w:t>
            </w:r>
          </w:p>
        </w:tc>
        <w:tc>
          <w:tcPr>
            <w:tcW w:w="900"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jc w:val="center"/>
              <w:rPr>
                <w:rFonts w:ascii="Times New Roman" w:hAnsi="Times New Roman"/>
                <w:sz w:val="28"/>
                <w:szCs w:val="28"/>
              </w:rPr>
            </w:pPr>
            <w:r w:rsidRPr="007035C1">
              <w:rPr>
                <w:rFonts w:ascii="Times New Roman" w:hAnsi="Times New Roman"/>
                <w:sz w:val="28"/>
                <w:szCs w:val="28"/>
              </w:rPr>
              <w:t>5292</w:t>
            </w:r>
          </w:p>
        </w:tc>
        <w:tc>
          <w:tcPr>
            <w:tcW w:w="900"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jc w:val="center"/>
              <w:rPr>
                <w:rFonts w:ascii="Times New Roman" w:hAnsi="Times New Roman"/>
                <w:sz w:val="28"/>
                <w:szCs w:val="28"/>
              </w:rPr>
            </w:pPr>
            <w:r w:rsidRPr="007035C1">
              <w:rPr>
                <w:rFonts w:ascii="Times New Roman" w:hAnsi="Times New Roman"/>
                <w:sz w:val="28"/>
                <w:szCs w:val="28"/>
              </w:rPr>
              <w:t>67,5</w:t>
            </w:r>
          </w:p>
          <w:p w:rsidR="009C1122" w:rsidRPr="007035C1" w:rsidRDefault="009C1122" w:rsidP="005E0A95">
            <w:pPr>
              <w:spacing w:after="0" w:line="240" w:lineRule="auto"/>
              <w:ind w:firstLine="708"/>
              <w:jc w:val="center"/>
              <w:rPr>
                <w:rFonts w:ascii="Times New Roman" w:hAnsi="Times New Roman"/>
                <w:sz w:val="28"/>
                <w:szCs w:val="28"/>
              </w:rPr>
            </w:pPr>
          </w:p>
          <w:p w:rsidR="009C1122" w:rsidRPr="007035C1" w:rsidRDefault="009C1122" w:rsidP="005E0A95">
            <w:pPr>
              <w:spacing w:after="0" w:line="240" w:lineRule="auto"/>
              <w:ind w:firstLine="708"/>
              <w:jc w:val="center"/>
              <w:rPr>
                <w:rFonts w:ascii="Times New Roman" w:hAnsi="Times New Roman"/>
                <w:sz w:val="28"/>
                <w:szCs w:val="28"/>
              </w:rPr>
            </w:pP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9C1122" w:rsidRPr="007035C1" w:rsidRDefault="009C1122" w:rsidP="005E0A95">
            <w:pPr>
              <w:spacing w:after="0" w:line="240" w:lineRule="auto"/>
              <w:ind w:firstLine="708"/>
              <w:jc w:val="center"/>
              <w:rPr>
                <w:rFonts w:ascii="Times New Roman" w:hAnsi="Times New Roman"/>
                <w:sz w:val="28"/>
                <w:szCs w:val="28"/>
              </w:rPr>
            </w:pPr>
            <w:r w:rsidRPr="007035C1">
              <w:rPr>
                <w:rFonts w:ascii="Times New Roman" w:hAnsi="Times New Roman"/>
                <w:sz w:val="28"/>
                <w:szCs w:val="28"/>
              </w:rPr>
              <w:t>66</w:t>
            </w:r>
          </w:p>
        </w:tc>
      </w:tr>
      <w:tr w:rsidR="009C1122" w:rsidRPr="007035C1" w:rsidTr="00AF0179">
        <w:tc>
          <w:tcPr>
            <w:tcW w:w="647" w:type="dxa"/>
            <w:tcBorders>
              <w:top w:val="single" w:sz="4" w:space="0" w:color="000000"/>
              <w:left w:val="single" w:sz="4" w:space="0" w:color="000000"/>
              <w:bottom w:val="single" w:sz="4" w:space="0" w:color="000000"/>
            </w:tcBorders>
            <w:shd w:val="clear" w:color="auto" w:fill="auto"/>
          </w:tcPr>
          <w:p w:rsidR="009C1122" w:rsidRPr="007035C1" w:rsidRDefault="005E0A95" w:rsidP="007035C1">
            <w:pPr>
              <w:spacing w:after="0" w:line="240" w:lineRule="auto"/>
              <w:ind w:firstLine="708"/>
              <w:jc w:val="both"/>
              <w:rPr>
                <w:rFonts w:ascii="Times New Roman" w:hAnsi="Times New Roman"/>
                <w:sz w:val="28"/>
                <w:szCs w:val="28"/>
              </w:rPr>
            </w:pPr>
            <w:r>
              <w:rPr>
                <w:rFonts w:ascii="Times New Roman" w:hAnsi="Times New Roman"/>
                <w:sz w:val="28"/>
                <w:szCs w:val="28"/>
              </w:rPr>
              <w:t>3</w:t>
            </w:r>
            <w:r w:rsidR="009C1122" w:rsidRPr="007035C1">
              <w:rPr>
                <w:rFonts w:ascii="Times New Roman" w:hAnsi="Times New Roman"/>
                <w:sz w:val="28"/>
                <w:szCs w:val="28"/>
              </w:rPr>
              <w:t>3</w:t>
            </w:r>
          </w:p>
        </w:tc>
        <w:tc>
          <w:tcPr>
            <w:tcW w:w="2880" w:type="dxa"/>
            <w:tcBorders>
              <w:top w:val="single" w:sz="4" w:space="0" w:color="000000"/>
              <w:left w:val="single" w:sz="4" w:space="0" w:color="000000"/>
              <w:bottom w:val="single" w:sz="4" w:space="0" w:color="000000"/>
            </w:tcBorders>
            <w:shd w:val="clear" w:color="auto" w:fill="auto"/>
          </w:tcPr>
          <w:p w:rsidR="009C1122" w:rsidRPr="007035C1" w:rsidRDefault="009C1122" w:rsidP="007035C1">
            <w:pPr>
              <w:spacing w:after="0" w:line="240" w:lineRule="auto"/>
              <w:rPr>
                <w:rFonts w:ascii="Times New Roman" w:hAnsi="Times New Roman"/>
                <w:sz w:val="28"/>
                <w:szCs w:val="28"/>
              </w:rPr>
            </w:pPr>
            <w:r w:rsidRPr="007035C1">
              <w:rPr>
                <w:rFonts w:ascii="Times New Roman" w:hAnsi="Times New Roman"/>
                <w:sz w:val="28"/>
                <w:szCs w:val="28"/>
              </w:rPr>
              <w:t>Население старше трудоспособного возраста (для женщин старше 54 лет, для мужчин старше 59 лет)</w:t>
            </w:r>
          </w:p>
        </w:tc>
        <w:tc>
          <w:tcPr>
            <w:tcW w:w="900"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jc w:val="center"/>
              <w:rPr>
                <w:rFonts w:ascii="Times New Roman" w:hAnsi="Times New Roman"/>
                <w:sz w:val="28"/>
                <w:szCs w:val="28"/>
              </w:rPr>
            </w:pPr>
            <w:r w:rsidRPr="007035C1">
              <w:rPr>
                <w:rFonts w:ascii="Times New Roman" w:hAnsi="Times New Roman"/>
                <w:sz w:val="28"/>
                <w:szCs w:val="28"/>
              </w:rPr>
              <w:t>1293</w:t>
            </w:r>
          </w:p>
        </w:tc>
        <w:tc>
          <w:tcPr>
            <w:tcW w:w="900"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jc w:val="center"/>
              <w:rPr>
                <w:rFonts w:ascii="Times New Roman" w:hAnsi="Times New Roman"/>
                <w:sz w:val="28"/>
                <w:szCs w:val="28"/>
              </w:rPr>
            </w:pPr>
            <w:r w:rsidRPr="007035C1">
              <w:rPr>
                <w:rFonts w:ascii="Times New Roman" w:hAnsi="Times New Roman"/>
                <w:sz w:val="28"/>
                <w:szCs w:val="28"/>
              </w:rPr>
              <w:t>21</w:t>
            </w:r>
          </w:p>
        </w:tc>
        <w:tc>
          <w:tcPr>
            <w:tcW w:w="900"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jc w:val="center"/>
              <w:rPr>
                <w:rFonts w:ascii="Times New Roman" w:hAnsi="Times New Roman"/>
                <w:sz w:val="28"/>
                <w:szCs w:val="28"/>
              </w:rPr>
            </w:pPr>
            <w:r w:rsidRPr="007035C1">
              <w:rPr>
                <w:rFonts w:ascii="Times New Roman" w:hAnsi="Times New Roman"/>
                <w:sz w:val="28"/>
                <w:szCs w:val="28"/>
              </w:rPr>
              <w:t>1405</w:t>
            </w:r>
          </w:p>
        </w:tc>
        <w:tc>
          <w:tcPr>
            <w:tcW w:w="900" w:type="dxa"/>
            <w:tcBorders>
              <w:top w:val="single" w:sz="4" w:space="0" w:color="000000"/>
              <w:left w:val="single" w:sz="4" w:space="0" w:color="000000"/>
              <w:bottom w:val="single" w:sz="4" w:space="0" w:color="000000"/>
            </w:tcBorders>
            <w:shd w:val="clear" w:color="auto" w:fill="auto"/>
          </w:tcPr>
          <w:p w:rsidR="009C1122" w:rsidRPr="007035C1" w:rsidRDefault="009C1122" w:rsidP="005E0A95">
            <w:pPr>
              <w:spacing w:after="0" w:line="240" w:lineRule="auto"/>
              <w:jc w:val="center"/>
              <w:rPr>
                <w:rFonts w:ascii="Times New Roman" w:hAnsi="Times New Roman"/>
                <w:sz w:val="28"/>
                <w:szCs w:val="28"/>
              </w:rPr>
            </w:pPr>
            <w:r w:rsidRPr="007035C1">
              <w:rPr>
                <w:rFonts w:ascii="Times New Roman" w:hAnsi="Times New Roman"/>
                <w:sz w:val="28"/>
                <w:szCs w:val="28"/>
              </w:rPr>
              <w:t>18</w:t>
            </w:r>
          </w:p>
        </w:tc>
        <w:tc>
          <w:tcPr>
            <w:tcW w:w="3197" w:type="dxa"/>
            <w:tcBorders>
              <w:top w:val="single" w:sz="4" w:space="0" w:color="000000"/>
              <w:left w:val="single" w:sz="4" w:space="0" w:color="000000"/>
              <w:bottom w:val="single" w:sz="4" w:space="0" w:color="000000"/>
              <w:right w:val="single" w:sz="4" w:space="0" w:color="000000"/>
            </w:tcBorders>
            <w:shd w:val="clear" w:color="auto" w:fill="auto"/>
          </w:tcPr>
          <w:p w:rsidR="009C1122" w:rsidRPr="007035C1" w:rsidRDefault="009C1122" w:rsidP="005E0A95">
            <w:pPr>
              <w:spacing w:after="0" w:line="240" w:lineRule="auto"/>
              <w:ind w:firstLine="708"/>
              <w:jc w:val="center"/>
              <w:rPr>
                <w:rFonts w:ascii="Times New Roman" w:hAnsi="Times New Roman"/>
                <w:sz w:val="28"/>
                <w:szCs w:val="28"/>
              </w:rPr>
            </w:pPr>
            <w:r w:rsidRPr="007035C1">
              <w:rPr>
                <w:rFonts w:ascii="Times New Roman" w:hAnsi="Times New Roman"/>
                <w:sz w:val="28"/>
                <w:szCs w:val="28"/>
              </w:rPr>
              <w:t>20,5</w:t>
            </w:r>
          </w:p>
        </w:tc>
      </w:tr>
    </w:tbl>
    <w:p w:rsidR="009C1122" w:rsidRPr="007035C1" w:rsidRDefault="009C1122" w:rsidP="007035C1">
      <w:pPr>
        <w:spacing w:after="0" w:line="240" w:lineRule="auto"/>
        <w:ind w:firstLine="708"/>
        <w:jc w:val="both"/>
        <w:rPr>
          <w:rFonts w:ascii="Times New Roman" w:hAnsi="Times New Roman"/>
          <w:sz w:val="28"/>
          <w:szCs w:val="28"/>
        </w:rPr>
      </w:pP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 xml:space="preserve">По данным таблицы  можно отметить, что по демографическому составу население МО «Заневское </w:t>
      </w:r>
      <w:r w:rsidR="00334A3D" w:rsidRPr="007035C1">
        <w:rPr>
          <w:rFonts w:ascii="Times New Roman" w:hAnsi="Times New Roman"/>
          <w:sz w:val="28"/>
          <w:szCs w:val="28"/>
        </w:rPr>
        <w:t>городское</w:t>
      </w:r>
      <w:r w:rsidRPr="007035C1">
        <w:rPr>
          <w:rFonts w:ascii="Times New Roman" w:hAnsi="Times New Roman"/>
          <w:sz w:val="28"/>
          <w:szCs w:val="28"/>
        </w:rPr>
        <w:t xml:space="preserve"> поселение» не отличается от населения Всеволожского муниципального района в целом:</w:t>
      </w: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доля трудоспособного населения составляет 67-67,5%;</w:t>
      </w: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 xml:space="preserve">заметна тенденция старения населения – численность населения старше трудоспособного возраста в 1,7 раза выше численности населения младше трудоспособного возраста, но в 2012 году прогнозируется увеличение числа лиц до 16 лет на 2,5 %. </w:t>
      </w:r>
    </w:p>
    <w:p w:rsidR="009C1122" w:rsidRPr="007035C1" w:rsidRDefault="009C1122" w:rsidP="007035C1">
      <w:pPr>
        <w:spacing w:after="0" w:line="240" w:lineRule="auto"/>
        <w:ind w:firstLine="709"/>
        <w:jc w:val="both"/>
        <w:rPr>
          <w:rFonts w:ascii="Times New Roman" w:hAnsi="Times New Roman"/>
          <w:sz w:val="28"/>
          <w:szCs w:val="28"/>
        </w:rPr>
      </w:pPr>
      <w:r w:rsidRPr="007035C1">
        <w:rPr>
          <w:rFonts w:ascii="Times New Roman" w:hAnsi="Times New Roman"/>
          <w:sz w:val="28"/>
          <w:szCs w:val="28"/>
        </w:rPr>
        <w:t>По состоянию на 01.06.2013 г. общее количество экономически активного населения на территории МО «Заневское сельское поселение», с учетом трудящегося населения старше трудоспособного возраста, которое по статистическим данным составляет не менее 30% от численности населения старше трудоспособного возраста, составляет 5439 чел. (73% от общей численности населения).</w:t>
      </w:r>
    </w:p>
    <w:p w:rsidR="00CE4862" w:rsidRPr="007035C1" w:rsidRDefault="00CE4862" w:rsidP="007035C1">
      <w:pPr>
        <w:spacing w:after="0" w:line="240" w:lineRule="auto"/>
        <w:ind w:firstLine="709"/>
        <w:jc w:val="both"/>
        <w:rPr>
          <w:rFonts w:ascii="Times New Roman" w:hAnsi="Times New Roman"/>
          <w:sz w:val="28"/>
          <w:szCs w:val="28"/>
        </w:rPr>
      </w:pPr>
    </w:p>
    <w:p w:rsidR="009C1122" w:rsidRPr="007035C1" w:rsidRDefault="009C1122" w:rsidP="007035C1">
      <w:pPr>
        <w:pStyle w:val="a3"/>
        <w:jc w:val="center"/>
        <w:rPr>
          <w:rFonts w:ascii="Times New Roman" w:hAnsi="Times New Roman"/>
          <w:b/>
          <w:sz w:val="28"/>
          <w:szCs w:val="28"/>
        </w:rPr>
      </w:pPr>
      <w:r w:rsidRPr="007035C1">
        <w:rPr>
          <w:rFonts w:ascii="Times New Roman" w:hAnsi="Times New Roman"/>
          <w:b/>
          <w:sz w:val="28"/>
          <w:szCs w:val="28"/>
        </w:rPr>
        <w:t>Характеристика функционирования и показатели работы транспортной инфраструктуры по видам транспорта, имеющегося на территории</w:t>
      </w:r>
      <w:r w:rsidR="00334A3D" w:rsidRPr="007035C1">
        <w:rPr>
          <w:rFonts w:ascii="Times New Roman" w:hAnsi="Times New Roman"/>
          <w:b/>
          <w:sz w:val="28"/>
          <w:szCs w:val="28"/>
        </w:rPr>
        <w:t xml:space="preserve"> МО</w:t>
      </w:r>
      <w:r w:rsidRPr="007035C1">
        <w:rPr>
          <w:rFonts w:ascii="Times New Roman" w:hAnsi="Times New Roman"/>
          <w:b/>
          <w:sz w:val="28"/>
          <w:szCs w:val="28"/>
        </w:rPr>
        <w:t xml:space="preserve"> </w:t>
      </w:r>
      <w:r w:rsidR="00334A3D" w:rsidRPr="007035C1">
        <w:rPr>
          <w:rFonts w:ascii="Times New Roman" w:hAnsi="Times New Roman"/>
          <w:b/>
          <w:sz w:val="28"/>
          <w:szCs w:val="28"/>
        </w:rPr>
        <w:t>«</w:t>
      </w:r>
      <w:r w:rsidRPr="007035C1">
        <w:rPr>
          <w:rFonts w:ascii="Times New Roman" w:hAnsi="Times New Roman"/>
          <w:b/>
          <w:sz w:val="28"/>
          <w:szCs w:val="28"/>
        </w:rPr>
        <w:t>Заневско</w:t>
      </w:r>
      <w:r w:rsidR="00334A3D" w:rsidRPr="007035C1">
        <w:rPr>
          <w:rFonts w:ascii="Times New Roman" w:hAnsi="Times New Roman"/>
          <w:b/>
          <w:sz w:val="28"/>
          <w:szCs w:val="28"/>
        </w:rPr>
        <w:t>е</w:t>
      </w:r>
      <w:r w:rsidRPr="007035C1">
        <w:rPr>
          <w:rFonts w:ascii="Times New Roman" w:hAnsi="Times New Roman"/>
          <w:b/>
          <w:sz w:val="28"/>
          <w:szCs w:val="28"/>
        </w:rPr>
        <w:t xml:space="preserve"> </w:t>
      </w:r>
      <w:proofErr w:type="gramStart"/>
      <w:r w:rsidRPr="007035C1">
        <w:rPr>
          <w:rFonts w:ascii="Times New Roman" w:hAnsi="Times New Roman"/>
          <w:b/>
          <w:sz w:val="28"/>
          <w:szCs w:val="28"/>
        </w:rPr>
        <w:t>городско</w:t>
      </w:r>
      <w:r w:rsidR="00334A3D" w:rsidRPr="007035C1">
        <w:rPr>
          <w:rFonts w:ascii="Times New Roman" w:hAnsi="Times New Roman"/>
          <w:b/>
          <w:sz w:val="28"/>
          <w:szCs w:val="28"/>
        </w:rPr>
        <w:t>е</w:t>
      </w:r>
      <w:proofErr w:type="gramEnd"/>
      <w:r w:rsidRPr="007035C1">
        <w:rPr>
          <w:rFonts w:ascii="Times New Roman" w:hAnsi="Times New Roman"/>
          <w:b/>
          <w:sz w:val="28"/>
          <w:szCs w:val="28"/>
        </w:rPr>
        <w:t xml:space="preserve"> поселени</w:t>
      </w:r>
      <w:r w:rsidR="00334A3D" w:rsidRPr="007035C1">
        <w:rPr>
          <w:rFonts w:ascii="Times New Roman" w:hAnsi="Times New Roman"/>
          <w:b/>
          <w:sz w:val="28"/>
          <w:szCs w:val="28"/>
        </w:rPr>
        <w:t>е»</w:t>
      </w:r>
    </w:p>
    <w:p w:rsidR="009C1122" w:rsidRPr="007035C1" w:rsidRDefault="009C1122" w:rsidP="007035C1">
      <w:pPr>
        <w:pStyle w:val="a3"/>
        <w:jc w:val="center"/>
        <w:rPr>
          <w:rFonts w:ascii="Times New Roman" w:hAnsi="Times New Roman"/>
          <w:b/>
          <w:sz w:val="28"/>
          <w:szCs w:val="28"/>
        </w:rPr>
      </w:pPr>
    </w:p>
    <w:p w:rsidR="009C1122" w:rsidRPr="007035C1" w:rsidRDefault="00CE4862"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Развитие транспортной системы </w:t>
      </w:r>
      <w:r w:rsidR="00334A3D" w:rsidRPr="007035C1">
        <w:rPr>
          <w:rFonts w:ascii="Times New Roman" w:hAnsi="Times New Roman"/>
          <w:sz w:val="28"/>
          <w:szCs w:val="28"/>
        </w:rPr>
        <w:t>МО «</w:t>
      </w:r>
      <w:r w:rsidR="009C1122" w:rsidRPr="007035C1">
        <w:rPr>
          <w:rFonts w:ascii="Times New Roman" w:hAnsi="Times New Roman"/>
          <w:sz w:val="28"/>
          <w:szCs w:val="28"/>
        </w:rPr>
        <w:t>Заневско</w:t>
      </w:r>
      <w:r w:rsidR="00334A3D" w:rsidRPr="007035C1">
        <w:rPr>
          <w:rFonts w:ascii="Times New Roman" w:hAnsi="Times New Roman"/>
          <w:sz w:val="28"/>
          <w:szCs w:val="28"/>
        </w:rPr>
        <w:t>е</w:t>
      </w:r>
      <w:r w:rsidR="009C1122" w:rsidRPr="007035C1">
        <w:rPr>
          <w:rFonts w:ascii="Times New Roman" w:hAnsi="Times New Roman"/>
          <w:sz w:val="28"/>
          <w:szCs w:val="28"/>
        </w:rPr>
        <w:t xml:space="preserve"> городско</w:t>
      </w:r>
      <w:r w:rsidR="00334A3D" w:rsidRPr="007035C1">
        <w:rPr>
          <w:rFonts w:ascii="Times New Roman" w:hAnsi="Times New Roman"/>
          <w:sz w:val="28"/>
          <w:szCs w:val="28"/>
        </w:rPr>
        <w:t>е</w:t>
      </w:r>
      <w:r w:rsidR="009C1122" w:rsidRPr="007035C1">
        <w:rPr>
          <w:rFonts w:ascii="Times New Roman" w:hAnsi="Times New Roman"/>
          <w:sz w:val="28"/>
          <w:szCs w:val="28"/>
        </w:rPr>
        <w:t xml:space="preserve"> поселени</w:t>
      </w:r>
      <w:r w:rsidR="00334A3D" w:rsidRPr="007035C1">
        <w:rPr>
          <w:rFonts w:ascii="Times New Roman" w:hAnsi="Times New Roman"/>
          <w:sz w:val="28"/>
          <w:szCs w:val="28"/>
        </w:rPr>
        <w:t>е»</w:t>
      </w:r>
      <w:r w:rsidR="009C1122" w:rsidRPr="007035C1">
        <w:rPr>
          <w:rFonts w:ascii="Times New Roman" w:hAnsi="Times New Roman"/>
          <w:sz w:val="28"/>
          <w:szCs w:val="28"/>
        </w:rPr>
        <w:t xml:space="preserve">  является  необходимым условием улучшения качества жизни жителей в поселении. </w:t>
      </w:r>
    </w:p>
    <w:p w:rsidR="009C1122" w:rsidRPr="007035C1" w:rsidRDefault="00CE4862"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Транспортная инфраструктура </w:t>
      </w:r>
      <w:r w:rsidR="00334A3D" w:rsidRPr="007035C1">
        <w:rPr>
          <w:rFonts w:ascii="Times New Roman" w:hAnsi="Times New Roman"/>
          <w:sz w:val="28"/>
          <w:szCs w:val="28"/>
        </w:rPr>
        <w:t xml:space="preserve">МО «Заневское  городское  поселение»  </w:t>
      </w:r>
      <w:r w:rsidR="009C1122" w:rsidRPr="007035C1">
        <w:rPr>
          <w:rFonts w:ascii="Times New Roman" w:hAnsi="Times New Roman"/>
          <w:sz w:val="28"/>
          <w:szCs w:val="28"/>
        </w:rPr>
        <w:t xml:space="preserve">является составляющей инфраструктуры Всеволожского муниципального района Ленинградской области, что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определяется территориальная целостность и единство экономического пространства. </w:t>
      </w:r>
      <w:r w:rsidRPr="007035C1">
        <w:rPr>
          <w:rFonts w:ascii="Times New Roman" w:hAnsi="Times New Roman"/>
          <w:sz w:val="28"/>
          <w:szCs w:val="28"/>
        </w:rPr>
        <w:tab/>
      </w:r>
      <w:r w:rsidR="009C1122" w:rsidRPr="007035C1">
        <w:rPr>
          <w:rFonts w:ascii="Times New Roman" w:hAnsi="Times New Roman"/>
          <w:sz w:val="28"/>
          <w:szCs w:val="28"/>
        </w:rPr>
        <w:t xml:space="preserve">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 Транспортную инфраструктуру поселения образуют линии, сооружения и устройства городского, пригородного, внешнего транспорта. Основными структурными  элементами </w:t>
      </w:r>
      <w:r w:rsidR="005E0A95">
        <w:rPr>
          <w:rFonts w:ascii="Times New Roman" w:hAnsi="Times New Roman"/>
          <w:sz w:val="28"/>
          <w:szCs w:val="28"/>
        </w:rPr>
        <w:t xml:space="preserve">транспортной </w:t>
      </w:r>
      <w:r w:rsidR="009C1122" w:rsidRPr="007035C1">
        <w:rPr>
          <w:rFonts w:ascii="Times New Roman" w:hAnsi="Times New Roman"/>
          <w:sz w:val="28"/>
          <w:szCs w:val="28"/>
        </w:rPr>
        <w:t xml:space="preserve">инфраструктуры поселения являются:  сеть улиц и дорог и сопряженная с ней сеть пассажирского транспорта. Внешние  транспортно-экономические связи </w:t>
      </w:r>
      <w:proofErr w:type="spellStart"/>
      <w:r w:rsidR="009C1122" w:rsidRPr="007035C1">
        <w:rPr>
          <w:rFonts w:ascii="Times New Roman" w:hAnsi="Times New Roman"/>
          <w:sz w:val="28"/>
          <w:szCs w:val="28"/>
        </w:rPr>
        <w:t>Заневского</w:t>
      </w:r>
      <w:proofErr w:type="spellEnd"/>
      <w:r w:rsidR="009C1122" w:rsidRPr="007035C1">
        <w:rPr>
          <w:rFonts w:ascii="Times New Roman" w:hAnsi="Times New Roman"/>
          <w:sz w:val="28"/>
          <w:szCs w:val="28"/>
        </w:rPr>
        <w:t xml:space="preserve"> городского поселения с другими регионами осуществляются одним видом транспорта: автомобильным. </w:t>
      </w:r>
    </w:p>
    <w:p w:rsidR="009C1122" w:rsidRPr="007035C1" w:rsidRDefault="00CE4862" w:rsidP="007035C1">
      <w:pPr>
        <w:spacing w:after="0" w:line="240" w:lineRule="auto"/>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По территории МО</w:t>
      </w:r>
      <w:r w:rsidR="00AA2026">
        <w:rPr>
          <w:rFonts w:ascii="Times New Roman" w:hAnsi="Times New Roman"/>
          <w:sz w:val="28"/>
          <w:szCs w:val="28"/>
        </w:rPr>
        <w:t xml:space="preserve"> </w:t>
      </w:r>
      <w:r w:rsidR="009C1122" w:rsidRPr="007035C1">
        <w:rPr>
          <w:rFonts w:ascii="Times New Roman" w:hAnsi="Times New Roman"/>
          <w:sz w:val="28"/>
          <w:szCs w:val="28"/>
        </w:rPr>
        <w:t xml:space="preserve">«Заневское </w:t>
      </w:r>
      <w:proofErr w:type="gramStart"/>
      <w:r w:rsidR="009C1122" w:rsidRPr="007035C1">
        <w:rPr>
          <w:rFonts w:ascii="Times New Roman" w:hAnsi="Times New Roman"/>
          <w:sz w:val="28"/>
          <w:szCs w:val="28"/>
        </w:rPr>
        <w:t>городское</w:t>
      </w:r>
      <w:proofErr w:type="gramEnd"/>
      <w:r w:rsidR="009C1122" w:rsidRPr="007035C1">
        <w:rPr>
          <w:rFonts w:ascii="Times New Roman" w:hAnsi="Times New Roman"/>
          <w:sz w:val="28"/>
          <w:szCs w:val="28"/>
        </w:rPr>
        <w:t xml:space="preserve"> поселение» проходит двухпутная электрифицированная линия железной дороги направления Санкт-Петербург-Мурманск. На территории муниципального образования расположены четыре железнодорожные станции и платформы - </w:t>
      </w:r>
    </w:p>
    <w:p w:rsidR="009C1122" w:rsidRPr="007035C1" w:rsidRDefault="009C1122" w:rsidP="004B64B9">
      <w:pPr>
        <w:numPr>
          <w:ilvl w:val="0"/>
          <w:numId w:val="1"/>
        </w:numPr>
        <w:spacing w:after="0" w:line="240" w:lineRule="auto"/>
        <w:ind w:left="0" w:firstLine="709"/>
        <w:jc w:val="both"/>
        <w:rPr>
          <w:rFonts w:ascii="Times New Roman" w:hAnsi="Times New Roman"/>
          <w:sz w:val="28"/>
          <w:szCs w:val="28"/>
        </w:rPr>
      </w:pPr>
      <w:r w:rsidRPr="007035C1">
        <w:rPr>
          <w:rFonts w:ascii="Times New Roman" w:hAnsi="Times New Roman"/>
          <w:sz w:val="28"/>
          <w:szCs w:val="28"/>
        </w:rPr>
        <w:t>Заневский пост</w:t>
      </w:r>
      <w:r w:rsidR="004B64B9">
        <w:rPr>
          <w:rFonts w:ascii="Times New Roman" w:hAnsi="Times New Roman"/>
          <w:sz w:val="28"/>
          <w:szCs w:val="28"/>
        </w:rPr>
        <w:t>;</w:t>
      </w:r>
    </w:p>
    <w:p w:rsidR="009C1122" w:rsidRPr="007035C1" w:rsidRDefault="009C1122" w:rsidP="004B64B9">
      <w:pPr>
        <w:numPr>
          <w:ilvl w:val="0"/>
          <w:numId w:val="1"/>
        </w:numPr>
        <w:spacing w:after="0" w:line="240" w:lineRule="auto"/>
        <w:ind w:left="0" w:firstLine="709"/>
        <w:jc w:val="both"/>
        <w:rPr>
          <w:rFonts w:ascii="Times New Roman" w:hAnsi="Times New Roman"/>
          <w:sz w:val="28"/>
          <w:szCs w:val="28"/>
        </w:rPr>
      </w:pPr>
      <w:r w:rsidRPr="007035C1">
        <w:rPr>
          <w:rFonts w:ascii="Times New Roman" w:hAnsi="Times New Roman"/>
          <w:sz w:val="28"/>
          <w:szCs w:val="28"/>
        </w:rPr>
        <w:t>5 км</w:t>
      </w:r>
      <w:r w:rsidR="004B64B9">
        <w:rPr>
          <w:rFonts w:ascii="Times New Roman" w:hAnsi="Times New Roman"/>
          <w:sz w:val="28"/>
          <w:szCs w:val="28"/>
        </w:rPr>
        <w:t>;</w:t>
      </w:r>
    </w:p>
    <w:p w:rsidR="009C1122" w:rsidRPr="007035C1" w:rsidRDefault="009C1122" w:rsidP="004B64B9">
      <w:pPr>
        <w:numPr>
          <w:ilvl w:val="0"/>
          <w:numId w:val="1"/>
        </w:numPr>
        <w:spacing w:after="0" w:line="240" w:lineRule="auto"/>
        <w:ind w:left="0" w:firstLine="709"/>
        <w:jc w:val="both"/>
        <w:rPr>
          <w:rFonts w:ascii="Times New Roman" w:hAnsi="Times New Roman"/>
          <w:sz w:val="28"/>
          <w:szCs w:val="28"/>
        </w:rPr>
      </w:pPr>
      <w:r w:rsidRPr="007035C1">
        <w:rPr>
          <w:rFonts w:ascii="Times New Roman" w:hAnsi="Times New Roman"/>
          <w:sz w:val="28"/>
          <w:szCs w:val="28"/>
        </w:rPr>
        <w:t>7 км</w:t>
      </w:r>
      <w:r w:rsidR="004B64B9">
        <w:rPr>
          <w:rFonts w:ascii="Times New Roman" w:hAnsi="Times New Roman"/>
          <w:sz w:val="28"/>
          <w:szCs w:val="28"/>
        </w:rPr>
        <w:t>;</w:t>
      </w:r>
    </w:p>
    <w:p w:rsidR="009C1122" w:rsidRPr="007035C1" w:rsidRDefault="009C1122" w:rsidP="004B64B9">
      <w:pPr>
        <w:numPr>
          <w:ilvl w:val="0"/>
          <w:numId w:val="1"/>
        </w:numPr>
        <w:spacing w:after="0" w:line="240" w:lineRule="auto"/>
        <w:ind w:left="0" w:firstLine="709"/>
        <w:jc w:val="both"/>
        <w:rPr>
          <w:rFonts w:ascii="Times New Roman" w:hAnsi="Times New Roman"/>
          <w:sz w:val="28"/>
          <w:szCs w:val="28"/>
        </w:rPr>
      </w:pPr>
      <w:r w:rsidRPr="007035C1">
        <w:rPr>
          <w:rFonts w:ascii="Times New Roman" w:hAnsi="Times New Roman"/>
          <w:sz w:val="28"/>
          <w:szCs w:val="28"/>
        </w:rPr>
        <w:t>Мяглово.</w:t>
      </w:r>
    </w:p>
    <w:p w:rsidR="009C1122" w:rsidRPr="007035C1" w:rsidRDefault="00CE4862" w:rsidP="007035C1">
      <w:pPr>
        <w:spacing w:after="0" w:line="240" w:lineRule="auto"/>
        <w:jc w:val="both"/>
        <w:rPr>
          <w:rFonts w:ascii="Times New Roman" w:hAnsi="Times New Roman"/>
          <w:sz w:val="28"/>
          <w:szCs w:val="28"/>
        </w:rPr>
      </w:pPr>
      <w:r w:rsidRPr="007035C1">
        <w:rPr>
          <w:rFonts w:ascii="Times New Roman" w:hAnsi="Times New Roman"/>
          <w:sz w:val="28"/>
          <w:szCs w:val="28"/>
        </w:rPr>
        <w:lastRenderedPageBreak/>
        <w:tab/>
      </w:r>
      <w:r w:rsidR="009C1122" w:rsidRPr="007035C1">
        <w:rPr>
          <w:rFonts w:ascii="Times New Roman" w:hAnsi="Times New Roman"/>
          <w:sz w:val="28"/>
          <w:szCs w:val="28"/>
        </w:rPr>
        <w:t>Железнодорожный транспорт используется для дальнего и пригородного сообщения. Интенсивность движения пассажирских поездов на линии составляет 35 пар поездов в сутки, в том числе:</w:t>
      </w:r>
    </w:p>
    <w:p w:rsidR="009C1122" w:rsidRPr="007035C1" w:rsidRDefault="00CE4862" w:rsidP="007035C1">
      <w:pPr>
        <w:spacing w:after="0" w:line="240" w:lineRule="auto"/>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дальнего следования – 25 пар поездов в сутки;</w:t>
      </w:r>
    </w:p>
    <w:p w:rsidR="009C1122" w:rsidRPr="007035C1" w:rsidRDefault="00CE4862" w:rsidP="007035C1">
      <w:pPr>
        <w:spacing w:after="0" w:line="240" w:lineRule="auto"/>
        <w:jc w:val="both"/>
        <w:rPr>
          <w:rFonts w:ascii="Times New Roman" w:hAnsi="Times New Roman"/>
          <w:sz w:val="28"/>
          <w:szCs w:val="28"/>
        </w:rPr>
      </w:pPr>
      <w:r w:rsidRPr="007035C1">
        <w:rPr>
          <w:rFonts w:ascii="Times New Roman" w:hAnsi="Times New Roman"/>
          <w:sz w:val="28"/>
          <w:szCs w:val="28"/>
        </w:rPr>
        <w:tab/>
      </w:r>
      <w:proofErr w:type="gramStart"/>
      <w:r w:rsidR="009C1122" w:rsidRPr="007035C1">
        <w:rPr>
          <w:rFonts w:ascii="Times New Roman" w:hAnsi="Times New Roman"/>
          <w:sz w:val="28"/>
          <w:szCs w:val="28"/>
        </w:rPr>
        <w:t>пригородные – 10 пар поездов в сутки.</w:t>
      </w:r>
      <w:proofErr w:type="gramEnd"/>
    </w:p>
    <w:p w:rsidR="009C1122" w:rsidRPr="007035C1" w:rsidRDefault="00CE4862" w:rsidP="007035C1">
      <w:pPr>
        <w:spacing w:after="0" w:line="240" w:lineRule="auto"/>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Использование железнодорожного транспорта жителями МО «Заневское сельское поселение» при трудовых поездках и поездках по культурно-бытовым целям незначительно в связи с удаленностью железнодорожных станций от крупных населенных пунктов.</w:t>
      </w:r>
    </w:p>
    <w:p w:rsidR="009C1122" w:rsidRPr="007035C1" w:rsidRDefault="00CE4862"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На территории </w:t>
      </w:r>
      <w:r w:rsidR="00334A3D" w:rsidRPr="007035C1">
        <w:rPr>
          <w:rFonts w:ascii="Times New Roman" w:hAnsi="Times New Roman"/>
          <w:sz w:val="28"/>
          <w:szCs w:val="28"/>
        </w:rPr>
        <w:t xml:space="preserve">МО «Заневское  </w:t>
      </w:r>
      <w:proofErr w:type="gramStart"/>
      <w:r w:rsidR="00334A3D" w:rsidRPr="007035C1">
        <w:rPr>
          <w:rFonts w:ascii="Times New Roman" w:hAnsi="Times New Roman"/>
          <w:sz w:val="28"/>
          <w:szCs w:val="28"/>
        </w:rPr>
        <w:t>городское</w:t>
      </w:r>
      <w:proofErr w:type="gramEnd"/>
      <w:r w:rsidR="00334A3D" w:rsidRPr="007035C1">
        <w:rPr>
          <w:rFonts w:ascii="Times New Roman" w:hAnsi="Times New Roman"/>
          <w:sz w:val="28"/>
          <w:szCs w:val="28"/>
        </w:rPr>
        <w:t xml:space="preserve">  поселение»  </w:t>
      </w:r>
      <w:r w:rsidR="009C1122" w:rsidRPr="007035C1">
        <w:rPr>
          <w:rFonts w:ascii="Times New Roman" w:hAnsi="Times New Roman"/>
          <w:i/>
          <w:sz w:val="28"/>
          <w:szCs w:val="28"/>
        </w:rPr>
        <w:t>водный транспорт  не  используется</w:t>
      </w:r>
      <w:r w:rsidR="009C1122" w:rsidRPr="007035C1">
        <w:rPr>
          <w:rFonts w:ascii="Times New Roman" w:hAnsi="Times New Roman"/>
          <w:sz w:val="28"/>
          <w:szCs w:val="28"/>
        </w:rPr>
        <w:t xml:space="preserve">, никаких мероприятий по обеспечению водным транспортом не планируется. </w:t>
      </w:r>
    </w:p>
    <w:p w:rsidR="009C1122" w:rsidRPr="007035C1" w:rsidRDefault="00CE4862"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Воздушные перевозки не осуществляются. </w:t>
      </w:r>
    </w:p>
    <w:p w:rsidR="009C1122" w:rsidRPr="007035C1" w:rsidRDefault="009C1122" w:rsidP="007035C1">
      <w:pPr>
        <w:pStyle w:val="a3"/>
        <w:jc w:val="both"/>
        <w:rPr>
          <w:rFonts w:ascii="Times New Roman" w:hAnsi="Times New Roman"/>
          <w:sz w:val="28"/>
          <w:szCs w:val="28"/>
        </w:rPr>
      </w:pPr>
    </w:p>
    <w:p w:rsidR="00CF1F61" w:rsidRDefault="009C1122" w:rsidP="007035C1">
      <w:pPr>
        <w:pStyle w:val="a3"/>
        <w:jc w:val="center"/>
        <w:rPr>
          <w:rFonts w:ascii="Times New Roman" w:hAnsi="Times New Roman"/>
          <w:b/>
          <w:sz w:val="28"/>
          <w:szCs w:val="28"/>
        </w:rPr>
      </w:pPr>
      <w:r w:rsidRPr="007035C1">
        <w:rPr>
          <w:rFonts w:ascii="Times New Roman" w:hAnsi="Times New Roman"/>
          <w:b/>
          <w:sz w:val="28"/>
          <w:szCs w:val="28"/>
        </w:rPr>
        <w:t xml:space="preserve">Характеристика сети дорог </w:t>
      </w:r>
      <w:r w:rsidR="00334A3D" w:rsidRPr="007035C1">
        <w:rPr>
          <w:rFonts w:ascii="Times New Roman" w:hAnsi="Times New Roman"/>
          <w:b/>
          <w:sz w:val="28"/>
          <w:szCs w:val="28"/>
        </w:rPr>
        <w:t>МО «</w:t>
      </w:r>
      <w:r w:rsidRPr="007035C1">
        <w:rPr>
          <w:rFonts w:ascii="Times New Roman" w:hAnsi="Times New Roman"/>
          <w:b/>
          <w:sz w:val="28"/>
          <w:szCs w:val="28"/>
        </w:rPr>
        <w:t>Заневско</w:t>
      </w:r>
      <w:r w:rsidR="00334A3D" w:rsidRPr="007035C1">
        <w:rPr>
          <w:rFonts w:ascii="Times New Roman" w:hAnsi="Times New Roman"/>
          <w:b/>
          <w:sz w:val="28"/>
          <w:szCs w:val="28"/>
        </w:rPr>
        <w:t>е</w:t>
      </w:r>
      <w:r w:rsidRPr="007035C1">
        <w:rPr>
          <w:rFonts w:ascii="Times New Roman" w:hAnsi="Times New Roman"/>
          <w:b/>
          <w:sz w:val="28"/>
          <w:szCs w:val="28"/>
        </w:rPr>
        <w:t xml:space="preserve"> </w:t>
      </w:r>
      <w:proofErr w:type="gramStart"/>
      <w:r w:rsidRPr="007035C1">
        <w:rPr>
          <w:rFonts w:ascii="Times New Roman" w:hAnsi="Times New Roman"/>
          <w:b/>
          <w:sz w:val="28"/>
          <w:szCs w:val="28"/>
        </w:rPr>
        <w:t>городско</w:t>
      </w:r>
      <w:r w:rsidR="00334A3D" w:rsidRPr="007035C1">
        <w:rPr>
          <w:rFonts w:ascii="Times New Roman" w:hAnsi="Times New Roman"/>
          <w:b/>
          <w:sz w:val="28"/>
          <w:szCs w:val="28"/>
        </w:rPr>
        <w:t>е</w:t>
      </w:r>
      <w:proofErr w:type="gramEnd"/>
      <w:r w:rsidRPr="007035C1">
        <w:rPr>
          <w:rFonts w:ascii="Times New Roman" w:hAnsi="Times New Roman"/>
          <w:b/>
          <w:sz w:val="28"/>
          <w:szCs w:val="28"/>
        </w:rPr>
        <w:t xml:space="preserve"> поселени</w:t>
      </w:r>
      <w:r w:rsidR="00334A3D" w:rsidRPr="007035C1">
        <w:rPr>
          <w:rFonts w:ascii="Times New Roman" w:hAnsi="Times New Roman"/>
          <w:b/>
          <w:sz w:val="28"/>
          <w:szCs w:val="28"/>
        </w:rPr>
        <w:t>е»</w:t>
      </w:r>
      <w:r w:rsidRPr="007035C1">
        <w:rPr>
          <w:rFonts w:ascii="Times New Roman" w:hAnsi="Times New Roman"/>
          <w:b/>
          <w:sz w:val="28"/>
          <w:szCs w:val="28"/>
        </w:rPr>
        <w:t xml:space="preserve">, </w:t>
      </w:r>
    </w:p>
    <w:p w:rsidR="009C1122" w:rsidRPr="007035C1" w:rsidRDefault="009C1122" w:rsidP="007035C1">
      <w:pPr>
        <w:pStyle w:val="a3"/>
        <w:jc w:val="center"/>
        <w:rPr>
          <w:rFonts w:ascii="Times New Roman" w:hAnsi="Times New Roman"/>
          <w:b/>
          <w:sz w:val="28"/>
          <w:szCs w:val="28"/>
        </w:rPr>
      </w:pPr>
      <w:r w:rsidRPr="007035C1">
        <w:rPr>
          <w:rFonts w:ascii="Times New Roman" w:hAnsi="Times New Roman"/>
          <w:b/>
          <w:sz w:val="28"/>
          <w:szCs w:val="28"/>
        </w:rPr>
        <w:t>оценка  качества содержания дорог</w:t>
      </w:r>
    </w:p>
    <w:p w:rsidR="0098361B" w:rsidRPr="007035C1" w:rsidRDefault="0098361B" w:rsidP="007035C1">
      <w:pPr>
        <w:pStyle w:val="a3"/>
        <w:jc w:val="center"/>
        <w:rPr>
          <w:rFonts w:ascii="Times New Roman" w:hAnsi="Times New Roman"/>
          <w:b/>
          <w:sz w:val="28"/>
          <w:szCs w:val="28"/>
        </w:rPr>
      </w:pPr>
    </w:p>
    <w:p w:rsidR="009C1122" w:rsidRPr="007035C1" w:rsidRDefault="00CE4862"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Автомобильные дороги являются важнейшей составной частью  транспортной инфраструктуры </w:t>
      </w:r>
      <w:r w:rsidR="00334A3D" w:rsidRPr="007035C1">
        <w:rPr>
          <w:rFonts w:ascii="Times New Roman" w:hAnsi="Times New Roman"/>
          <w:sz w:val="28"/>
          <w:szCs w:val="28"/>
        </w:rPr>
        <w:t xml:space="preserve">МО «Заневское </w:t>
      </w:r>
      <w:proofErr w:type="gramStart"/>
      <w:r w:rsidR="00334A3D" w:rsidRPr="007035C1">
        <w:rPr>
          <w:rFonts w:ascii="Times New Roman" w:hAnsi="Times New Roman"/>
          <w:sz w:val="28"/>
          <w:szCs w:val="28"/>
        </w:rPr>
        <w:t>городское</w:t>
      </w:r>
      <w:proofErr w:type="gramEnd"/>
      <w:r w:rsidR="00334A3D" w:rsidRPr="007035C1">
        <w:rPr>
          <w:rFonts w:ascii="Times New Roman" w:hAnsi="Times New Roman"/>
          <w:sz w:val="28"/>
          <w:szCs w:val="28"/>
        </w:rPr>
        <w:t xml:space="preserve"> поселение»</w:t>
      </w:r>
      <w:r w:rsidR="009C1122" w:rsidRPr="007035C1">
        <w:rPr>
          <w:rFonts w:ascii="Times New Roman" w:hAnsi="Times New Roman"/>
          <w:sz w:val="28"/>
          <w:szCs w:val="28"/>
        </w:rPr>
        <w:t xml:space="preserve">. Они  связывают  территорию поселения с </w:t>
      </w:r>
      <w:r w:rsidR="00CF1F61">
        <w:rPr>
          <w:rFonts w:ascii="Times New Roman" w:hAnsi="Times New Roman"/>
          <w:sz w:val="28"/>
          <w:szCs w:val="28"/>
        </w:rPr>
        <w:t xml:space="preserve">соседними </w:t>
      </w:r>
      <w:r w:rsidR="009C1122" w:rsidRPr="007035C1">
        <w:rPr>
          <w:rFonts w:ascii="Times New Roman" w:hAnsi="Times New Roman"/>
          <w:sz w:val="28"/>
          <w:szCs w:val="28"/>
        </w:rPr>
        <w:t xml:space="preserve">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w:t>
      </w:r>
      <w:r w:rsidRPr="007035C1">
        <w:rPr>
          <w:rFonts w:ascii="Times New Roman" w:hAnsi="Times New Roman"/>
          <w:sz w:val="28"/>
          <w:szCs w:val="28"/>
        </w:rPr>
        <w:t xml:space="preserve">пассажиров. </w:t>
      </w:r>
      <w:r w:rsidR="009C1122" w:rsidRPr="007035C1">
        <w:rPr>
          <w:rFonts w:ascii="Times New Roman" w:hAnsi="Times New Roman"/>
          <w:sz w:val="28"/>
          <w:szCs w:val="28"/>
        </w:rPr>
        <w:t>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w:t>
      </w:r>
      <w:r w:rsidR="00AA2026">
        <w:rPr>
          <w:rFonts w:ascii="Times New Roman" w:hAnsi="Times New Roman"/>
          <w:sz w:val="28"/>
          <w:szCs w:val="28"/>
        </w:rPr>
        <w:t xml:space="preserve"> </w:t>
      </w:r>
      <w:r w:rsidR="009C1122" w:rsidRPr="007035C1">
        <w:rPr>
          <w:rFonts w:ascii="Times New Roman" w:hAnsi="Times New Roman"/>
          <w:sz w:val="28"/>
          <w:szCs w:val="28"/>
        </w:rPr>
        <w:t xml:space="preserve">местных производителей и улучшения качества жизни населения. </w:t>
      </w:r>
    </w:p>
    <w:p w:rsidR="009C1122" w:rsidRPr="007035C1" w:rsidRDefault="00CE4862"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К автомобильным дорогам общего пользования </w:t>
      </w:r>
      <w:r w:rsidR="00F30F6F" w:rsidRPr="007035C1">
        <w:rPr>
          <w:rFonts w:ascii="Times New Roman" w:hAnsi="Times New Roman"/>
          <w:sz w:val="28"/>
          <w:szCs w:val="28"/>
        </w:rPr>
        <w:t>местного значения о</w:t>
      </w:r>
      <w:r w:rsidR="009C1122" w:rsidRPr="007035C1">
        <w:rPr>
          <w:rFonts w:ascii="Times New Roman" w:hAnsi="Times New Roman"/>
          <w:sz w:val="28"/>
          <w:szCs w:val="28"/>
        </w:rPr>
        <w:t>тносятся муниципальные дороги, улично-дорожная сеть и объекты дорожной ин</w:t>
      </w:r>
      <w:r w:rsidR="00F30F6F" w:rsidRPr="007035C1">
        <w:rPr>
          <w:rFonts w:ascii="Times New Roman" w:hAnsi="Times New Roman"/>
          <w:sz w:val="28"/>
          <w:szCs w:val="28"/>
        </w:rPr>
        <w:t>фраструктуры, расположенные в границах городского поселения, находящиеся в</w:t>
      </w:r>
      <w:r w:rsidR="009C1122" w:rsidRPr="007035C1">
        <w:rPr>
          <w:rFonts w:ascii="Times New Roman" w:hAnsi="Times New Roman"/>
          <w:sz w:val="28"/>
          <w:szCs w:val="28"/>
        </w:rPr>
        <w:t xml:space="preserve"> муниципальной собственности городского поселения. </w:t>
      </w:r>
    </w:p>
    <w:p w:rsidR="009C1122" w:rsidRPr="007035C1" w:rsidRDefault="00CE4862" w:rsidP="007035C1">
      <w:pPr>
        <w:pStyle w:val="a3"/>
        <w:jc w:val="both"/>
        <w:rPr>
          <w:rFonts w:ascii="Times New Roman" w:hAnsi="Times New Roman"/>
          <w:sz w:val="28"/>
          <w:szCs w:val="28"/>
        </w:rPr>
      </w:pPr>
      <w:r w:rsidRPr="007035C1">
        <w:rPr>
          <w:rFonts w:ascii="Times New Roman" w:hAnsi="Times New Roman"/>
          <w:sz w:val="28"/>
          <w:szCs w:val="28"/>
        </w:rPr>
        <w:tab/>
      </w:r>
      <w:r w:rsidR="00F30F6F" w:rsidRPr="007035C1">
        <w:rPr>
          <w:rFonts w:ascii="Times New Roman" w:hAnsi="Times New Roman"/>
          <w:sz w:val="28"/>
          <w:szCs w:val="28"/>
        </w:rPr>
        <w:t>Развитие экономики поселения во многом определяется</w:t>
      </w:r>
      <w:r w:rsidR="009C1122" w:rsidRPr="007035C1">
        <w:rPr>
          <w:rFonts w:ascii="Times New Roman" w:hAnsi="Times New Roman"/>
          <w:sz w:val="28"/>
          <w:szCs w:val="28"/>
        </w:rPr>
        <w:t xml:space="preserve"> эффективностью функционирования автомобильного транспорта, которая зависит от уровня развития и состояния </w:t>
      </w:r>
      <w:proofErr w:type="gramStart"/>
      <w:r w:rsidR="009C1122" w:rsidRPr="007035C1">
        <w:rPr>
          <w:rFonts w:ascii="Times New Roman" w:hAnsi="Times New Roman"/>
          <w:sz w:val="28"/>
          <w:szCs w:val="28"/>
        </w:rPr>
        <w:t>сети</w:t>
      </w:r>
      <w:proofErr w:type="gramEnd"/>
      <w:r w:rsidR="009C1122" w:rsidRPr="007035C1">
        <w:rPr>
          <w:rFonts w:ascii="Times New Roman" w:hAnsi="Times New Roman"/>
          <w:sz w:val="28"/>
          <w:szCs w:val="28"/>
        </w:rPr>
        <w:t xml:space="preserve"> автомобильных дорог общего пользования местного значения. Недостаточный уровень </w:t>
      </w:r>
      <w:r w:rsidR="00CF1F61">
        <w:rPr>
          <w:rFonts w:ascii="Times New Roman" w:hAnsi="Times New Roman"/>
          <w:sz w:val="28"/>
          <w:szCs w:val="28"/>
        </w:rPr>
        <w:t xml:space="preserve">развития </w:t>
      </w:r>
      <w:r w:rsidR="009C1122" w:rsidRPr="007035C1">
        <w:rPr>
          <w:rFonts w:ascii="Times New Roman" w:hAnsi="Times New Roman"/>
          <w:sz w:val="28"/>
          <w:szCs w:val="28"/>
        </w:rPr>
        <w:t>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w:t>
      </w:r>
      <w:r w:rsidR="00CF1F61">
        <w:rPr>
          <w:rFonts w:ascii="Times New Roman" w:hAnsi="Times New Roman"/>
          <w:sz w:val="28"/>
          <w:szCs w:val="28"/>
        </w:rPr>
        <w:t xml:space="preserve"> развития </w:t>
      </w:r>
      <w:proofErr w:type="spellStart"/>
      <w:r w:rsidR="009C1122" w:rsidRPr="007035C1">
        <w:rPr>
          <w:rFonts w:ascii="Times New Roman" w:hAnsi="Times New Roman"/>
          <w:sz w:val="28"/>
          <w:szCs w:val="28"/>
        </w:rPr>
        <w:t>Заневского</w:t>
      </w:r>
      <w:proofErr w:type="spellEnd"/>
      <w:r w:rsidR="009C1122" w:rsidRPr="007035C1">
        <w:rPr>
          <w:rFonts w:ascii="Times New Roman" w:hAnsi="Times New Roman"/>
          <w:sz w:val="28"/>
          <w:szCs w:val="28"/>
        </w:rPr>
        <w:t xml:space="preserve"> городского поселения, поэтому совершенствование сети автомобильных дорог общего пользования  местного  значения важно </w:t>
      </w:r>
      <w:r w:rsidR="00CF1F61">
        <w:rPr>
          <w:rFonts w:ascii="Times New Roman" w:hAnsi="Times New Roman"/>
          <w:sz w:val="28"/>
          <w:szCs w:val="28"/>
        </w:rPr>
        <w:t xml:space="preserve">для </w:t>
      </w:r>
      <w:r w:rsidR="009C1122" w:rsidRPr="007035C1">
        <w:rPr>
          <w:rFonts w:ascii="Times New Roman" w:hAnsi="Times New Roman"/>
          <w:sz w:val="28"/>
          <w:szCs w:val="28"/>
        </w:rPr>
        <w:t xml:space="preserve">поселения. </w:t>
      </w:r>
      <w:r w:rsidR="00CF1F61">
        <w:rPr>
          <w:rFonts w:ascii="Times New Roman" w:hAnsi="Times New Roman"/>
          <w:sz w:val="28"/>
          <w:szCs w:val="28"/>
        </w:rPr>
        <w:t xml:space="preserve">Это </w:t>
      </w:r>
      <w:r w:rsidR="009C1122" w:rsidRPr="007035C1">
        <w:rPr>
          <w:rFonts w:ascii="Times New Roman" w:hAnsi="Times New Roman"/>
          <w:sz w:val="28"/>
          <w:szCs w:val="28"/>
        </w:rPr>
        <w:t xml:space="preserve">в будущем  позволит обеспечить  приток  трудовых  ресурсов, развитие производства, а это в  свою  очередь приведет к экономическому росту поселения. </w:t>
      </w:r>
    </w:p>
    <w:p w:rsidR="009C1122" w:rsidRPr="007035C1" w:rsidRDefault="00CE4862"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и  капитальному  </w:t>
      </w:r>
      <w:r w:rsidR="009C1122" w:rsidRPr="007035C1">
        <w:rPr>
          <w:rFonts w:ascii="Times New Roman" w:hAnsi="Times New Roman"/>
          <w:sz w:val="28"/>
          <w:szCs w:val="28"/>
        </w:rPr>
        <w:lastRenderedPageBreak/>
        <w:t xml:space="preserve">ремонту и зависит напрямую от объемов финансирования и стратегии распределения финансовых ресурсов в условиях их ограниченных объемов.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  специализированных  звеньев  машин  и  </w:t>
      </w:r>
      <w:proofErr w:type="spellStart"/>
      <w:r w:rsidR="009C1122" w:rsidRPr="007035C1">
        <w:rPr>
          <w:rFonts w:ascii="Times New Roman" w:hAnsi="Times New Roman"/>
          <w:sz w:val="28"/>
          <w:szCs w:val="28"/>
        </w:rPr>
        <w:t>механизов</w:t>
      </w:r>
      <w:proofErr w:type="spellEnd"/>
      <w:r w:rsidR="009C1122" w:rsidRPr="007035C1">
        <w:rPr>
          <w:rFonts w:ascii="Times New Roman" w:hAnsi="Times New Roman"/>
          <w:sz w:val="28"/>
          <w:szCs w:val="28"/>
        </w:rPr>
        <w:t xml:space="preserve">,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proofErr w:type="spellStart"/>
      <w:r w:rsidR="009C1122" w:rsidRPr="007035C1">
        <w:rPr>
          <w:rFonts w:ascii="Times New Roman" w:hAnsi="Times New Roman"/>
          <w:sz w:val="28"/>
          <w:szCs w:val="28"/>
        </w:rPr>
        <w:t>недоремонта</w:t>
      </w:r>
      <w:proofErr w:type="spellEnd"/>
      <w:r w:rsidR="009C1122" w:rsidRPr="007035C1">
        <w:rPr>
          <w:rFonts w:ascii="Times New Roman" w:hAnsi="Times New Roman"/>
          <w:sz w:val="28"/>
          <w:szCs w:val="28"/>
        </w:rPr>
        <w:t xml:space="preserve">. Учитывая </w:t>
      </w:r>
      <w:proofErr w:type="gramStart"/>
      <w:r w:rsidR="009C1122" w:rsidRPr="007035C1">
        <w:rPr>
          <w:rFonts w:ascii="Times New Roman" w:hAnsi="Times New Roman"/>
          <w:sz w:val="28"/>
          <w:szCs w:val="28"/>
        </w:rPr>
        <w:t>вышеизложенное</w:t>
      </w:r>
      <w:proofErr w:type="gramEnd"/>
      <w:r w:rsidR="009C1122" w:rsidRPr="007035C1">
        <w:rPr>
          <w:rFonts w:ascii="Times New Roman" w:hAnsi="Times New Roman"/>
          <w:sz w:val="28"/>
          <w:szCs w:val="28"/>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 Применение  программно-целевого  метода в развитии  автомобильных дорог общего пользования местного  значения </w:t>
      </w:r>
      <w:r w:rsidR="00334A3D" w:rsidRPr="007035C1">
        <w:rPr>
          <w:rFonts w:ascii="Times New Roman" w:hAnsi="Times New Roman"/>
          <w:sz w:val="28"/>
          <w:szCs w:val="28"/>
        </w:rPr>
        <w:t xml:space="preserve">МО «Заневское городское поселение» </w:t>
      </w:r>
      <w:r w:rsidR="009C1122" w:rsidRPr="007035C1">
        <w:rPr>
          <w:rFonts w:ascii="Times New Roman" w:hAnsi="Times New Roman"/>
          <w:sz w:val="28"/>
          <w:szCs w:val="28"/>
        </w:rPr>
        <w:t xml:space="preserve">позволит системно направлять средства на решение неотложных проблем дорожной отрасли в условиях ограниченных финансовых ресурсов.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В связи с недостаточностью финансирования расходов на дорожное хозяйство в бюджете  Заневского  городского  поселения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 Возросли  материальные  затраты  на  содержание  улично-дорожной  сети в связи с необходимостью  проведения  значительного  объема  работ  по  ямочному ремонту дорожного покрытия улиц</w:t>
      </w:r>
      <w:proofErr w:type="gramStart"/>
      <w:r w:rsidR="009C1122" w:rsidRPr="007035C1">
        <w:rPr>
          <w:rFonts w:ascii="Times New Roman" w:hAnsi="Times New Roman"/>
          <w:sz w:val="28"/>
          <w:szCs w:val="28"/>
        </w:rPr>
        <w:t xml:space="preserve"> .</w:t>
      </w:r>
      <w:proofErr w:type="gramEnd"/>
      <w:r w:rsidR="009C1122" w:rsidRPr="007035C1">
        <w:rPr>
          <w:rFonts w:ascii="Times New Roman" w:hAnsi="Times New Roman"/>
          <w:sz w:val="28"/>
          <w:szCs w:val="28"/>
        </w:rPr>
        <w:t xml:space="preserve"> </w:t>
      </w:r>
    </w:p>
    <w:p w:rsidR="009C1122" w:rsidRPr="007035C1" w:rsidRDefault="00F30F6F" w:rsidP="007035C1">
      <w:pPr>
        <w:spacing w:after="0" w:line="240" w:lineRule="auto"/>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Общая протяженность автомобильных дорог на территории городского поселения составляет 69,3 км</w:t>
      </w:r>
      <w:proofErr w:type="gramStart"/>
      <w:r w:rsidR="009C1122" w:rsidRPr="007035C1">
        <w:rPr>
          <w:rFonts w:ascii="Times New Roman" w:hAnsi="Times New Roman"/>
          <w:sz w:val="28"/>
          <w:szCs w:val="28"/>
        </w:rPr>
        <w:t xml:space="preserve">., </w:t>
      </w:r>
      <w:proofErr w:type="gramEnd"/>
      <w:r w:rsidR="009C1122" w:rsidRPr="007035C1">
        <w:rPr>
          <w:rFonts w:ascii="Times New Roman" w:hAnsi="Times New Roman"/>
          <w:sz w:val="28"/>
          <w:szCs w:val="28"/>
        </w:rPr>
        <w:t>в том числе с твердым покрытием – 44,9 км, из них -</w:t>
      </w:r>
    </w:p>
    <w:p w:rsidR="009C1122" w:rsidRPr="007035C1" w:rsidRDefault="00F30F6F" w:rsidP="007035C1">
      <w:pPr>
        <w:spacing w:after="0" w:line="240" w:lineRule="auto"/>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федерального значения – 9,8 км, в том числе с твердым покрытием – 9,8 км;</w:t>
      </w:r>
    </w:p>
    <w:p w:rsidR="009C1122" w:rsidRPr="007035C1" w:rsidRDefault="00F30F6F" w:rsidP="007035C1">
      <w:pPr>
        <w:spacing w:after="0" w:line="240" w:lineRule="auto"/>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регионального значения – 21,3 км, в том числе с твердым покрытием – 21,3 км;</w:t>
      </w:r>
    </w:p>
    <w:p w:rsidR="009C1122" w:rsidRPr="007035C1" w:rsidRDefault="00F30F6F" w:rsidP="007035C1">
      <w:pPr>
        <w:spacing w:after="0" w:line="240" w:lineRule="auto"/>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местного значения – 38,2 км, в том числе с твердым покрытием – 13,8 км.</w:t>
      </w:r>
    </w:p>
    <w:p w:rsidR="009C1122" w:rsidRPr="007035C1" w:rsidRDefault="009C1122" w:rsidP="00CF1F61">
      <w:pPr>
        <w:spacing w:after="0" w:line="240" w:lineRule="auto"/>
        <w:ind w:firstLine="708"/>
        <w:jc w:val="both"/>
        <w:rPr>
          <w:rFonts w:ascii="Times New Roman" w:hAnsi="Times New Roman"/>
          <w:sz w:val="28"/>
          <w:szCs w:val="28"/>
        </w:rPr>
      </w:pPr>
      <w:r w:rsidRPr="007035C1">
        <w:rPr>
          <w:rFonts w:ascii="Times New Roman" w:hAnsi="Times New Roman"/>
          <w:sz w:val="28"/>
          <w:szCs w:val="28"/>
        </w:rPr>
        <w:t>Плотность автомобильных дорог с твердым покрытием на территории МО «Заневское городское поселение» составляет 895 км на 1000 кв</w:t>
      </w:r>
      <w:proofErr w:type="gramStart"/>
      <w:r w:rsidRPr="007035C1">
        <w:rPr>
          <w:rFonts w:ascii="Times New Roman" w:hAnsi="Times New Roman"/>
          <w:sz w:val="28"/>
          <w:szCs w:val="28"/>
        </w:rPr>
        <w:t>.к</w:t>
      </w:r>
      <w:proofErr w:type="gramEnd"/>
      <w:r w:rsidRPr="007035C1">
        <w:rPr>
          <w:rFonts w:ascii="Times New Roman" w:hAnsi="Times New Roman"/>
          <w:sz w:val="28"/>
          <w:szCs w:val="28"/>
        </w:rPr>
        <w:t>м, что в 8,3 раз превышает среднеобластной показатель – 108 км на 1000 кв.км, и позволяет сделать вывод о высокой освоенности территории.</w:t>
      </w:r>
    </w:p>
    <w:p w:rsidR="009C1122" w:rsidRPr="007035C1" w:rsidRDefault="009C1122" w:rsidP="00CF1F61">
      <w:pPr>
        <w:spacing w:after="0" w:line="240" w:lineRule="auto"/>
        <w:ind w:firstLine="708"/>
        <w:jc w:val="both"/>
        <w:rPr>
          <w:rFonts w:ascii="Times New Roman" w:hAnsi="Times New Roman"/>
          <w:sz w:val="28"/>
          <w:szCs w:val="28"/>
        </w:rPr>
      </w:pPr>
      <w:r w:rsidRPr="007035C1">
        <w:rPr>
          <w:rFonts w:ascii="Times New Roman" w:hAnsi="Times New Roman"/>
          <w:sz w:val="28"/>
          <w:szCs w:val="28"/>
        </w:rPr>
        <w:t xml:space="preserve">На территории МО «Заневское </w:t>
      </w:r>
      <w:proofErr w:type="gramStart"/>
      <w:r w:rsidRPr="007035C1">
        <w:rPr>
          <w:rFonts w:ascii="Times New Roman" w:hAnsi="Times New Roman"/>
          <w:sz w:val="28"/>
          <w:szCs w:val="28"/>
        </w:rPr>
        <w:t>городское</w:t>
      </w:r>
      <w:proofErr w:type="gramEnd"/>
      <w:r w:rsidRPr="007035C1">
        <w:rPr>
          <w:rFonts w:ascii="Times New Roman" w:hAnsi="Times New Roman"/>
          <w:sz w:val="28"/>
          <w:szCs w:val="28"/>
        </w:rPr>
        <w:t xml:space="preserve"> поселение» на КАД расположены пять транспортных пересечений в разных уровнях, в том числе две полные развязки.</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Классификация  автомобильных  дорог  общего  пользования  местного  значения поселения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w:t>
      </w:r>
      <w:proofErr w:type="gramStart"/>
      <w:r w:rsidRPr="007035C1">
        <w:rPr>
          <w:rFonts w:ascii="Times New Roman" w:hAnsi="Times New Roman"/>
          <w:sz w:val="28"/>
          <w:szCs w:val="28"/>
        </w:rPr>
        <w:t>свойств</w:t>
      </w:r>
      <w:proofErr w:type="gramEnd"/>
      <w:r w:rsidRPr="007035C1">
        <w:rPr>
          <w:rFonts w:ascii="Times New Roman" w:hAnsi="Times New Roman"/>
          <w:sz w:val="28"/>
          <w:szCs w:val="28"/>
        </w:rPr>
        <w:t xml:space="preserve"> </w:t>
      </w:r>
      <w:r w:rsidRPr="007035C1">
        <w:rPr>
          <w:rFonts w:ascii="Times New Roman" w:hAnsi="Times New Roman"/>
          <w:sz w:val="28"/>
          <w:szCs w:val="28"/>
        </w:rPr>
        <w:lastRenderedPageBreak/>
        <w:t xml:space="preserve">автомобильных дорог в порядке, установленном Правительством Российской Федерации. </w:t>
      </w:r>
    </w:p>
    <w:p w:rsidR="009C1122" w:rsidRPr="007035C1" w:rsidRDefault="009C1122" w:rsidP="00CF1F61">
      <w:pPr>
        <w:pStyle w:val="a3"/>
        <w:ind w:firstLine="708"/>
        <w:jc w:val="both"/>
        <w:rPr>
          <w:rFonts w:ascii="Times New Roman" w:hAnsi="Times New Roman"/>
          <w:sz w:val="28"/>
          <w:szCs w:val="28"/>
        </w:rPr>
      </w:pPr>
      <w:r w:rsidRPr="007035C1">
        <w:rPr>
          <w:rFonts w:ascii="Times New Roman" w:hAnsi="Times New Roman"/>
          <w:sz w:val="28"/>
          <w:szCs w:val="28"/>
        </w:rPr>
        <w:t xml:space="preserve">Основные местные автомобильные дороги выполняют связующие функции между улицами  и  отдельными  объектами  населенных  пунктов  </w:t>
      </w:r>
      <w:r w:rsidR="00334A3D" w:rsidRPr="007035C1">
        <w:rPr>
          <w:rFonts w:ascii="Times New Roman" w:hAnsi="Times New Roman"/>
          <w:sz w:val="28"/>
          <w:szCs w:val="28"/>
        </w:rPr>
        <w:t>МО «Заневское  городское  поселение»</w:t>
      </w:r>
      <w:proofErr w:type="gramStart"/>
      <w:r w:rsidR="00334A3D" w:rsidRPr="007035C1">
        <w:rPr>
          <w:rFonts w:ascii="Times New Roman" w:hAnsi="Times New Roman"/>
          <w:sz w:val="28"/>
          <w:szCs w:val="28"/>
        </w:rPr>
        <w:t xml:space="preserve"> </w:t>
      </w:r>
      <w:r w:rsidRPr="007035C1">
        <w:rPr>
          <w:rFonts w:ascii="Times New Roman" w:hAnsi="Times New Roman"/>
          <w:sz w:val="28"/>
          <w:szCs w:val="28"/>
        </w:rPr>
        <w:t>.</w:t>
      </w:r>
      <w:proofErr w:type="gramEnd"/>
      <w:r w:rsidRPr="007035C1">
        <w:rPr>
          <w:rFonts w:ascii="Times New Roman" w:hAnsi="Times New Roman"/>
          <w:sz w:val="28"/>
          <w:szCs w:val="28"/>
        </w:rPr>
        <w:t xml:space="preserve">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В соответствии с ГОСТ </w:t>
      </w:r>
      <w:proofErr w:type="gramStart"/>
      <w:r w:rsidR="009C1122" w:rsidRPr="007035C1">
        <w:rPr>
          <w:rFonts w:ascii="Times New Roman" w:hAnsi="Times New Roman"/>
          <w:sz w:val="28"/>
          <w:szCs w:val="28"/>
        </w:rPr>
        <w:t>Р</w:t>
      </w:r>
      <w:proofErr w:type="gramEnd"/>
      <w:r w:rsidR="009C1122" w:rsidRPr="007035C1">
        <w:rPr>
          <w:rFonts w:ascii="Times New Roman" w:hAnsi="Times New Roman"/>
          <w:sz w:val="28"/>
          <w:szCs w:val="28"/>
        </w:rPr>
        <w:t xml:space="preserve"> 52398 «Классификация автомобильных дорог, основные параметры  и  требования»  дороги  общего  пользования  поселения  относятся  к  классу автомобильных  дорог  «Дорога  обычного  типа  (не  скоростная дорога)» с  категорией V. Для  V  категории  предусматривается  количество  полос  – 1, ширина  полосы  4,5 метра, разделительная полоса не требуется, допускается пересечение в одном уровне с автомобильными дорогами, велосипедными и пешеходными дорожками и допускается доступ на дорогу с примыканием в одном уровне.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Перечень муниципальных  автомобильных дорог и искусственных  указан в Приложении № 1</w:t>
      </w:r>
      <w:r w:rsidR="00373F0E" w:rsidRPr="007035C1">
        <w:rPr>
          <w:rFonts w:ascii="Times New Roman" w:hAnsi="Times New Roman"/>
          <w:sz w:val="28"/>
          <w:szCs w:val="28"/>
        </w:rPr>
        <w:t>.</w:t>
      </w:r>
      <w:r w:rsidR="009C1122" w:rsidRPr="007035C1">
        <w:rPr>
          <w:rFonts w:ascii="Times New Roman" w:hAnsi="Times New Roman"/>
          <w:sz w:val="28"/>
          <w:szCs w:val="28"/>
        </w:rPr>
        <w:t xml:space="preserve"> </w:t>
      </w:r>
    </w:p>
    <w:p w:rsidR="009C1122" w:rsidRPr="007035C1" w:rsidRDefault="009C1122" w:rsidP="007035C1">
      <w:pPr>
        <w:pStyle w:val="a3"/>
        <w:jc w:val="both"/>
        <w:rPr>
          <w:rFonts w:ascii="Times New Roman" w:hAnsi="Times New Roman"/>
          <w:sz w:val="28"/>
          <w:szCs w:val="28"/>
        </w:rPr>
      </w:pPr>
    </w:p>
    <w:p w:rsidR="00CF1F61" w:rsidRDefault="009C1122" w:rsidP="007035C1">
      <w:pPr>
        <w:pStyle w:val="a3"/>
        <w:jc w:val="center"/>
        <w:rPr>
          <w:rFonts w:ascii="Times New Roman" w:hAnsi="Times New Roman"/>
          <w:b/>
          <w:sz w:val="28"/>
          <w:szCs w:val="28"/>
        </w:rPr>
      </w:pPr>
      <w:r w:rsidRPr="007035C1">
        <w:rPr>
          <w:rFonts w:ascii="Times New Roman" w:hAnsi="Times New Roman"/>
          <w:b/>
          <w:sz w:val="28"/>
          <w:szCs w:val="28"/>
        </w:rPr>
        <w:t xml:space="preserve">Анализ состава парка транспортных средств и уровня автомобилизации </w:t>
      </w:r>
      <w:proofErr w:type="gramStart"/>
      <w:r w:rsidRPr="007035C1">
        <w:rPr>
          <w:rFonts w:ascii="Times New Roman" w:hAnsi="Times New Roman"/>
          <w:b/>
          <w:sz w:val="28"/>
          <w:szCs w:val="28"/>
        </w:rPr>
        <w:t>в</w:t>
      </w:r>
      <w:proofErr w:type="gramEnd"/>
      <w:r w:rsidRPr="007035C1">
        <w:rPr>
          <w:rFonts w:ascii="Times New Roman" w:hAnsi="Times New Roman"/>
          <w:b/>
          <w:sz w:val="28"/>
          <w:szCs w:val="28"/>
        </w:rPr>
        <w:t xml:space="preserve"> </w:t>
      </w:r>
    </w:p>
    <w:p w:rsidR="009C1122" w:rsidRPr="007035C1" w:rsidRDefault="00334A3D" w:rsidP="007035C1">
      <w:pPr>
        <w:pStyle w:val="a3"/>
        <w:jc w:val="center"/>
        <w:rPr>
          <w:rFonts w:ascii="Times New Roman" w:hAnsi="Times New Roman"/>
          <w:b/>
          <w:sz w:val="28"/>
          <w:szCs w:val="28"/>
        </w:rPr>
      </w:pPr>
      <w:r w:rsidRPr="007035C1">
        <w:rPr>
          <w:rFonts w:ascii="Times New Roman" w:hAnsi="Times New Roman"/>
          <w:b/>
          <w:sz w:val="28"/>
          <w:szCs w:val="28"/>
        </w:rPr>
        <w:t>МО «</w:t>
      </w:r>
      <w:r w:rsidR="009C1122" w:rsidRPr="007035C1">
        <w:rPr>
          <w:rFonts w:ascii="Times New Roman" w:hAnsi="Times New Roman"/>
          <w:b/>
          <w:sz w:val="28"/>
          <w:szCs w:val="28"/>
        </w:rPr>
        <w:t>Заневско</w:t>
      </w:r>
      <w:r w:rsidRPr="007035C1">
        <w:rPr>
          <w:rFonts w:ascii="Times New Roman" w:hAnsi="Times New Roman"/>
          <w:b/>
          <w:sz w:val="28"/>
          <w:szCs w:val="28"/>
        </w:rPr>
        <w:t>е</w:t>
      </w:r>
      <w:r w:rsidR="009C1122" w:rsidRPr="007035C1">
        <w:rPr>
          <w:rFonts w:ascii="Times New Roman" w:hAnsi="Times New Roman"/>
          <w:b/>
          <w:sz w:val="28"/>
          <w:szCs w:val="28"/>
        </w:rPr>
        <w:t xml:space="preserve"> </w:t>
      </w:r>
      <w:proofErr w:type="gramStart"/>
      <w:r w:rsidR="009C1122" w:rsidRPr="007035C1">
        <w:rPr>
          <w:rFonts w:ascii="Times New Roman" w:hAnsi="Times New Roman"/>
          <w:b/>
          <w:sz w:val="28"/>
          <w:szCs w:val="28"/>
        </w:rPr>
        <w:t>городско</w:t>
      </w:r>
      <w:r w:rsidRPr="007035C1">
        <w:rPr>
          <w:rFonts w:ascii="Times New Roman" w:hAnsi="Times New Roman"/>
          <w:b/>
          <w:sz w:val="28"/>
          <w:szCs w:val="28"/>
        </w:rPr>
        <w:t>е</w:t>
      </w:r>
      <w:proofErr w:type="gramEnd"/>
      <w:r w:rsidR="009C1122" w:rsidRPr="007035C1">
        <w:rPr>
          <w:rFonts w:ascii="Times New Roman" w:hAnsi="Times New Roman"/>
          <w:b/>
          <w:sz w:val="28"/>
          <w:szCs w:val="28"/>
        </w:rPr>
        <w:t xml:space="preserve"> поселени</w:t>
      </w:r>
      <w:r w:rsidRPr="007035C1">
        <w:rPr>
          <w:rFonts w:ascii="Times New Roman" w:hAnsi="Times New Roman"/>
          <w:b/>
          <w:sz w:val="28"/>
          <w:szCs w:val="28"/>
        </w:rPr>
        <w:t>е»</w:t>
      </w:r>
      <w:r w:rsidR="009C1122" w:rsidRPr="007035C1">
        <w:rPr>
          <w:rFonts w:ascii="Times New Roman" w:hAnsi="Times New Roman"/>
          <w:b/>
          <w:sz w:val="28"/>
          <w:szCs w:val="28"/>
        </w:rPr>
        <w:t>, обеспеченность  парковками</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w:t>
      </w:r>
      <w:r w:rsidR="00AA2026" w:rsidRPr="007035C1">
        <w:rPr>
          <w:rFonts w:ascii="Times New Roman" w:hAnsi="Times New Roman"/>
          <w:sz w:val="28"/>
          <w:szCs w:val="28"/>
        </w:rPr>
        <w:t>счёт</w:t>
      </w:r>
      <w:r w:rsidR="009C1122" w:rsidRPr="007035C1">
        <w:rPr>
          <w:rFonts w:ascii="Times New Roman" w:hAnsi="Times New Roman"/>
          <w:sz w:val="28"/>
          <w:szCs w:val="28"/>
        </w:rPr>
        <w:t xml:space="preserve"> увеличения числа легковых автомобилей  находящихся  в собственности  граждан  (в среднем  по  5%  в  год).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Хранение  автотранспорта  на  территории </w:t>
      </w:r>
      <w:proofErr w:type="spellStart"/>
      <w:r w:rsidR="009C1122" w:rsidRPr="007035C1">
        <w:rPr>
          <w:rFonts w:ascii="Times New Roman" w:hAnsi="Times New Roman"/>
          <w:sz w:val="28"/>
          <w:szCs w:val="28"/>
        </w:rPr>
        <w:t>Заневского</w:t>
      </w:r>
      <w:proofErr w:type="spellEnd"/>
      <w:r w:rsidR="009C1122" w:rsidRPr="007035C1">
        <w:rPr>
          <w:rFonts w:ascii="Times New Roman" w:hAnsi="Times New Roman"/>
          <w:sz w:val="28"/>
          <w:szCs w:val="28"/>
        </w:rPr>
        <w:t xml:space="preserve">  городского  поселения осуществляется в пределах участков предприятий и на придомовых участках жителей поселения. </w:t>
      </w:r>
    </w:p>
    <w:p w:rsidR="009C1122" w:rsidRPr="007035C1" w:rsidRDefault="00F30F6F" w:rsidP="007035C1">
      <w:pPr>
        <w:spacing w:after="0" w:line="240" w:lineRule="auto"/>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На территории МО</w:t>
      </w:r>
      <w:r w:rsidR="00AA2026">
        <w:rPr>
          <w:rFonts w:ascii="Times New Roman" w:hAnsi="Times New Roman"/>
          <w:sz w:val="28"/>
          <w:szCs w:val="28"/>
        </w:rPr>
        <w:t xml:space="preserve"> </w:t>
      </w:r>
      <w:r w:rsidR="009C1122" w:rsidRPr="007035C1">
        <w:rPr>
          <w:rFonts w:ascii="Times New Roman" w:hAnsi="Times New Roman"/>
          <w:sz w:val="28"/>
          <w:szCs w:val="28"/>
        </w:rPr>
        <w:t>«Заневское городское поселение» в деревне Кудрово, расположенной у восточной границы Санкт-Петербурга расположены семь крупных автомобильных стоянок общей площадью 20,2 га, используемые как жителями городского поселения, так и жителями г</w:t>
      </w:r>
      <w:proofErr w:type="gramStart"/>
      <w:r w:rsidR="009C1122" w:rsidRPr="007035C1">
        <w:rPr>
          <w:rFonts w:ascii="Times New Roman" w:hAnsi="Times New Roman"/>
          <w:sz w:val="28"/>
          <w:szCs w:val="28"/>
        </w:rPr>
        <w:t>.С</w:t>
      </w:r>
      <w:proofErr w:type="gramEnd"/>
      <w:r w:rsidR="009C1122" w:rsidRPr="007035C1">
        <w:rPr>
          <w:rFonts w:ascii="Times New Roman" w:hAnsi="Times New Roman"/>
          <w:sz w:val="28"/>
          <w:szCs w:val="28"/>
        </w:rPr>
        <w:t>анкт-Петербурга для постоянного хранения автомобилей.</w:t>
      </w:r>
    </w:p>
    <w:p w:rsidR="009C1122" w:rsidRPr="007035C1" w:rsidRDefault="009C1122" w:rsidP="00CF1F61">
      <w:pPr>
        <w:spacing w:after="0" w:line="240" w:lineRule="auto"/>
        <w:ind w:firstLine="708"/>
        <w:jc w:val="both"/>
        <w:rPr>
          <w:rFonts w:ascii="Times New Roman" w:hAnsi="Times New Roman"/>
          <w:sz w:val="28"/>
          <w:szCs w:val="28"/>
        </w:rPr>
      </w:pPr>
      <w:r w:rsidRPr="007035C1">
        <w:rPr>
          <w:rFonts w:ascii="Times New Roman" w:hAnsi="Times New Roman"/>
          <w:sz w:val="28"/>
          <w:szCs w:val="28"/>
        </w:rPr>
        <w:t>На территории МО</w:t>
      </w:r>
      <w:r w:rsidR="00AA2026">
        <w:rPr>
          <w:rFonts w:ascii="Times New Roman" w:hAnsi="Times New Roman"/>
          <w:sz w:val="28"/>
          <w:szCs w:val="28"/>
        </w:rPr>
        <w:t xml:space="preserve"> </w:t>
      </w:r>
      <w:r w:rsidRPr="007035C1">
        <w:rPr>
          <w:rFonts w:ascii="Times New Roman" w:hAnsi="Times New Roman"/>
          <w:sz w:val="28"/>
          <w:szCs w:val="28"/>
        </w:rPr>
        <w:t xml:space="preserve">«Заневское </w:t>
      </w:r>
      <w:proofErr w:type="gramStart"/>
      <w:r w:rsidR="00F30F6F" w:rsidRPr="007035C1">
        <w:rPr>
          <w:rFonts w:ascii="Times New Roman" w:hAnsi="Times New Roman"/>
          <w:sz w:val="28"/>
          <w:szCs w:val="28"/>
        </w:rPr>
        <w:t>городское</w:t>
      </w:r>
      <w:proofErr w:type="gramEnd"/>
      <w:r w:rsidRPr="007035C1">
        <w:rPr>
          <w:rFonts w:ascii="Times New Roman" w:hAnsi="Times New Roman"/>
          <w:sz w:val="28"/>
          <w:szCs w:val="28"/>
        </w:rPr>
        <w:t xml:space="preserve"> поселение» вдоль автомобильной дороги «Санкт-Петербург – </w:t>
      </w:r>
      <w:proofErr w:type="spellStart"/>
      <w:r w:rsidRPr="007035C1">
        <w:rPr>
          <w:rFonts w:ascii="Times New Roman" w:hAnsi="Times New Roman"/>
          <w:sz w:val="28"/>
          <w:szCs w:val="28"/>
        </w:rPr>
        <w:t>Колтуши</w:t>
      </w:r>
      <w:proofErr w:type="spellEnd"/>
      <w:r w:rsidRPr="007035C1">
        <w:rPr>
          <w:rFonts w:ascii="Times New Roman" w:hAnsi="Times New Roman"/>
          <w:sz w:val="28"/>
          <w:szCs w:val="28"/>
        </w:rPr>
        <w:t xml:space="preserve">» расположены пять </w:t>
      </w:r>
      <w:r w:rsidRPr="00AA2026">
        <w:rPr>
          <w:rFonts w:ascii="Times New Roman" w:hAnsi="Times New Roman"/>
          <w:sz w:val="28"/>
          <w:szCs w:val="28"/>
        </w:rPr>
        <w:t>автозаправочных</w:t>
      </w:r>
      <w:r w:rsidR="00AA2026">
        <w:rPr>
          <w:rFonts w:ascii="Times New Roman" w:hAnsi="Times New Roman"/>
          <w:sz w:val="28"/>
          <w:szCs w:val="28"/>
        </w:rPr>
        <w:t xml:space="preserve"> </w:t>
      </w:r>
      <w:r w:rsidRPr="00AA2026">
        <w:rPr>
          <w:rFonts w:ascii="Times New Roman" w:hAnsi="Times New Roman"/>
          <w:sz w:val="28"/>
          <w:szCs w:val="28"/>
        </w:rPr>
        <w:t>с</w:t>
      </w:r>
      <w:r w:rsidRPr="007035C1">
        <w:rPr>
          <w:rFonts w:ascii="Times New Roman" w:hAnsi="Times New Roman"/>
          <w:sz w:val="28"/>
          <w:szCs w:val="28"/>
        </w:rPr>
        <w:t>танций, вдоль автомобильной дороги «Санкт-Петербург – Мурманск» - две автозаправочные станции.</w:t>
      </w:r>
    </w:p>
    <w:p w:rsidR="009C1122" w:rsidRPr="007035C1" w:rsidRDefault="009C1122" w:rsidP="007035C1">
      <w:pPr>
        <w:pStyle w:val="a3"/>
        <w:jc w:val="both"/>
        <w:rPr>
          <w:rFonts w:ascii="Times New Roman" w:hAnsi="Times New Roman"/>
          <w:sz w:val="28"/>
          <w:szCs w:val="28"/>
        </w:rPr>
      </w:pPr>
    </w:p>
    <w:p w:rsidR="00AA2026" w:rsidRDefault="009C1122" w:rsidP="007035C1">
      <w:pPr>
        <w:pStyle w:val="a3"/>
        <w:jc w:val="center"/>
        <w:rPr>
          <w:rFonts w:ascii="Times New Roman" w:hAnsi="Times New Roman"/>
          <w:b/>
          <w:sz w:val="28"/>
          <w:szCs w:val="28"/>
        </w:rPr>
      </w:pPr>
      <w:r w:rsidRPr="007035C1">
        <w:rPr>
          <w:rFonts w:ascii="Times New Roman" w:hAnsi="Times New Roman"/>
          <w:b/>
          <w:sz w:val="28"/>
          <w:szCs w:val="28"/>
        </w:rPr>
        <w:t xml:space="preserve">Характеристика работы транспортных средств общего пользования, </w:t>
      </w:r>
    </w:p>
    <w:p w:rsidR="009C1122" w:rsidRPr="007035C1" w:rsidRDefault="009C1122" w:rsidP="007035C1">
      <w:pPr>
        <w:pStyle w:val="a3"/>
        <w:jc w:val="center"/>
        <w:rPr>
          <w:rFonts w:ascii="Times New Roman" w:hAnsi="Times New Roman"/>
          <w:b/>
          <w:sz w:val="28"/>
          <w:szCs w:val="28"/>
        </w:rPr>
      </w:pPr>
      <w:r w:rsidRPr="007035C1">
        <w:rPr>
          <w:rFonts w:ascii="Times New Roman" w:hAnsi="Times New Roman"/>
          <w:b/>
          <w:sz w:val="28"/>
          <w:szCs w:val="28"/>
        </w:rPr>
        <w:t>включая анализ пассажиропотока</w:t>
      </w:r>
    </w:p>
    <w:p w:rsidR="009C1122" w:rsidRPr="007035C1" w:rsidRDefault="009C1122" w:rsidP="007035C1">
      <w:pPr>
        <w:pStyle w:val="a3"/>
        <w:jc w:val="both"/>
        <w:rPr>
          <w:rFonts w:ascii="Times New Roman" w:hAnsi="Times New Roman"/>
          <w:sz w:val="28"/>
          <w:szCs w:val="28"/>
        </w:rPr>
      </w:pPr>
    </w:p>
    <w:p w:rsidR="009C1122" w:rsidRPr="007035C1" w:rsidRDefault="009C1122" w:rsidP="00CF1F61">
      <w:pPr>
        <w:pStyle w:val="a3"/>
        <w:ind w:firstLine="708"/>
        <w:jc w:val="both"/>
        <w:rPr>
          <w:rFonts w:ascii="Times New Roman" w:hAnsi="Times New Roman"/>
          <w:sz w:val="28"/>
          <w:szCs w:val="28"/>
        </w:rPr>
      </w:pPr>
      <w:r w:rsidRPr="007035C1">
        <w:rPr>
          <w:rFonts w:ascii="Times New Roman" w:hAnsi="Times New Roman"/>
          <w:sz w:val="28"/>
          <w:szCs w:val="28"/>
        </w:rPr>
        <w:t>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 Основным и единственным пассажирским транспортом является автобус.</w:t>
      </w:r>
    </w:p>
    <w:p w:rsidR="009C1122" w:rsidRPr="007035C1" w:rsidRDefault="00F30F6F" w:rsidP="007035C1">
      <w:pPr>
        <w:spacing w:after="0" w:line="240" w:lineRule="auto"/>
        <w:jc w:val="both"/>
        <w:rPr>
          <w:rFonts w:ascii="Times New Roman" w:hAnsi="Times New Roman"/>
          <w:sz w:val="28"/>
          <w:szCs w:val="28"/>
        </w:rPr>
      </w:pPr>
      <w:r w:rsidRPr="007035C1">
        <w:rPr>
          <w:rFonts w:ascii="Times New Roman" w:hAnsi="Times New Roman"/>
          <w:sz w:val="28"/>
          <w:szCs w:val="28"/>
        </w:rPr>
        <w:lastRenderedPageBreak/>
        <w:tab/>
      </w:r>
      <w:r w:rsidR="009C1122" w:rsidRPr="007035C1">
        <w:rPr>
          <w:rFonts w:ascii="Times New Roman" w:hAnsi="Times New Roman"/>
          <w:sz w:val="28"/>
          <w:szCs w:val="28"/>
        </w:rPr>
        <w:t xml:space="preserve">Автомобильные транспортные потоки в МО «Заневское </w:t>
      </w:r>
      <w:proofErr w:type="gramStart"/>
      <w:r w:rsidR="009C1122" w:rsidRPr="007035C1">
        <w:rPr>
          <w:rFonts w:ascii="Times New Roman" w:hAnsi="Times New Roman"/>
          <w:sz w:val="28"/>
          <w:szCs w:val="28"/>
        </w:rPr>
        <w:t>городское</w:t>
      </w:r>
      <w:proofErr w:type="gramEnd"/>
      <w:r w:rsidR="009C1122" w:rsidRPr="007035C1">
        <w:rPr>
          <w:rFonts w:ascii="Times New Roman" w:hAnsi="Times New Roman"/>
          <w:sz w:val="28"/>
          <w:szCs w:val="28"/>
        </w:rPr>
        <w:t xml:space="preserve"> поселение» городское поселение – Санкт-Петербург;</w:t>
      </w:r>
    </w:p>
    <w:p w:rsidR="009C1122" w:rsidRPr="007035C1" w:rsidRDefault="009C1122" w:rsidP="00AA2026">
      <w:pPr>
        <w:spacing w:after="0" w:line="240" w:lineRule="auto"/>
        <w:ind w:firstLine="708"/>
        <w:jc w:val="both"/>
        <w:rPr>
          <w:rFonts w:ascii="Times New Roman" w:hAnsi="Times New Roman"/>
          <w:sz w:val="28"/>
          <w:szCs w:val="28"/>
        </w:rPr>
      </w:pPr>
      <w:r w:rsidRPr="007035C1">
        <w:rPr>
          <w:rFonts w:ascii="Times New Roman" w:hAnsi="Times New Roman"/>
          <w:sz w:val="28"/>
          <w:szCs w:val="28"/>
        </w:rPr>
        <w:t xml:space="preserve">- </w:t>
      </w:r>
      <w:proofErr w:type="gramStart"/>
      <w:r w:rsidRPr="007035C1">
        <w:rPr>
          <w:rFonts w:ascii="Times New Roman" w:hAnsi="Times New Roman"/>
          <w:sz w:val="28"/>
          <w:szCs w:val="28"/>
        </w:rPr>
        <w:t>городское</w:t>
      </w:r>
      <w:proofErr w:type="gramEnd"/>
      <w:r w:rsidRPr="007035C1">
        <w:rPr>
          <w:rFonts w:ascii="Times New Roman" w:hAnsi="Times New Roman"/>
          <w:sz w:val="28"/>
          <w:szCs w:val="28"/>
        </w:rPr>
        <w:t xml:space="preserve"> поселение – районный центр Всеволожского района (г. Всеволожск);</w:t>
      </w:r>
    </w:p>
    <w:p w:rsidR="009C1122" w:rsidRPr="007035C1" w:rsidRDefault="009C1122" w:rsidP="00AA2026">
      <w:pPr>
        <w:spacing w:after="0" w:line="240" w:lineRule="auto"/>
        <w:ind w:firstLine="708"/>
        <w:jc w:val="both"/>
        <w:rPr>
          <w:rFonts w:ascii="Times New Roman" w:hAnsi="Times New Roman"/>
          <w:sz w:val="28"/>
          <w:szCs w:val="28"/>
        </w:rPr>
      </w:pPr>
      <w:r w:rsidRPr="007035C1">
        <w:rPr>
          <w:rFonts w:ascii="Times New Roman" w:hAnsi="Times New Roman"/>
          <w:sz w:val="28"/>
          <w:szCs w:val="28"/>
        </w:rPr>
        <w:t xml:space="preserve">- </w:t>
      </w:r>
      <w:proofErr w:type="gramStart"/>
      <w:r w:rsidRPr="007035C1">
        <w:rPr>
          <w:rFonts w:ascii="Times New Roman" w:hAnsi="Times New Roman"/>
          <w:sz w:val="28"/>
          <w:szCs w:val="28"/>
        </w:rPr>
        <w:t>городское</w:t>
      </w:r>
      <w:proofErr w:type="gramEnd"/>
      <w:r w:rsidRPr="007035C1">
        <w:rPr>
          <w:rFonts w:ascii="Times New Roman" w:hAnsi="Times New Roman"/>
          <w:sz w:val="28"/>
          <w:szCs w:val="28"/>
        </w:rPr>
        <w:t xml:space="preserve"> поселение – центр поселения (ГП Янино-1);</w:t>
      </w:r>
    </w:p>
    <w:p w:rsidR="009C1122" w:rsidRPr="007035C1" w:rsidRDefault="009C1122" w:rsidP="00AA2026">
      <w:pPr>
        <w:spacing w:after="0" w:line="240" w:lineRule="auto"/>
        <w:ind w:firstLine="708"/>
        <w:jc w:val="both"/>
        <w:rPr>
          <w:rFonts w:ascii="Times New Roman" w:hAnsi="Times New Roman"/>
          <w:sz w:val="28"/>
          <w:szCs w:val="28"/>
        </w:rPr>
      </w:pPr>
      <w:r w:rsidRPr="007035C1">
        <w:rPr>
          <w:rFonts w:ascii="Times New Roman" w:hAnsi="Times New Roman"/>
          <w:sz w:val="28"/>
          <w:szCs w:val="28"/>
        </w:rPr>
        <w:t>- межселенные связи.</w:t>
      </w:r>
    </w:p>
    <w:p w:rsidR="009C1122" w:rsidRPr="007035C1" w:rsidRDefault="00F30F6F" w:rsidP="007035C1">
      <w:pPr>
        <w:spacing w:after="0" w:line="240" w:lineRule="auto"/>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В транспортных потоках присутствует грузовой и пассажирский транспорт с преобладанием </w:t>
      </w:r>
      <w:proofErr w:type="gramStart"/>
      <w:r w:rsidR="009C1122" w:rsidRPr="007035C1">
        <w:rPr>
          <w:rFonts w:ascii="Times New Roman" w:hAnsi="Times New Roman"/>
          <w:sz w:val="28"/>
          <w:szCs w:val="28"/>
        </w:rPr>
        <w:t>пассажирского</w:t>
      </w:r>
      <w:proofErr w:type="gramEnd"/>
      <w:r w:rsidR="009C1122" w:rsidRPr="007035C1">
        <w:rPr>
          <w:rFonts w:ascii="Times New Roman" w:hAnsi="Times New Roman"/>
          <w:sz w:val="28"/>
          <w:szCs w:val="28"/>
        </w:rPr>
        <w:t>.</w:t>
      </w:r>
    </w:p>
    <w:p w:rsidR="009C1122" w:rsidRPr="007035C1" w:rsidRDefault="009C1122" w:rsidP="00CF1F61">
      <w:pPr>
        <w:spacing w:after="0" w:line="240" w:lineRule="auto"/>
        <w:ind w:firstLine="708"/>
        <w:jc w:val="both"/>
        <w:rPr>
          <w:rFonts w:ascii="Times New Roman" w:hAnsi="Times New Roman"/>
          <w:sz w:val="28"/>
          <w:szCs w:val="28"/>
        </w:rPr>
      </w:pPr>
      <w:r w:rsidRPr="007035C1">
        <w:rPr>
          <w:rFonts w:ascii="Times New Roman" w:hAnsi="Times New Roman"/>
          <w:sz w:val="28"/>
          <w:szCs w:val="28"/>
        </w:rPr>
        <w:t>Для обслуживания пассажиропотоков в качестве общественного пассажирского транспорта используются автобусы средней вместимости и микроавтобусы.</w:t>
      </w:r>
    </w:p>
    <w:p w:rsidR="009C1122" w:rsidRPr="007035C1" w:rsidRDefault="009C1122" w:rsidP="007035C1">
      <w:pPr>
        <w:spacing w:after="0" w:line="240" w:lineRule="auto"/>
        <w:jc w:val="both"/>
        <w:rPr>
          <w:rFonts w:ascii="Times New Roman" w:hAnsi="Times New Roman"/>
          <w:i/>
          <w:sz w:val="28"/>
          <w:szCs w:val="28"/>
        </w:rPr>
      </w:pPr>
      <w:r w:rsidRPr="007035C1">
        <w:rPr>
          <w:rFonts w:ascii="Times New Roman" w:hAnsi="Times New Roman"/>
          <w:i/>
          <w:sz w:val="28"/>
          <w:szCs w:val="28"/>
        </w:rPr>
        <w:t xml:space="preserve">Пути сообщения </w:t>
      </w:r>
    </w:p>
    <w:p w:rsidR="009C1122" w:rsidRPr="007035C1" w:rsidRDefault="00F30F6F" w:rsidP="007035C1">
      <w:pPr>
        <w:spacing w:after="0" w:line="240" w:lineRule="auto"/>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МО</w:t>
      </w:r>
      <w:r w:rsidR="00AA2026">
        <w:rPr>
          <w:rFonts w:ascii="Times New Roman" w:hAnsi="Times New Roman"/>
          <w:sz w:val="28"/>
          <w:szCs w:val="28"/>
        </w:rPr>
        <w:t xml:space="preserve"> </w:t>
      </w:r>
      <w:r w:rsidR="009C1122" w:rsidRPr="007035C1">
        <w:rPr>
          <w:rFonts w:ascii="Times New Roman" w:hAnsi="Times New Roman"/>
          <w:sz w:val="28"/>
          <w:szCs w:val="28"/>
        </w:rPr>
        <w:t xml:space="preserve">«Заневское </w:t>
      </w:r>
      <w:proofErr w:type="gramStart"/>
      <w:r w:rsidR="009C1122" w:rsidRPr="007035C1">
        <w:rPr>
          <w:rFonts w:ascii="Times New Roman" w:hAnsi="Times New Roman"/>
          <w:sz w:val="28"/>
          <w:szCs w:val="28"/>
        </w:rPr>
        <w:t>городское</w:t>
      </w:r>
      <w:proofErr w:type="gramEnd"/>
      <w:r w:rsidR="009C1122" w:rsidRPr="007035C1">
        <w:rPr>
          <w:rFonts w:ascii="Times New Roman" w:hAnsi="Times New Roman"/>
          <w:sz w:val="28"/>
          <w:szCs w:val="28"/>
        </w:rPr>
        <w:t xml:space="preserve"> поселение» расположено на пересечении автомобильных дорог федерального и регионального значения –</w:t>
      </w:r>
    </w:p>
    <w:p w:rsidR="009C1122" w:rsidRPr="007035C1" w:rsidRDefault="009C1122" w:rsidP="00AA2026">
      <w:pPr>
        <w:spacing w:after="0" w:line="240" w:lineRule="auto"/>
        <w:ind w:firstLine="708"/>
        <w:jc w:val="both"/>
        <w:rPr>
          <w:rFonts w:ascii="Times New Roman" w:hAnsi="Times New Roman"/>
          <w:sz w:val="28"/>
          <w:szCs w:val="28"/>
        </w:rPr>
      </w:pPr>
      <w:r w:rsidRPr="007035C1">
        <w:rPr>
          <w:rFonts w:ascii="Times New Roman" w:hAnsi="Times New Roman"/>
          <w:sz w:val="28"/>
          <w:szCs w:val="28"/>
        </w:rPr>
        <w:t>- в меридиональном направлении - автомобильной дороги федерального значения - восточного полукольца кольцевой</w:t>
      </w:r>
      <w:r w:rsidR="00AA2026">
        <w:rPr>
          <w:rFonts w:ascii="Times New Roman" w:hAnsi="Times New Roman"/>
          <w:sz w:val="28"/>
          <w:szCs w:val="28"/>
        </w:rPr>
        <w:t xml:space="preserve"> автомобильной дороги вокруг </w:t>
      </w:r>
      <w:proofErr w:type="spellStart"/>
      <w:r w:rsidR="00AA2026">
        <w:rPr>
          <w:rFonts w:ascii="Times New Roman" w:hAnsi="Times New Roman"/>
          <w:sz w:val="28"/>
          <w:szCs w:val="28"/>
        </w:rPr>
        <w:t>г</w:t>
      </w:r>
      <w:proofErr w:type="gramStart"/>
      <w:r w:rsidR="00AA2026">
        <w:rPr>
          <w:rFonts w:ascii="Times New Roman" w:hAnsi="Times New Roman"/>
          <w:sz w:val="28"/>
          <w:szCs w:val="28"/>
        </w:rPr>
        <w:t>.</w:t>
      </w:r>
      <w:r w:rsidRPr="007035C1">
        <w:rPr>
          <w:rFonts w:ascii="Times New Roman" w:hAnsi="Times New Roman"/>
          <w:sz w:val="28"/>
          <w:szCs w:val="28"/>
        </w:rPr>
        <w:t>С</w:t>
      </w:r>
      <w:proofErr w:type="gramEnd"/>
      <w:r w:rsidRPr="007035C1">
        <w:rPr>
          <w:rFonts w:ascii="Times New Roman" w:hAnsi="Times New Roman"/>
          <w:sz w:val="28"/>
          <w:szCs w:val="28"/>
        </w:rPr>
        <w:t>анкт</w:t>
      </w:r>
      <w:proofErr w:type="spellEnd"/>
      <w:r w:rsidRPr="007035C1">
        <w:rPr>
          <w:rFonts w:ascii="Times New Roman" w:hAnsi="Times New Roman"/>
          <w:sz w:val="28"/>
          <w:szCs w:val="28"/>
        </w:rPr>
        <w:t>-Петербург;</w:t>
      </w:r>
    </w:p>
    <w:p w:rsidR="009C1122" w:rsidRPr="007035C1" w:rsidRDefault="009C1122" w:rsidP="00AA2026">
      <w:pPr>
        <w:spacing w:after="0" w:line="240" w:lineRule="auto"/>
        <w:ind w:firstLine="708"/>
        <w:jc w:val="both"/>
        <w:rPr>
          <w:rFonts w:ascii="Times New Roman" w:hAnsi="Times New Roman"/>
          <w:sz w:val="28"/>
          <w:szCs w:val="28"/>
        </w:rPr>
      </w:pPr>
      <w:r w:rsidRPr="007035C1">
        <w:rPr>
          <w:rFonts w:ascii="Times New Roman" w:hAnsi="Times New Roman"/>
          <w:sz w:val="28"/>
          <w:szCs w:val="28"/>
        </w:rPr>
        <w:t>- в широтном направлении автомобильной дороги регионального значения – «Санкт-Петербург – Колтуши» (Колтушское шоссе).</w:t>
      </w:r>
    </w:p>
    <w:p w:rsidR="009C1122" w:rsidRPr="007035C1" w:rsidRDefault="00F30F6F" w:rsidP="007035C1">
      <w:pPr>
        <w:spacing w:after="0" w:line="240" w:lineRule="auto"/>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Южная граница </w:t>
      </w:r>
      <w:r w:rsidR="00334A3D" w:rsidRPr="007035C1">
        <w:rPr>
          <w:rFonts w:ascii="Times New Roman" w:hAnsi="Times New Roman"/>
          <w:sz w:val="28"/>
          <w:szCs w:val="28"/>
        </w:rPr>
        <w:t xml:space="preserve">МО «Заневское  городское  поселение»  </w:t>
      </w:r>
      <w:r w:rsidR="009C1122" w:rsidRPr="007035C1">
        <w:rPr>
          <w:rFonts w:ascii="Times New Roman" w:hAnsi="Times New Roman"/>
          <w:sz w:val="28"/>
          <w:szCs w:val="28"/>
        </w:rPr>
        <w:t>проходит по автомобильной дороге федерального значения - «Кола» (Мурманское шоссе).</w:t>
      </w:r>
    </w:p>
    <w:p w:rsidR="009C1122" w:rsidRPr="007035C1" w:rsidRDefault="009C1122" w:rsidP="00CF1F61">
      <w:pPr>
        <w:spacing w:after="0" w:line="240" w:lineRule="auto"/>
        <w:ind w:firstLine="708"/>
        <w:jc w:val="both"/>
        <w:rPr>
          <w:rFonts w:ascii="Times New Roman" w:hAnsi="Times New Roman"/>
          <w:sz w:val="28"/>
          <w:szCs w:val="28"/>
        </w:rPr>
      </w:pPr>
      <w:r w:rsidRPr="007035C1">
        <w:rPr>
          <w:rFonts w:ascii="Times New Roman" w:hAnsi="Times New Roman"/>
          <w:sz w:val="28"/>
          <w:szCs w:val="28"/>
        </w:rPr>
        <w:t>По этим дорогам осуществляется связь с г. Санкт-Петербург, районным центром г</w:t>
      </w:r>
      <w:proofErr w:type="gramStart"/>
      <w:r w:rsidRPr="007035C1">
        <w:rPr>
          <w:rFonts w:ascii="Times New Roman" w:hAnsi="Times New Roman"/>
          <w:sz w:val="28"/>
          <w:szCs w:val="28"/>
        </w:rPr>
        <w:t>.В</w:t>
      </w:r>
      <w:proofErr w:type="gramEnd"/>
      <w:r w:rsidRPr="007035C1">
        <w:rPr>
          <w:rFonts w:ascii="Times New Roman" w:hAnsi="Times New Roman"/>
          <w:sz w:val="28"/>
          <w:szCs w:val="28"/>
        </w:rPr>
        <w:t>севоложском, с территориями соседних поселений.</w:t>
      </w:r>
    </w:p>
    <w:p w:rsidR="009C1122" w:rsidRPr="007035C1" w:rsidRDefault="009C1122" w:rsidP="007035C1">
      <w:pPr>
        <w:pStyle w:val="a3"/>
        <w:jc w:val="both"/>
        <w:rPr>
          <w:rFonts w:ascii="Times New Roman" w:hAnsi="Times New Roman"/>
          <w:sz w:val="28"/>
          <w:szCs w:val="28"/>
        </w:rPr>
      </w:pPr>
    </w:p>
    <w:p w:rsidR="009C1122" w:rsidRPr="007035C1" w:rsidRDefault="009C1122" w:rsidP="007035C1">
      <w:pPr>
        <w:pStyle w:val="a3"/>
        <w:jc w:val="center"/>
        <w:rPr>
          <w:rFonts w:ascii="Times New Roman" w:hAnsi="Times New Roman"/>
          <w:b/>
          <w:sz w:val="28"/>
          <w:szCs w:val="28"/>
        </w:rPr>
      </w:pPr>
      <w:r w:rsidRPr="007035C1">
        <w:rPr>
          <w:rFonts w:ascii="Times New Roman" w:hAnsi="Times New Roman"/>
          <w:b/>
          <w:sz w:val="28"/>
          <w:szCs w:val="28"/>
        </w:rPr>
        <w:t>Характеристика условий немоторизированного передвижения</w:t>
      </w:r>
    </w:p>
    <w:p w:rsidR="009C1122" w:rsidRPr="007035C1" w:rsidRDefault="009C1122" w:rsidP="007035C1">
      <w:pPr>
        <w:pStyle w:val="a3"/>
        <w:jc w:val="both"/>
        <w:rPr>
          <w:rFonts w:ascii="Times New Roman" w:hAnsi="Times New Roman"/>
          <w:b/>
          <w:sz w:val="28"/>
          <w:szCs w:val="28"/>
        </w:rPr>
      </w:pPr>
    </w:p>
    <w:p w:rsidR="009C1122" w:rsidRPr="007035C1" w:rsidRDefault="009C1122" w:rsidP="00CF1F61">
      <w:pPr>
        <w:pStyle w:val="a3"/>
        <w:ind w:firstLine="708"/>
        <w:jc w:val="both"/>
        <w:rPr>
          <w:rFonts w:ascii="Times New Roman" w:hAnsi="Times New Roman"/>
          <w:sz w:val="28"/>
          <w:szCs w:val="28"/>
        </w:rPr>
      </w:pPr>
      <w:r w:rsidRPr="007035C1">
        <w:rPr>
          <w:rFonts w:ascii="Times New Roman" w:hAnsi="Times New Roman"/>
          <w:sz w:val="28"/>
          <w:szCs w:val="28"/>
        </w:rPr>
        <w:t xml:space="preserve">На территории </w:t>
      </w:r>
      <w:r w:rsidR="00334A3D" w:rsidRPr="007035C1">
        <w:rPr>
          <w:rFonts w:ascii="Times New Roman" w:hAnsi="Times New Roman"/>
          <w:sz w:val="28"/>
          <w:szCs w:val="28"/>
        </w:rPr>
        <w:t xml:space="preserve">МО «Заневское  городское  поселение»  </w:t>
      </w:r>
      <w:r w:rsidRPr="007035C1">
        <w:rPr>
          <w:rFonts w:ascii="Times New Roman" w:hAnsi="Times New Roman"/>
          <w:sz w:val="28"/>
          <w:szCs w:val="28"/>
        </w:rPr>
        <w:t xml:space="preserve">велосипедное  движение  в организованных формах не представлено и отдельной инфраструктуры не имеет.  </w:t>
      </w:r>
    </w:p>
    <w:p w:rsidR="009C1122" w:rsidRPr="007035C1" w:rsidRDefault="009C1122" w:rsidP="00CF1F61">
      <w:pPr>
        <w:pStyle w:val="a3"/>
        <w:ind w:firstLine="708"/>
        <w:jc w:val="both"/>
        <w:rPr>
          <w:rFonts w:ascii="Times New Roman" w:hAnsi="Times New Roman"/>
          <w:sz w:val="28"/>
          <w:szCs w:val="28"/>
        </w:rPr>
      </w:pPr>
      <w:r w:rsidRPr="007035C1">
        <w:rPr>
          <w:rFonts w:ascii="Times New Roman" w:hAnsi="Times New Roman"/>
          <w:sz w:val="28"/>
          <w:szCs w:val="28"/>
        </w:rPr>
        <w:t xml:space="preserve">Улично-дорожная  сеть  внутри  населенных  пунктов,  как  правило,  не благоустроена,  требуется  формирование  пешеходных  тротуаров,  необходимых  для упорядочения  движения  пешеходов,  укладка  асфальтобетонного  покрытия, ограничение дорожного полотна. </w:t>
      </w:r>
    </w:p>
    <w:p w:rsidR="009C1122" w:rsidRPr="007035C1" w:rsidRDefault="009C1122" w:rsidP="007035C1">
      <w:pPr>
        <w:pStyle w:val="a3"/>
        <w:jc w:val="both"/>
        <w:rPr>
          <w:rFonts w:ascii="Times New Roman" w:hAnsi="Times New Roman"/>
          <w:sz w:val="28"/>
          <w:szCs w:val="28"/>
        </w:rPr>
      </w:pPr>
    </w:p>
    <w:p w:rsidR="009C1122" w:rsidRPr="007035C1" w:rsidRDefault="009C1122" w:rsidP="007035C1">
      <w:pPr>
        <w:pStyle w:val="a3"/>
        <w:jc w:val="center"/>
        <w:rPr>
          <w:rFonts w:ascii="Times New Roman" w:hAnsi="Times New Roman"/>
          <w:b/>
          <w:sz w:val="28"/>
          <w:szCs w:val="28"/>
        </w:rPr>
      </w:pPr>
      <w:r w:rsidRPr="007035C1">
        <w:rPr>
          <w:rFonts w:ascii="Times New Roman" w:hAnsi="Times New Roman"/>
          <w:b/>
          <w:sz w:val="28"/>
          <w:szCs w:val="28"/>
        </w:rPr>
        <w:t>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p w:rsidR="009C1122" w:rsidRPr="007035C1" w:rsidRDefault="009C1122" w:rsidP="007035C1">
      <w:pPr>
        <w:pStyle w:val="a3"/>
        <w:jc w:val="center"/>
        <w:rPr>
          <w:rFonts w:ascii="Times New Roman" w:hAnsi="Times New Roman"/>
          <w:b/>
          <w:sz w:val="28"/>
          <w:szCs w:val="28"/>
        </w:rPr>
      </w:pP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proofErr w:type="gramStart"/>
      <w:r w:rsidR="009C1122" w:rsidRPr="007035C1">
        <w:rPr>
          <w:rFonts w:ascii="Times New Roman" w:hAnsi="Times New Roman"/>
          <w:sz w:val="28"/>
          <w:szCs w:val="28"/>
        </w:rPr>
        <w:t>Грузовые  транспортные  средства, принадлежащие  собственникам всех видов собственности на территории поселения  составляет</w:t>
      </w:r>
      <w:proofErr w:type="gramEnd"/>
      <w:r w:rsidR="009C1122" w:rsidRPr="007035C1">
        <w:rPr>
          <w:rFonts w:ascii="Times New Roman" w:hAnsi="Times New Roman"/>
          <w:sz w:val="28"/>
          <w:szCs w:val="28"/>
        </w:rPr>
        <w:t xml:space="preserve"> </w:t>
      </w:r>
      <w:r w:rsidR="009C1122" w:rsidRPr="007035C1">
        <w:rPr>
          <w:rFonts w:ascii="Times New Roman" w:hAnsi="Times New Roman"/>
          <w:color w:val="000000" w:themeColor="text1"/>
          <w:sz w:val="28"/>
          <w:szCs w:val="28"/>
        </w:rPr>
        <w:t xml:space="preserve">12 </w:t>
      </w:r>
      <w:r w:rsidR="009C1122" w:rsidRPr="007035C1">
        <w:rPr>
          <w:rFonts w:ascii="Times New Roman" w:hAnsi="Times New Roman"/>
          <w:sz w:val="28"/>
          <w:szCs w:val="28"/>
        </w:rPr>
        <w:t xml:space="preserve">% от общего количество автомобилей в поселении.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Основная часть перевозимых  грузов  перевозится привлеченным транспортом.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Коммунальные  службы  </w:t>
      </w:r>
      <w:r w:rsidR="00334A3D" w:rsidRPr="007035C1">
        <w:rPr>
          <w:rFonts w:ascii="Times New Roman" w:hAnsi="Times New Roman"/>
          <w:sz w:val="28"/>
          <w:szCs w:val="28"/>
        </w:rPr>
        <w:t xml:space="preserve">МО «Заневское  </w:t>
      </w:r>
      <w:proofErr w:type="gramStart"/>
      <w:r w:rsidR="00334A3D" w:rsidRPr="007035C1">
        <w:rPr>
          <w:rFonts w:ascii="Times New Roman" w:hAnsi="Times New Roman"/>
          <w:sz w:val="28"/>
          <w:szCs w:val="28"/>
        </w:rPr>
        <w:t>городское</w:t>
      </w:r>
      <w:proofErr w:type="gramEnd"/>
      <w:r w:rsidR="00334A3D" w:rsidRPr="007035C1">
        <w:rPr>
          <w:rFonts w:ascii="Times New Roman" w:hAnsi="Times New Roman"/>
          <w:sz w:val="28"/>
          <w:szCs w:val="28"/>
        </w:rPr>
        <w:t xml:space="preserve">  поселение»  </w:t>
      </w:r>
      <w:r w:rsidR="009C1122" w:rsidRPr="007035C1">
        <w:rPr>
          <w:rFonts w:ascii="Times New Roman" w:hAnsi="Times New Roman"/>
          <w:sz w:val="28"/>
          <w:szCs w:val="28"/>
        </w:rPr>
        <w:t xml:space="preserve">своих транспортных  средств  не  имеют,  при  использовании  спецтехники  для  </w:t>
      </w:r>
      <w:r w:rsidR="009C1122" w:rsidRPr="007035C1">
        <w:rPr>
          <w:rFonts w:ascii="Times New Roman" w:hAnsi="Times New Roman"/>
          <w:sz w:val="28"/>
          <w:szCs w:val="28"/>
        </w:rPr>
        <w:lastRenderedPageBreak/>
        <w:t xml:space="preserve">содержания автомобильных дорог местного </w:t>
      </w:r>
      <w:r w:rsidR="00AA2026">
        <w:rPr>
          <w:rFonts w:ascii="Times New Roman" w:hAnsi="Times New Roman"/>
          <w:sz w:val="28"/>
          <w:szCs w:val="28"/>
        </w:rPr>
        <w:t xml:space="preserve">значения </w:t>
      </w:r>
      <w:r w:rsidR="009C1122" w:rsidRPr="007035C1">
        <w:rPr>
          <w:rFonts w:ascii="Times New Roman" w:hAnsi="Times New Roman"/>
          <w:sz w:val="28"/>
          <w:szCs w:val="28"/>
        </w:rPr>
        <w:t>заключаются Муниципальные контракты.</w:t>
      </w:r>
    </w:p>
    <w:p w:rsidR="009C1122" w:rsidRPr="007035C1" w:rsidRDefault="009C1122" w:rsidP="00CF1F61">
      <w:pPr>
        <w:pStyle w:val="a3"/>
        <w:ind w:firstLine="708"/>
        <w:jc w:val="both"/>
        <w:rPr>
          <w:rFonts w:ascii="Times New Roman" w:hAnsi="Times New Roman"/>
          <w:sz w:val="28"/>
          <w:szCs w:val="28"/>
        </w:rPr>
      </w:pPr>
      <w:r w:rsidRPr="007035C1">
        <w:rPr>
          <w:rFonts w:ascii="Times New Roman" w:hAnsi="Times New Roman"/>
          <w:sz w:val="28"/>
          <w:szCs w:val="28"/>
        </w:rPr>
        <w:t xml:space="preserve">Для  прохождения  технического  обслуживания  автотранспорта  собственной производственно-технической базы, оборудования и персонала в Поселении нет.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 </w:t>
      </w:r>
    </w:p>
    <w:p w:rsidR="009C1122" w:rsidRPr="007035C1" w:rsidRDefault="009C1122" w:rsidP="007035C1">
      <w:pPr>
        <w:pStyle w:val="a3"/>
        <w:jc w:val="center"/>
        <w:rPr>
          <w:rFonts w:ascii="Times New Roman" w:hAnsi="Times New Roman"/>
          <w:b/>
          <w:sz w:val="28"/>
          <w:szCs w:val="28"/>
        </w:rPr>
      </w:pPr>
      <w:r w:rsidRPr="007035C1">
        <w:rPr>
          <w:rFonts w:ascii="Times New Roman" w:hAnsi="Times New Roman"/>
          <w:b/>
          <w:sz w:val="28"/>
          <w:szCs w:val="28"/>
        </w:rPr>
        <w:t>Анализ уровня безопасности дорожного движения</w:t>
      </w:r>
    </w:p>
    <w:p w:rsidR="00E35C29" w:rsidRPr="007035C1" w:rsidRDefault="00E35C29" w:rsidP="007035C1">
      <w:pPr>
        <w:pStyle w:val="a3"/>
        <w:jc w:val="center"/>
        <w:rPr>
          <w:rFonts w:ascii="Times New Roman" w:hAnsi="Times New Roman"/>
          <w:b/>
          <w:sz w:val="28"/>
          <w:szCs w:val="28"/>
        </w:rPr>
      </w:pP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009C1122" w:rsidRPr="007035C1">
        <w:rPr>
          <w:rFonts w:ascii="Times New Roman" w:hAnsi="Times New Roman"/>
          <w:sz w:val="28"/>
          <w:szCs w:val="28"/>
        </w:rPr>
        <w:t>функционирования  системы  обеспечения безопасности дорожного движения</w:t>
      </w:r>
      <w:proofErr w:type="gramEnd"/>
      <w:r w:rsidR="009C1122" w:rsidRPr="007035C1">
        <w:rPr>
          <w:rFonts w:ascii="Times New Roman" w:hAnsi="Times New Roman"/>
          <w:sz w:val="28"/>
          <w:szCs w:val="28"/>
        </w:rPr>
        <w:t xml:space="preserve">  и  крайне  низкой  дисциплиной    участников дорожного движения.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Увеличение парка транспортных средств, при снижении объемов строительства,  реконструкции и </w:t>
      </w:r>
      <w:proofErr w:type="gramStart"/>
      <w:r w:rsidR="009C1122" w:rsidRPr="007035C1">
        <w:rPr>
          <w:rFonts w:ascii="Times New Roman" w:hAnsi="Times New Roman"/>
          <w:sz w:val="28"/>
          <w:szCs w:val="28"/>
        </w:rPr>
        <w:t>ремонта</w:t>
      </w:r>
      <w:proofErr w:type="gramEnd"/>
      <w:r w:rsidR="009C1122" w:rsidRPr="007035C1">
        <w:rPr>
          <w:rFonts w:ascii="Times New Roman" w:hAnsi="Times New Roman"/>
          <w:sz w:val="28"/>
          <w:szCs w:val="28"/>
        </w:rPr>
        <w:t xml:space="preserve">  автомобильных дорог, недостаточном финансировании по содержанию автомобильных дорог привели к ухудшению условий движения.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Обеспечение безопасности дорожного движения на улицах населенных пунктов и  автомобильных  дорогах  поселения,  предупреждение  дорожно-транспортных происшествий  (ДТП) и снижение тяжести их последствий является на сегодня одной из актуальных задач.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Несмотря  на  то,  что  на  сегодняшний  день  на  территории  </w:t>
      </w:r>
      <w:r w:rsidR="00334A3D" w:rsidRPr="007035C1">
        <w:rPr>
          <w:rFonts w:ascii="Times New Roman" w:hAnsi="Times New Roman"/>
          <w:sz w:val="28"/>
          <w:szCs w:val="28"/>
        </w:rPr>
        <w:t xml:space="preserve">МО «Заневское  городское  поселение»  </w:t>
      </w:r>
      <w:r w:rsidR="009C1122" w:rsidRPr="007035C1">
        <w:rPr>
          <w:rFonts w:ascii="Times New Roman" w:hAnsi="Times New Roman"/>
          <w:sz w:val="28"/>
          <w:szCs w:val="28"/>
        </w:rPr>
        <w:t xml:space="preserve"> дорожно-транспортных  происшествий  не  зафиксировано,  в перспективе  из-за  неудовлетворительного  состояния  автомобильных  дорог,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proofErr w:type="gramStart"/>
      <w:r w:rsidR="009C1122" w:rsidRPr="007035C1">
        <w:rPr>
          <w:rFonts w:ascii="Times New Roman" w:hAnsi="Times New Roman"/>
          <w:sz w:val="28"/>
          <w:szCs w:val="28"/>
        </w:rPr>
        <w:t xml:space="preserve">Основными  причинами совершении ДТП с тяжкими последствиями  по данным Государственной  инспекции  безопасности  дорожного  движения  Ленинградской области являются  несоответствие  скорости  движения  конкретным  дорожным  условиям, нарушение  скоростного  режима,  нарушение  правил  обгона  и  нарушение  правил дорожного движения пешеходами.  </w:t>
      </w:r>
      <w:proofErr w:type="gramEnd"/>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Одним  из  важных  технических  средств  организации  дорожного  движения являются  дорожные  знаки,  информационные  указатели,  предназначенные  для информирования  об  условиях  и  режимах  движения  водителей  и  пешеходов.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  координация  усилий  всех  заинтересованных служб и населения, органов местного самоуправления.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С целью снижения остроты создавшейся  проблемы  применение  программн</w:t>
      </w:r>
      <w:proofErr w:type="gramStart"/>
      <w:r w:rsidR="009C1122" w:rsidRPr="007035C1">
        <w:rPr>
          <w:rFonts w:ascii="Times New Roman" w:hAnsi="Times New Roman"/>
          <w:sz w:val="28"/>
          <w:szCs w:val="28"/>
        </w:rPr>
        <w:t>о-</w:t>
      </w:r>
      <w:proofErr w:type="gramEnd"/>
      <w:r w:rsidR="009C1122" w:rsidRPr="007035C1">
        <w:rPr>
          <w:rFonts w:ascii="Times New Roman" w:hAnsi="Times New Roman"/>
          <w:sz w:val="28"/>
          <w:szCs w:val="28"/>
        </w:rPr>
        <w:t xml:space="preserve"> целевого метода позволит добиться: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lastRenderedPageBreak/>
        <w:tab/>
      </w:r>
      <w:r w:rsidR="009C1122" w:rsidRPr="007035C1">
        <w:rPr>
          <w:rFonts w:ascii="Times New Roman" w:hAnsi="Times New Roman"/>
          <w:sz w:val="28"/>
          <w:szCs w:val="28"/>
        </w:rPr>
        <w:t xml:space="preserve">координации  деятельности  органов  местного  самоуправления  в  области обеспечения безопасности дорожного движения;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реализации комплекса мероприятий, в том числе профилактического характера, по снижению числа дорожно-транспортных происшествий с пострадавшими, обусловленных дорожными условиями, а также снижению числа погибших в результате ДТП.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Для эффективного решения проблем с дорожно-транспор</w:t>
      </w:r>
      <w:r w:rsidR="00AA2026">
        <w:rPr>
          <w:rFonts w:ascii="Times New Roman" w:hAnsi="Times New Roman"/>
          <w:sz w:val="28"/>
          <w:szCs w:val="28"/>
        </w:rPr>
        <w:t>тной аварийностью и обеспечения</w:t>
      </w:r>
      <w:r w:rsidR="009C1122" w:rsidRPr="007035C1">
        <w:rPr>
          <w:rFonts w:ascii="Times New Roman" w:hAnsi="Times New Roman"/>
          <w:sz w:val="28"/>
          <w:szCs w:val="28"/>
        </w:rPr>
        <w:t xml:space="preserve">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С учетом изложенного, можно сделать вывод об актуальности и обоснованной необходимости продолжения работы в области обеспечения безопасности дорожно</w:t>
      </w:r>
      <w:r w:rsidR="00AA2026">
        <w:rPr>
          <w:rFonts w:ascii="Times New Roman" w:hAnsi="Times New Roman"/>
          <w:sz w:val="28"/>
          <w:szCs w:val="28"/>
        </w:rPr>
        <w:t>го движения в рамках Программы.</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Реализация Программы позволит:</w:t>
      </w:r>
    </w:p>
    <w:p w:rsidR="009C1122" w:rsidRPr="007035C1" w:rsidRDefault="009C1122" w:rsidP="00AA2026">
      <w:pPr>
        <w:pStyle w:val="a3"/>
        <w:ind w:firstLine="708"/>
        <w:jc w:val="both"/>
        <w:rPr>
          <w:rFonts w:ascii="Times New Roman" w:hAnsi="Times New Roman"/>
          <w:sz w:val="28"/>
          <w:szCs w:val="28"/>
        </w:rPr>
      </w:pPr>
      <w:r w:rsidRPr="007035C1">
        <w:rPr>
          <w:rFonts w:ascii="Times New Roman" w:hAnsi="Times New Roman"/>
          <w:sz w:val="28"/>
          <w:szCs w:val="28"/>
        </w:rPr>
        <w:t xml:space="preserve">- установить необходимые виды и объемы дорожных работ, </w:t>
      </w:r>
    </w:p>
    <w:p w:rsidR="009C1122" w:rsidRPr="007035C1" w:rsidRDefault="009C1122" w:rsidP="00AA2026">
      <w:pPr>
        <w:pStyle w:val="a3"/>
        <w:ind w:firstLine="708"/>
        <w:jc w:val="both"/>
        <w:rPr>
          <w:rFonts w:ascii="Times New Roman" w:hAnsi="Times New Roman"/>
          <w:sz w:val="28"/>
          <w:szCs w:val="28"/>
        </w:rPr>
      </w:pPr>
      <w:r w:rsidRPr="007035C1">
        <w:rPr>
          <w:rFonts w:ascii="Times New Roman" w:hAnsi="Times New Roman"/>
          <w:sz w:val="28"/>
          <w:szCs w:val="28"/>
        </w:rPr>
        <w:t xml:space="preserve">- обеспечить  безопасность дорожного движения; </w:t>
      </w:r>
    </w:p>
    <w:p w:rsidR="009C1122" w:rsidRPr="007035C1" w:rsidRDefault="009C1122" w:rsidP="00AA2026">
      <w:pPr>
        <w:pStyle w:val="a3"/>
        <w:ind w:firstLine="708"/>
        <w:jc w:val="both"/>
        <w:rPr>
          <w:rFonts w:ascii="Times New Roman" w:hAnsi="Times New Roman"/>
          <w:sz w:val="28"/>
          <w:szCs w:val="28"/>
        </w:rPr>
      </w:pPr>
      <w:r w:rsidRPr="007035C1">
        <w:rPr>
          <w:rFonts w:ascii="Times New Roman" w:hAnsi="Times New Roman"/>
          <w:sz w:val="28"/>
          <w:szCs w:val="28"/>
        </w:rPr>
        <w:t xml:space="preserve">- сформировать расходные обязательства по  задачам, сконцентрировав финансовые ресурсы на реализации приоритетных задач.  </w:t>
      </w:r>
    </w:p>
    <w:p w:rsidR="009C1122" w:rsidRPr="007035C1" w:rsidRDefault="009C1122" w:rsidP="007035C1">
      <w:pPr>
        <w:pStyle w:val="a3"/>
        <w:jc w:val="both"/>
        <w:rPr>
          <w:rFonts w:ascii="Times New Roman" w:hAnsi="Times New Roman"/>
          <w:sz w:val="28"/>
          <w:szCs w:val="28"/>
        </w:rPr>
      </w:pPr>
    </w:p>
    <w:p w:rsidR="009C1122" w:rsidRPr="007035C1" w:rsidRDefault="00AA2026" w:rsidP="007035C1">
      <w:pPr>
        <w:pStyle w:val="a3"/>
        <w:jc w:val="center"/>
        <w:rPr>
          <w:rFonts w:ascii="Times New Roman" w:hAnsi="Times New Roman"/>
          <w:b/>
          <w:sz w:val="28"/>
          <w:szCs w:val="28"/>
        </w:rPr>
      </w:pPr>
      <w:r>
        <w:rPr>
          <w:rFonts w:ascii="Times New Roman" w:hAnsi="Times New Roman"/>
          <w:b/>
          <w:sz w:val="28"/>
          <w:szCs w:val="28"/>
        </w:rPr>
        <w:t>Оценка уровня негативного воздействия</w:t>
      </w:r>
      <w:r w:rsidR="009C1122" w:rsidRPr="007035C1">
        <w:rPr>
          <w:rFonts w:ascii="Times New Roman" w:hAnsi="Times New Roman"/>
          <w:b/>
          <w:sz w:val="28"/>
          <w:szCs w:val="28"/>
        </w:rPr>
        <w:t xml:space="preserve"> транспортно</w:t>
      </w:r>
      <w:r>
        <w:rPr>
          <w:rFonts w:ascii="Times New Roman" w:hAnsi="Times New Roman"/>
          <w:b/>
          <w:sz w:val="28"/>
          <w:szCs w:val="28"/>
        </w:rPr>
        <w:t>й инфраструктуры н</w:t>
      </w:r>
      <w:r w:rsidR="009C1122" w:rsidRPr="007035C1">
        <w:rPr>
          <w:rFonts w:ascii="Times New Roman" w:hAnsi="Times New Roman"/>
          <w:b/>
          <w:sz w:val="28"/>
          <w:szCs w:val="28"/>
        </w:rPr>
        <w:t xml:space="preserve">  окруж</w:t>
      </w:r>
      <w:r>
        <w:rPr>
          <w:rFonts w:ascii="Times New Roman" w:hAnsi="Times New Roman"/>
          <w:b/>
          <w:sz w:val="28"/>
          <w:szCs w:val="28"/>
        </w:rPr>
        <w:t xml:space="preserve">ающую среду, безопасность и </w:t>
      </w:r>
      <w:r w:rsidR="009C1122" w:rsidRPr="007035C1">
        <w:rPr>
          <w:rFonts w:ascii="Times New Roman" w:hAnsi="Times New Roman"/>
          <w:b/>
          <w:sz w:val="28"/>
          <w:szCs w:val="28"/>
        </w:rPr>
        <w:t>здоровье населения</w:t>
      </w:r>
    </w:p>
    <w:p w:rsidR="009C1122" w:rsidRPr="007035C1" w:rsidRDefault="009C1122" w:rsidP="007035C1">
      <w:pPr>
        <w:pStyle w:val="a3"/>
        <w:rPr>
          <w:rFonts w:ascii="Times New Roman" w:hAnsi="Times New Roman"/>
          <w:b/>
          <w:sz w:val="28"/>
          <w:szCs w:val="28"/>
        </w:rPr>
      </w:pPr>
    </w:p>
    <w:p w:rsidR="009C1122" w:rsidRPr="007035C1" w:rsidRDefault="009C1122" w:rsidP="002136C6">
      <w:pPr>
        <w:pStyle w:val="a3"/>
        <w:ind w:firstLine="708"/>
        <w:jc w:val="both"/>
        <w:rPr>
          <w:rFonts w:ascii="Times New Roman" w:hAnsi="Times New Roman"/>
          <w:sz w:val="28"/>
          <w:szCs w:val="28"/>
        </w:rPr>
      </w:pPr>
      <w:r w:rsidRPr="007035C1">
        <w:rPr>
          <w:rFonts w:ascii="Times New Roman" w:hAnsi="Times New Roman"/>
          <w:sz w:val="28"/>
          <w:szCs w:val="28"/>
        </w:rPr>
        <w:t>Автомобильный  транспорт  и  инфраструктура автотранспортного комплекса относится к главным источникам загрязнения окружающей среды.</w:t>
      </w:r>
    </w:p>
    <w:p w:rsidR="009C1122" w:rsidRPr="007035C1" w:rsidRDefault="009C1122" w:rsidP="002136C6">
      <w:pPr>
        <w:pStyle w:val="a3"/>
        <w:ind w:firstLine="708"/>
        <w:jc w:val="both"/>
        <w:rPr>
          <w:rFonts w:ascii="Times New Roman" w:hAnsi="Times New Roman"/>
          <w:sz w:val="28"/>
          <w:szCs w:val="28"/>
        </w:rPr>
      </w:pPr>
      <w:r w:rsidRPr="007035C1">
        <w:rPr>
          <w:rFonts w:ascii="Times New Roman" w:hAnsi="Times New Roman"/>
          <w:sz w:val="28"/>
          <w:szCs w:val="28"/>
        </w:rPr>
        <w:t xml:space="preserve">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 </w:t>
      </w:r>
    </w:p>
    <w:p w:rsidR="009C1122" w:rsidRPr="007035C1" w:rsidRDefault="009C1122" w:rsidP="002136C6">
      <w:pPr>
        <w:pStyle w:val="a3"/>
        <w:ind w:firstLine="708"/>
        <w:jc w:val="both"/>
        <w:rPr>
          <w:rFonts w:ascii="Times New Roman" w:hAnsi="Times New Roman"/>
          <w:sz w:val="28"/>
          <w:szCs w:val="28"/>
        </w:rPr>
      </w:pPr>
      <w:r w:rsidRPr="007035C1">
        <w:rPr>
          <w:rFonts w:ascii="Times New Roman" w:hAnsi="Times New Roman"/>
          <w:sz w:val="28"/>
          <w:szCs w:val="28"/>
        </w:rPr>
        <w:t xml:space="preserve">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 </w:t>
      </w:r>
    </w:p>
    <w:p w:rsidR="009C1122" w:rsidRPr="007035C1" w:rsidRDefault="009C1122" w:rsidP="002136C6">
      <w:pPr>
        <w:pStyle w:val="a3"/>
        <w:ind w:firstLine="708"/>
        <w:jc w:val="both"/>
        <w:rPr>
          <w:rFonts w:ascii="Times New Roman" w:hAnsi="Times New Roman"/>
          <w:sz w:val="28"/>
          <w:szCs w:val="28"/>
        </w:rPr>
      </w:pPr>
      <w:r w:rsidRPr="007035C1">
        <w:rPr>
          <w:rFonts w:ascii="Times New Roman" w:hAnsi="Times New Roman"/>
          <w:sz w:val="28"/>
          <w:szCs w:val="28"/>
        </w:rPr>
        <w:t xml:space="preserve">Главный компонент выхлопов двигателей внутреннего сгорания  (кроме шума)- окись углерода (угарный газ) – опасен для человека, животных, вызывает отравление различной степени в зависимости от концентрации. При  взаимодействии  выбросов автомобилей  и  смесей загрязняющих веществ в  воздухе могут образоваться новые вещества, более  агрессивные. На прилегающих территориях к автомобильным дорогам  вода,  почва  и  растительность является носителями ряда канцерогенных веществ.  Недопустимо  выращивание здесь овощей, фруктов и скармливание  травы животным. </w:t>
      </w:r>
    </w:p>
    <w:p w:rsidR="009C1122" w:rsidRPr="007035C1" w:rsidRDefault="009C1122" w:rsidP="002136C6">
      <w:pPr>
        <w:pStyle w:val="a3"/>
        <w:ind w:firstLine="708"/>
        <w:jc w:val="both"/>
        <w:rPr>
          <w:rFonts w:ascii="Times New Roman" w:hAnsi="Times New Roman"/>
          <w:sz w:val="28"/>
          <w:szCs w:val="28"/>
        </w:rPr>
      </w:pPr>
      <w:r w:rsidRPr="007035C1">
        <w:rPr>
          <w:rFonts w:ascii="Times New Roman" w:hAnsi="Times New Roman"/>
          <w:sz w:val="28"/>
          <w:szCs w:val="28"/>
        </w:rPr>
        <w:t xml:space="preserve">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 сжатого и сжиженного  газа, благоустройство дорог, контроль работы двигателей. </w:t>
      </w:r>
    </w:p>
    <w:p w:rsidR="009C1122" w:rsidRPr="007035C1" w:rsidRDefault="009C1122" w:rsidP="007035C1">
      <w:pPr>
        <w:pStyle w:val="a3"/>
        <w:rPr>
          <w:rFonts w:ascii="Times New Roman" w:hAnsi="Times New Roman"/>
          <w:sz w:val="28"/>
          <w:szCs w:val="28"/>
        </w:rPr>
      </w:pPr>
    </w:p>
    <w:p w:rsidR="009C1122" w:rsidRPr="007035C1" w:rsidRDefault="009C1122" w:rsidP="007035C1">
      <w:pPr>
        <w:pStyle w:val="a3"/>
        <w:jc w:val="center"/>
        <w:rPr>
          <w:rFonts w:ascii="Times New Roman" w:hAnsi="Times New Roman"/>
          <w:b/>
          <w:sz w:val="28"/>
          <w:szCs w:val="28"/>
        </w:rPr>
      </w:pPr>
      <w:r w:rsidRPr="007035C1">
        <w:rPr>
          <w:rFonts w:ascii="Times New Roman" w:hAnsi="Times New Roman"/>
          <w:b/>
          <w:sz w:val="28"/>
          <w:szCs w:val="28"/>
        </w:rPr>
        <w:lastRenderedPageBreak/>
        <w:t xml:space="preserve">Оценка  нормативно-правовой  базы,  необходимой  для функционирования  и  развития  транспортной  инфраструктуры </w:t>
      </w:r>
      <w:r w:rsidR="00334A3D" w:rsidRPr="007035C1">
        <w:rPr>
          <w:rFonts w:ascii="Times New Roman" w:hAnsi="Times New Roman"/>
          <w:b/>
          <w:sz w:val="28"/>
          <w:szCs w:val="28"/>
        </w:rPr>
        <w:t xml:space="preserve">МО «Заневское  </w:t>
      </w:r>
      <w:proofErr w:type="gramStart"/>
      <w:r w:rsidR="00334A3D" w:rsidRPr="007035C1">
        <w:rPr>
          <w:rFonts w:ascii="Times New Roman" w:hAnsi="Times New Roman"/>
          <w:b/>
          <w:sz w:val="28"/>
          <w:szCs w:val="28"/>
        </w:rPr>
        <w:t>городское</w:t>
      </w:r>
      <w:proofErr w:type="gramEnd"/>
      <w:r w:rsidR="00334A3D" w:rsidRPr="007035C1">
        <w:rPr>
          <w:rFonts w:ascii="Times New Roman" w:hAnsi="Times New Roman"/>
          <w:b/>
          <w:sz w:val="28"/>
          <w:szCs w:val="28"/>
        </w:rPr>
        <w:t xml:space="preserve">  поселение»</w:t>
      </w:r>
      <w:r w:rsidR="00334A3D" w:rsidRPr="007035C1">
        <w:rPr>
          <w:rFonts w:ascii="Times New Roman" w:hAnsi="Times New Roman"/>
          <w:sz w:val="28"/>
          <w:szCs w:val="28"/>
        </w:rPr>
        <w:t xml:space="preserve">  </w:t>
      </w:r>
    </w:p>
    <w:p w:rsidR="009C1122" w:rsidRPr="007035C1" w:rsidRDefault="009C1122" w:rsidP="007035C1">
      <w:pPr>
        <w:pStyle w:val="a3"/>
        <w:rPr>
          <w:rFonts w:ascii="Times New Roman" w:hAnsi="Times New Roman"/>
          <w:b/>
          <w:sz w:val="28"/>
          <w:szCs w:val="28"/>
        </w:rPr>
      </w:pP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Программа комплексного развития транспортной инфраструктуры </w:t>
      </w:r>
      <w:r w:rsidR="00334A3D" w:rsidRPr="007035C1">
        <w:rPr>
          <w:rFonts w:ascii="Times New Roman" w:hAnsi="Times New Roman"/>
          <w:sz w:val="28"/>
          <w:szCs w:val="28"/>
        </w:rPr>
        <w:t xml:space="preserve">МО «Заневское  </w:t>
      </w:r>
      <w:proofErr w:type="gramStart"/>
      <w:r w:rsidR="00334A3D" w:rsidRPr="007035C1">
        <w:rPr>
          <w:rFonts w:ascii="Times New Roman" w:hAnsi="Times New Roman"/>
          <w:sz w:val="28"/>
          <w:szCs w:val="28"/>
        </w:rPr>
        <w:t>городское</w:t>
      </w:r>
      <w:proofErr w:type="gramEnd"/>
      <w:r w:rsidR="00334A3D" w:rsidRPr="007035C1">
        <w:rPr>
          <w:rFonts w:ascii="Times New Roman" w:hAnsi="Times New Roman"/>
          <w:sz w:val="28"/>
          <w:szCs w:val="28"/>
        </w:rPr>
        <w:t xml:space="preserve">  поселение»  </w:t>
      </w:r>
      <w:r w:rsidR="009C1122" w:rsidRPr="007035C1">
        <w:rPr>
          <w:rFonts w:ascii="Times New Roman" w:hAnsi="Times New Roman"/>
          <w:sz w:val="28"/>
          <w:szCs w:val="28"/>
        </w:rPr>
        <w:t xml:space="preserve">на 2017 - 2034 подготовлена на основании: </w:t>
      </w:r>
    </w:p>
    <w:p w:rsidR="009C1122" w:rsidRPr="007035C1" w:rsidRDefault="00667D89"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Градостроительного кодекса РФ</w:t>
      </w:r>
      <w:r w:rsidR="00F30F6F" w:rsidRPr="007035C1">
        <w:rPr>
          <w:rFonts w:ascii="Times New Roman" w:hAnsi="Times New Roman"/>
          <w:sz w:val="28"/>
          <w:szCs w:val="28"/>
        </w:rPr>
        <w:t>;</w:t>
      </w:r>
    </w:p>
    <w:p w:rsidR="009C1122" w:rsidRPr="007035C1" w:rsidRDefault="00667D89" w:rsidP="007035C1">
      <w:pPr>
        <w:pStyle w:val="a3"/>
        <w:jc w:val="both"/>
        <w:rPr>
          <w:rFonts w:ascii="Times New Roman" w:hAnsi="Times New Roman"/>
          <w:sz w:val="28"/>
          <w:szCs w:val="28"/>
        </w:rPr>
      </w:pPr>
      <w:r w:rsidRPr="007035C1">
        <w:rPr>
          <w:rFonts w:ascii="Times New Roman" w:hAnsi="Times New Roman"/>
          <w:sz w:val="28"/>
          <w:szCs w:val="28"/>
        </w:rPr>
        <w:tab/>
      </w:r>
      <w:r w:rsidR="00F30F6F" w:rsidRPr="007035C1">
        <w:rPr>
          <w:rFonts w:ascii="Times New Roman" w:hAnsi="Times New Roman"/>
          <w:sz w:val="28"/>
          <w:szCs w:val="28"/>
        </w:rPr>
        <w:t>Федерального закона от 29.12.</w:t>
      </w:r>
      <w:r w:rsidR="009C1122" w:rsidRPr="007035C1">
        <w:rPr>
          <w:rFonts w:ascii="Times New Roman" w:hAnsi="Times New Roman"/>
          <w:sz w:val="28"/>
          <w:szCs w:val="28"/>
        </w:rPr>
        <w:t xml:space="preserve">2014 №456 – ФЗ «О внесении изменений в Градостроительный кодекс </w:t>
      </w:r>
      <w:r w:rsidR="00F30F6F" w:rsidRPr="007035C1">
        <w:rPr>
          <w:rFonts w:ascii="Times New Roman" w:hAnsi="Times New Roman"/>
          <w:sz w:val="28"/>
          <w:szCs w:val="28"/>
        </w:rPr>
        <w:t>Российской Федерации</w:t>
      </w:r>
      <w:r w:rsidR="009C1122" w:rsidRPr="007035C1">
        <w:rPr>
          <w:rFonts w:ascii="Times New Roman" w:hAnsi="Times New Roman"/>
          <w:sz w:val="28"/>
          <w:szCs w:val="28"/>
        </w:rPr>
        <w:t xml:space="preserve"> и отдельные законные акты </w:t>
      </w:r>
      <w:r w:rsidR="00F30F6F" w:rsidRPr="007035C1">
        <w:rPr>
          <w:rFonts w:ascii="Times New Roman" w:hAnsi="Times New Roman"/>
          <w:sz w:val="28"/>
          <w:szCs w:val="28"/>
        </w:rPr>
        <w:t>Российской Федерации</w:t>
      </w:r>
      <w:r w:rsidR="009C1122" w:rsidRPr="007035C1">
        <w:rPr>
          <w:rFonts w:ascii="Times New Roman" w:hAnsi="Times New Roman"/>
          <w:sz w:val="28"/>
          <w:szCs w:val="28"/>
        </w:rPr>
        <w:t>»</w:t>
      </w:r>
      <w:r w:rsidR="00F30F6F" w:rsidRPr="007035C1">
        <w:rPr>
          <w:rFonts w:ascii="Times New Roman" w:hAnsi="Times New Roman"/>
          <w:sz w:val="28"/>
          <w:szCs w:val="28"/>
        </w:rPr>
        <w:t>;</w:t>
      </w:r>
      <w:r w:rsidR="009C1122" w:rsidRPr="007035C1">
        <w:rPr>
          <w:rFonts w:ascii="Times New Roman" w:hAnsi="Times New Roman"/>
          <w:sz w:val="28"/>
          <w:szCs w:val="28"/>
        </w:rPr>
        <w:t xml:space="preserve"> </w:t>
      </w:r>
    </w:p>
    <w:p w:rsidR="009C1122" w:rsidRPr="007035C1" w:rsidRDefault="00667D89" w:rsidP="007035C1">
      <w:pPr>
        <w:pStyle w:val="a3"/>
        <w:jc w:val="both"/>
        <w:rPr>
          <w:rFonts w:ascii="Times New Roman" w:hAnsi="Times New Roman"/>
          <w:sz w:val="28"/>
          <w:szCs w:val="28"/>
        </w:rPr>
      </w:pPr>
      <w:r w:rsidRPr="007035C1">
        <w:rPr>
          <w:rFonts w:ascii="Times New Roman" w:hAnsi="Times New Roman"/>
          <w:sz w:val="28"/>
          <w:szCs w:val="28"/>
        </w:rPr>
        <w:tab/>
      </w:r>
      <w:r w:rsidR="00F30F6F" w:rsidRPr="007035C1">
        <w:rPr>
          <w:rFonts w:ascii="Times New Roman" w:hAnsi="Times New Roman"/>
          <w:sz w:val="28"/>
          <w:szCs w:val="28"/>
        </w:rPr>
        <w:t>Федерального  закона от 06.10.</w:t>
      </w:r>
      <w:r w:rsidR="009C1122" w:rsidRPr="007035C1">
        <w:rPr>
          <w:rFonts w:ascii="Times New Roman" w:hAnsi="Times New Roman"/>
          <w:sz w:val="28"/>
          <w:szCs w:val="28"/>
        </w:rPr>
        <w:t xml:space="preserve">2003 №  131-ФЗ  «Об  общих  принципах организации местного самоуправления в Российской Федерации»; </w:t>
      </w:r>
    </w:p>
    <w:p w:rsidR="009C1122" w:rsidRPr="007035C1" w:rsidRDefault="00667D89"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9C1122" w:rsidRPr="007035C1" w:rsidRDefault="00667D89"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Федерального закона от 09.02.2007 № 16-ФЗ «О транспортной безопасности»; </w:t>
      </w:r>
    </w:p>
    <w:p w:rsidR="009C1122" w:rsidRPr="007035C1" w:rsidRDefault="00667D89"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поручени</w:t>
      </w:r>
      <w:r w:rsidRPr="007035C1">
        <w:rPr>
          <w:rFonts w:ascii="Times New Roman" w:hAnsi="Times New Roman"/>
          <w:sz w:val="28"/>
          <w:szCs w:val="28"/>
        </w:rPr>
        <w:t>е</w:t>
      </w:r>
      <w:r w:rsidR="009C1122" w:rsidRPr="007035C1">
        <w:rPr>
          <w:rFonts w:ascii="Times New Roman" w:hAnsi="Times New Roman"/>
          <w:sz w:val="28"/>
          <w:szCs w:val="28"/>
        </w:rPr>
        <w:t xml:space="preserve"> Презид</w:t>
      </w:r>
      <w:r w:rsidR="00F30F6F" w:rsidRPr="007035C1">
        <w:rPr>
          <w:rFonts w:ascii="Times New Roman" w:hAnsi="Times New Roman"/>
          <w:sz w:val="28"/>
          <w:szCs w:val="28"/>
        </w:rPr>
        <w:t>ента Российской Федерации от 17.03.</w:t>
      </w:r>
      <w:r w:rsidR="009C1122" w:rsidRPr="007035C1">
        <w:rPr>
          <w:rFonts w:ascii="Times New Roman" w:hAnsi="Times New Roman"/>
          <w:sz w:val="28"/>
          <w:szCs w:val="28"/>
        </w:rPr>
        <w:t xml:space="preserve">2011 Пр-701; </w:t>
      </w:r>
      <w:r w:rsidRPr="007035C1">
        <w:rPr>
          <w:rFonts w:ascii="Times New Roman" w:hAnsi="Times New Roman"/>
          <w:sz w:val="28"/>
          <w:szCs w:val="28"/>
        </w:rPr>
        <w:tab/>
      </w:r>
      <w:r w:rsidR="009C1122" w:rsidRPr="007035C1">
        <w:rPr>
          <w:rFonts w:ascii="Times New Roman" w:hAnsi="Times New Roman"/>
          <w:sz w:val="28"/>
          <w:szCs w:val="28"/>
        </w:rPr>
        <w:t>постановления Правитель</w:t>
      </w:r>
      <w:r w:rsidR="00F30F6F" w:rsidRPr="007035C1">
        <w:rPr>
          <w:rFonts w:ascii="Times New Roman" w:hAnsi="Times New Roman"/>
          <w:sz w:val="28"/>
          <w:szCs w:val="28"/>
        </w:rPr>
        <w:t>ства Российской Федерации от 25.12.</w:t>
      </w:r>
      <w:r w:rsidR="009C1122" w:rsidRPr="007035C1">
        <w:rPr>
          <w:rFonts w:ascii="Times New Roman" w:hAnsi="Times New Roman"/>
          <w:sz w:val="28"/>
          <w:szCs w:val="28"/>
        </w:rPr>
        <w:t xml:space="preserve">2015 Пр-N1440  «Об  утверждении  требований  к  программам  комплексного  развития транспортной инфраструктуры поселений, городских округов» </w:t>
      </w:r>
    </w:p>
    <w:p w:rsidR="009C1122" w:rsidRPr="007035C1" w:rsidRDefault="00667D89"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w:t>
      </w:r>
    </w:p>
    <w:p w:rsidR="009C1122" w:rsidRPr="007035C1" w:rsidRDefault="009C1122" w:rsidP="00AA2026">
      <w:pPr>
        <w:pStyle w:val="a3"/>
        <w:ind w:firstLine="705"/>
        <w:jc w:val="both"/>
        <w:rPr>
          <w:rFonts w:ascii="Times New Roman" w:hAnsi="Times New Roman"/>
          <w:color w:val="000000" w:themeColor="text1"/>
          <w:sz w:val="28"/>
          <w:szCs w:val="28"/>
        </w:rPr>
      </w:pPr>
      <w:r w:rsidRPr="007035C1">
        <w:rPr>
          <w:rFonts w:ascii="Times New Roman" w:hAnsi="Times New Roman"/>
          <w:color w:val="000000" w:themeColor="text1"/>
          <w:sz w:val="28"/>
          <w:szCs w:val="28"/>
        </w:rPr>
        <w:t xml:space="preserve">Решения Совета депутатов </w:t>
      </w:r>
      <w:proofErr w:type="spellStart"/>
      <w:r w:rsidRPr="007035C1">
        <w:rPr>
          <w:rFonts w:ascii="Times New Roman" w:hAnsi="Times New Roman"/>
          <w:color w:val="000000" w:themeColor="text1"/>
          <w:sz w:val="28"/>
          <w:szCs w:val="28"/>
        </w:rPr>
        <w:t>Заневского</w:t>
      </w:r>
      <w:proofErr w:type="spellEnd"/>
      <w:r w:rsidRPr="007035C1">
        <w:rPr>
          <w:rFonts w:ascii="Times New Roman" w:hAnsi="Times New Roman"/>
          <w:color w:val="000000" w:themeColor="text1"/>
          <w:sz w:val="28"/>
          <w:szCs w:val="28"/>
        </w:rPr>
        <w:t xml:space="preserve"> город</w:t>
      </w:r>
      <w:r w:rsidR="00AA2026">
        <w:rPr>
          <w:rFonts w:ascii="Times New Roman" w:hAnsi="Times New Roman"/>
          <w:color w:val="000000" w:themeColor="text1"/>
          <w:sz w:val="28"/>
          <w:szCs w:val="28"/>
        </w:rPr>
        <w:t xml:space="preserve">ского поселения от 29.05.2013 № </w:t>
      </w:r>
      <w:r w:rsidRPr="007035C1">
        <w:rPr>
          <w:rFonts w:ascii="Times New Roman" w:hAnsi="Times New Roman"/>
          <w:color w:val="000000" w:themeColor="text1"/>
          <w:sz w:val="28"/>
          <w:szCs w:val="28"/>
        </w:rPr>
        <w:t xml:space="preserve">22 «Об утверждении  Генерального плана </w:t>
      </w:r>
      <w:proofErr w:type="spellStart"/>
      <w:r w:rsidRPr="007035C1">
        <w:rPr>
          <w:rFonts w:ascii="Times New Roman" w:hAnsi="Times New Roman"/>
          <w:color w:val="000000" w:themeColor="text1"/>
          <w:sz w:val="28"/>
          <w:szCs w:val="28"/>
        </w:rPr>
        <w:t>Заневского</w:t>
      </w:r>
      <w:proofErr w:type="spellEnd"/>
      <w:r w:rsidRPr="007035C1">
        <w:rPr>
          <w:rFonts w:ascii="Times New Roman" w:hAnsi="Times New Roman"/>
          <w:color w:val="000000" w:themeColor="text1"/>
          <w:sz w:val="28"/>
          <w:szCs w:val="28"/>
        </w:rPr>
        <w:t xml:space="preserve">  городского  поселения  Всеволожского муниципального  района Ленинградской области».</w:t>
      </w:r>
    </w:p>
    <w:p w:rsidR="009C1122" w:rsidRPr="007035C1" w:rsidRDefault="009C1122" w:rsidP="00AA2026">
      <w:pPr>
        <w:pStyle w:val="a3"/>
        <w:ind w:firstLine="708"/>
        <w:jc w:val="both"/>
        <w:rPr>
          <w:rFonts w:ascii="Times New Roman" w:hAnsi="Times New Roman"/>
          <w:sz w:val="28"/>
          <w:szCs w:val="28"/>
        </w:rPr>
      </w:pPr>
      <w:r w:rsidRPr="007035C1">
        <w:rPr>
          <w:rFonts w:ascii="Times New Roman" w:hAnsi="Times New Roman"/>
          <w:sz w:val="28"/>
          <w:szCs w:val="28"/>
        </w:rP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 </w:t>
      </w:r>
    </w:p>
    <w:p w:rsidR="009C1122" w:rsidRPr="007035C1" w:rsidRDefault="009C1122" w:rsidP="00AA2026">
      <w:pPr>
        <w:pStyle w:val="a3"/>
        <w:ind w:firstLine="708"/>
        <w:jc w:val="both"/>
        <w:rPr>
          <w:rFonts w:ascii="Times New Roman" w:hAnsi="Times New Roman"/>
          <w:sz w:val="28"/>
          <w:szCs w:val="28"/>
        </w:rPr>
      </w:pPr>
      <w:r w:rsidRPr="007035C1">
        <w:rPr>
          <w:rFonts w:ascii="Times New Roman" w:hAnsi="Times New Roman"/>
          <w:sz w:val="28"/>
          <w:szCs w:val="28"/>
        </w:rPr>
        <w:t xml:space="preserve">-  применение  экономических  мер,  стимулирующих  инвестиции  в  объекты транспортной инфраструктуры; </w:t>
      </w:r>
    </w:p>
    <w:p w:rsidR="009C1122" w:rsidRPr="007035C1" w:rsidRDefault="009C1122" w:rsidP="00AA2026">
      <w:pPr>
        <w:pStyle w:val="a3"/>
        <w:ind w:firstLine="708"/>
        <w:jc w:val="both"/>
        <w:rPr>
          <w:rFonts w:ascii="Times New Roman" w:hAnsi="Times New Roman"/>
          <w:sz w:val="28"/>
          <w:szCs w:val="28"/>
        </w:rPr>
      </w:pPr>
      <w:r w:rsidRPr="007035C1">
        <w:rPr>
          <w:rFonts w:ascii="Times New Roman" w:hAnsi="Times New Roman"/>
          <w:sz w:val="28"/>
          <w:szCs w:val="28"/>
        </w:rPr>
        <w:t xml:space="preserve">-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9C1122" w:rsidRPr="007035C1" w:rsidRDefault="009C1122" w:rsidP="00AA2026">
      <w:pPr>
        <w:pStyle w:val="a3"/>
        <w:ind w:firstLine="708"/>
        <w:jc w:val="both"/>
        <w:rPr>
          <w:rFonts w:ascii="Times New Roman" w:hAnsi="Times New Roman"/>
          <w:sz w:val="28"/>
          <w:szCs w:val="28"/>
        </w:rPr>
      </w:pPr>
      <w:r w:rsidRPr="007035C1">
        <w:rPr>
          <w:rFonts w:ascii="Times New Roman" w:hAnsi="Times New Roman"/>
          <w:sz w:val="28"/>
          <w:szCs w:val="28"/>
        </w:rPr>
        <w:t xml:space="preserve">-  координация  усилий  федеральных  органов  исполнительной  власти,  органов исполнительной  власти  Ленинградской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9C1122" w:rsidRPr="007035C1" w:rsidRDefault="009C1122" w:rsidP="00AA2026">
      <w:pPr>
        <w:pStyle w:val="a3"/>
        <w:ind w:firstLine="708"/>
        <w:jc w:val="both"/>
        <w:rPr>
          <w:rFonts w:ascii="Times New Roman" w:hAnsi="Times New Roman"/>
          <w:sz w:val="28"/>
          <w:szCs w:val="28"/>
        </w:rPr>
      </w:pPr>
      <w:r w:rsidRPr="007035C1">
        <w:rPr>
          <w:rFonts w:ascii="Times New Roman" w:hAnsi="Times New Roman"/>
          <w:sz w:val="28"/>
          <w:szCs w:val="28"/>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9C1122" w:rsidRPr="007035C1" w:rsidRDefault="009C1122" w:rsidP="00AA2026">
      <w:pPr>
        <w:pStyle w:val="a3"/>
        <w:ind w:firstLine="708"/>
        <w:jc w:val="both"/>
        <w:rPr>
          <w:rFonts w:ascii="Times New Roman" w:hAnsi="Times New Roman"/>
          <w:sz w:val="28"/>
          <w:szCs w:val="28"/>
        </w:rPr>
      </w:pPr>
      <w:r w:rsidRPr="007035C1">
        <w:rPr>
          <w:rFonts w:ascii="Times New Roman" w:hAnsi="Times New Roman"/>
          <w:sz w:val="28"/>
          <w:szCs w:val="28"/>
        </w:rPr>
        <w:t xml:space="preserve">- разработка стандартов и регламентов эксплуатации и (или) использования объектов транспортной инфраструктуры на всех этапах жизненного цикла объектов;  </w:t>
      </w:r>
    </w:p>
    <w:p w:rsidR="009C1122" w:rsidRPr="007035C1" w:rsidRDefault="009C1122" w:rsidP="007035C1">
      <w:pPr>
        <w:pStyle w:val="a3"/>
        <w:jc w:val="both"/>
        <w:rPr>
          <w:rFonts w:ascii="Times New Roman" w:hAnsi="Times New Roman"/>
          <w:sz w:val="28"/>
          <w:szCs w:val="28"/>
        </w:rPr>
      </w:pPr>
    </w:p>
    <w:p w:rsidR="009C1122" w:rsidRPr="007035C1" w:rsidRDefault="009C1122" w:rsidP="007035C1">
      <w:pPr>
        <w:pStyle w:val="a3"/>
        <w:jc w:val="center"/>
        <w:rPr>
          <w:rFonts w:ascii="Times New Roman" w:hAnsi="Times New Roman"/>
          <w:sz w:val="28"/>
          <w:szCs w:val="28"/>
        </w:rPr>
      </w:pPr>
      <w:r w:rsidRPr="007035C1">
        <w:rPr>
          <w:rFonts w:ascii="Times New Roman" w:hAnsi="Times New Roman"/>
          <w:b/>
          <w:sz w:val="28"/>
          <w:szCs w:val="28"/>
        </w:rPr>
        <w:t>Оценка финансирования транспортной инфраструктуры</w:t>
      </w:r>
    </w:p>
    <w:p w:rsidR="009C1122" w:rsidRPr="007035C1" w:rsidRDefault="009C1122" w:rsidP="007035C1">
      <w:pPr>
        <w:pStyle w:val="a3"/>
        <w:rPr>
          <w:rFonts w:ascii="Times New Roman" w:hAnsi="Times New Roman"/>
          <w:sz w:val="28"/>
          <w:szCs w:val="28"/>
        </w:rPr>
      </w:pP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Финансовой основой реализации муниципальной программы являются средства бюджета Заневского городского поселения. Привлечение средств бюджета Ленинградской области учитывается как прогноз софинансирования мероприятий в соответствии с действующим законодательством.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Ежегодные объемы финансирования программы определяются в соответствии с утвержденным бюджетом Заневского городского поселения на соответствующий финансовый год и с учетом дополнительных источников финансирования. </w:t>
      </w:r>
    </w:p>
    <w:p w:rsidR="009C1122"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городского поселения по ремонту дорог местного значения. </w:t>
      </w:r>
    </w:p>
    <w:p w:rsidR="002136C6" w:rsidRPr="007035C1" w:rsidRDefault="002136C6" w:rsidP="007035C1">
      <w:pPr>
        <w:pStyle w:val="a3"/>
        <w:jc w:val="both"/>
        <w:rPr>
          <w:rFonts w:ascii="Times New Roman" w:hAnsi="Times New Roman"/>
          <w:sz w:val="28"/>
          <w:szCs w:val="28"/>
        </w:rPr>
      </w:pPr>
    </w:p>
    <w:p w:rsidR="009C1122" w:rsidRPr="00A932F3" w:rsidRDefault="009C1122" w:rsidP="00A932F3">
      <w:pPr>
        <w:pStyle w:val="a3"/>
        <w:numPr>
          <w:ilvl w:val="0"/>
          <w:numId w:val="2"/>
        </w:numPr>
        <w:ind w:left="0" w:firstLine="0"/>
        <w:jc w:val="center"/>
        <w:rPr>
          <w:rFonts w:ascii="Times New Roman" w:hAnsi="Times New Roman"/>
          <w:b/>
          <w:sz w:val="28"/>
          <w:szCs w:val="28"/>
        </w:rPr>
      </w:pPr>
      <w:r w:rsidRPr="007035C1">
        <w:rPr>
          <w:rFonts w:ascii="Times New Roman" w:hAnsi="Times New Roman"/>
          <w:b/>
          <w:sz w:val="28"/>
          <w:szCs w:val="28"/>
        </w:rPr>
        <w:t xml:space="preserve">Прогноз транспортного спроса, изменения объемов и характера передвижения населения и перевозок грузов на территории </w:t>
      </w:r>
      <w:proofErr w:type="spellStart"/>
      <w:r w:rsidRPr="00A932F3">
        <w:rPr>
          <w:rFonts w:ascii="Times New Roman" w:hAnsi="Times New Roman"/>
          <w:b/>
          <w:sz w:val="28"/>
          <w:szCs w:val="28"/>
        </w:rPr>
        <w:t>Заневского</w:t>
      </w:r>
      <w:proofErr w:type="spellEnd"/>
      <w:r w:rsidRPr="00A932F3">
        <w:rPr>
          <w:rFonts w:ascii="Times New Roman" w:hAnsi="Times New Roman"/>
          <w:b/>
          <w:sz w:val="28"/>
          <w:szCs w:val="28"/>
        </w:rPr>
        <w:t xml:space="preserve"> городского поселения</w:t>
      </w:r>
    </w:p>
    <w:p w:rsidR="00E5085A" w:rsidRPr="007035C1" w:rsidRDefault="00E5085A" w:rsidP="007035C1">
      <w:pPr>
        <w:pStyle w:val="a3"/>
        <w:jc w:val="both"/>
        <w:rPr>
          <w:rFonts w:ascii="Times New Roman" w:hAnsi="Times New Roman"/>
          <w:b/>
          <w:sz w:val="28"/>
          <w:szCs w:val="28"/>
        </w:rPr>
      </w:pPr>
    </w:p>
    <w:p w:rsidR="009C1122" w:rsidRPr="007035C1" w:rsidRDefault="00A932F3" w:rsidP="007035C1">
      <w:pPr>
        <w:pStyle w:val="a3"/>
        <w:jc w:val="center"/>
        <w:rPr>
          <w:rFonts w:ascii="Times New Roman" w:hAnsi="Times New Roman"/>
          <w:b/>
          <w:sz w:val="28"/>
          <w:szCs w:val="28"/>
        </w:rPr>
      </w:pPr>
      <w:r>
        <w:rPr>
          <w:rFonts w:ascii="Times New Roman" w:hAnsi="Times New Roman"/>
          <w:b/>
          <w:sz w:val="28"/>
          <w:szCs w:val="28"/>
        </w:rPr>
        <w:t xml:space="preserve">Прогноз развития дорожной сети </w:t>
      </w:r>
      <w:r w:rsidR="00334A3D" w:rsidRPr="007035C1">
        <w:rPr>
          <w:rFonts w:ascii="Times New Roman" w:hAnsi="Times New Roman"/>
          <w:b/>
          <w:sz w:val="28"/>
          <w:szCs w:val="28"/>
        </w:rPr>
        <w:t xml:space="preserve">МО «Заневское </w:t>
      </w:r>
      <w:proofErr w:type="gramStart"/>
      <w:r w:rsidR="00334A3D" w:rsidRPr="007035C1">
        <w:rPr>
          <w:rFonts w:ascii="Times New Roman" w:hAnsi="Times New Roman"/>
          <w:b/>
          <w:sz w:val="28"/>
          <w:szCs w:val="28"/>
        </w:rPr>
        <w:t>городское</w:t>
      </w:r>
      <w:proofErr w:type="gramEnd"/>
      <w:r w:rsidR="00334A3D" w:rsidRPr="007035C1">
        <w:rPr>
          <w:rFonts w:ascii="Times New Roman" w:hAnsi="Times New Roman"/>
          <w:b/>
          <w:sz w:val="28"/>
          <w:szCs w:val="28"/>
        </w:rPr>
        <w:t xml:space="preserve"> поселение»</w:t>
      </w:r>
      <w:r w:rsidR="00334A3D" w:rsidRPr="007035C1">
        <w:rPr>
          <w:rFonts w:ascii="Times New Roman" w:hAnsi="Times New Roman"/>
          <w:sz w:val="28"/>
          <w:szCs w:val="28"/>
        </w:rPr>
        <w:t xml:space="preserve">  </w:t>
      </w:r>
    </w:p>
    <w:p w:rsidR="00E5085A" w:rsidRPr="007035C1" w:rsidRDefault="00E5085A" w:rsidP="007035C1">
      <w:pPr>
        <w:pStyle w:val="a3"/>
        <w:jc w:val="center"/>
        <w:rPr>
          <w:rFonts w:ascii="Times New Roman" w:hAnsi="Times New Roman"/>
          <w:b/>
          <w:sz w:val="28"/>
          <w:szCs w:val="28"/>
        </w:rPr>
      </w:pP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proofErr w:type="gramStart"/>
      <w:r w:rsidR="009C1122" w:rsidRPr="007035C1">
        <w:rPr>
          <w:rFonts w:ascii="Times New Roman" w:hAnsi="Times New Roman"/>
          <w:sz w:val="28"/>
          <w:szCs w:val="28"/>
        </w:rPr>
        <w:t>Реализация  муниципальной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и  искусственных  сооружений  на  них,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w:t>
      </w:r>
      <w:proofErr w:type="gramEnd"/>
      <w:r w:rsidR="009C1122" w:rsidRPr="007035C1">
        <w:rPr>
          <w:rFonts w:ascii="Times New Roman" w:hAnsi="Times New Roman"/>
          <w:sz w:val="28"/>
          <w:szCs w:val="28"/>
        </w:rPr>
        <w:t xml:space="preserve"> дорожного движения. В результате реализации  Программы  планируется  достигнуть следующих показателей:</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w:t>
      </w:r>
      <w:r w:rsidR="00F30F6F" w:rsidRPr="007035C1">
        <w:rPr>
          <w:rFonts w:ascii="Times New Roman" w:hAnsi="Times New Roman"/>
          <w:sz w:val="28"/>
          <w:szCs w:val="28"/>
        </w:rPr>
        <w:t>у</w:t>
      </w:r>
      <w:r w:rsidRPr="007035C1">
        <w:rPr>
          <w:rFonts w:ascii="Times New Roman" w:hAnsi="Times New Roman"/>
          <w:sz w:val="28"/>
          <w:szCs w:val="28"/>
        </w:rPr>
        <w:t xml:space="preserve">величение доли муниципальных автомобильных дорог местного значения, соответствующих нормативным требованиям, до 100%;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w:t>
      </w:r>
      <w:r w:rsidR="00F30F6F" w:rsidRPr="007035C1">
        <w:rPr>
          <w:rFonts w:ascii="Times New Roman" w:hAnsi="Times New Roman"/>
          <w:sz w:val="28"/>
          <w:szCs w:val="28"/>
        </w:rPr>
        <w:t>с</w:t>
      </w:r>
      <w:r w:rsidRPr="007035C1">
        <w:rPr>
          <w:rFonts w:ascii="Times New Roman" w:hAnsi="Times New Roman"/>
          <w:sz w:val="28"/>
          <w:szCs w:val="28"/>
        </w:rPr>
        <w:t xml:space="preserve">одержание автомобильных дорог общего пользования  местного  значения  и искусственных сооружений на них в полном объеме.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w:t>
      </w:r>
      <w:r w:rsidR="00F30F6F" w:rsidRPr="007035C1">
        <w:rPr>
          <w:rFonts w:ascii="Times New Roman" w:hAnsi="Times New Roman"/>
          <w:sz w:val="28"/>
          <w:szCs w:val="28"/>
        </w:rPr>
        <w:t>р</w:t>
      </w:r>
      <w:r w:rsidRPr="007035C1">
        <w:rPr>
          <w:rFonts w:ascii="Times New Roman" w:hAnsi="Times New Roman"/>
          <w:sz w:val="28"/>
          <w:szCs w:val="28"/>
        </w:rPr>
        <w:t xml:space="preserve">емонт  автомобильных дорог общего пользования  местного  значения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протяженностью в среднем </w:t>
      </w:r>
      <w:r w:rsidRPr="007035C1">
        <w:rPr>
          <w:rFonts w:ascii="Times New Roman" w:hAnsi="Times New Roman"/>
          <w:color w:val="000000" w:themeColor="text1"/>
          <w:sz w:val="28"/>
          <w:szCs w:val="28"/>
        </w:rPr>
        <w:t xml:space="preserve">3 </w:t>
      </w:r>
      <w:r w:rsidRPr="007035C1">
        <w:rPr>
          <w:rFonts w:ascii="Times New Roman" w:hAnsi="Times New Roman"/>
          <w:sz w:val="28"/>
          <w:szCs w:val="28"/>
        </w:rPr>
        <w:t xml:space="preserve">км в год.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w:t>
      </w:r>
      <w:r w:rsidR="00F30F6F" w:rsidRPr="007035C1">
        <w:rPr>
          <w:rFonts w:ascii="Times New Roman" w:hAnsi="Times New Roman"/>
          <w:sz w:val="28"/>
          <w:szCs w:val="28"/>
        </w:rPr>
        <w:t>о</w:t>
      </w:r>
      <w:r w:rsidRPr="007035C1">
        <w:rPr>
          <w:rFonts w:ascii="Times New Roman" w:hAnsi="Times New Roman"/>
          <w:sz w:val="28"/>
          <w:szCs w:val="28"/>
        </w:rPr>
        <w:t xml:space="preserve">ценка технического состояния искусственных сооружений;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w:t>
      </w:r>
      <w:r w:rsidR="00F30F6F" w:rsidRPr="007035C1">
        <w:rPr>
          <w:rFonts w:ascii="Times New Roman" w:hAnsi="Times New Roman"/>
          <w:sz w:val="28"/>
          <w:szCs w:val="28"/>
        </w:rPr>
        <w:t>п</w:t>
      </w:r>
      <w:r w:rsidRPr="007035C1">
        <w:rPr>
          <w:rFonts w:ascii="Times New Roman" w:hAnsi="Times New Roman"/>
          <w:sz w:val="28"/>
          <w:szCs w:val="28"/>
        </w:rPr>
        <w:t xml:space="preserve">роектирование  и  строительство  тротуаров  в  центральных  частях  населенных пунктов Поселения.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w:t>
      </w:r>
      <w:r w:rsidR="00F30F6F" w:rsidRPr="007035C1">
        <w:rPr>
          <w:rFonts w:ascii="Times New Roman" w:hAnsi="Times New Roman"/>
          <w:sz w:val="28"/>
          <w:szCs w:val="28"/>
        </w:rPr>
        <w:t>п</w:t>
      </w:r>
      <w:r w:rsidRPr="007035C1">
        <w:rPr>
          <w:rFonts w:ascii="Times New Roman" w:hAnsi="Times New Roman"/>
          <w:sz w:val="28"/>
          <w:szCs w:val="28"/>
        </w:rPr>
        <w:t xml:space="preserve">роектирование и строительство велосипедных дорожек.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Существующие риски по возможности достижения прогнозируемых результатов</w:t>
      </w:r>
      <w:r w:rsidR="00F30F6F" w:rsidRPr="007035C1">
        <w:rPr>
          <w:rFonts w:ascii="Times New Roman" w:hAnsi="Times New Roman"/>
          <w:sz w:val="28"/>
          <w:szCs w:val="28"/>
        </w:rPr>
        <w:t>:</w:t>
      </w:r>
      <w:r w:rsidRPr="007035C1">
        <w:rPr>
          <w:rFonts w:ascii="Times New Roman" w:hAnsi="Times New Roman"/>
          <w:sz w:val="28"/>
          <w:szCs w:val="28"/>
        </w:rPr>
        <w:t xml:space="preserve">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риск ухудшения социально-экономической ситуации в стране, что выразится в снижении  темпов  роста  экономики  и  уровня  инвестиционной  активности, </w:t>
      </w:r>
      <w:r w:rsidRPr="007035C1">
        <w:rPr>
          <w:rFonts w:ascii="Times New Roman" w:hAnsi="Times New Roman"/>
          <w:sz w:val="28"/>
          <w:szCs w:val="28"/>
        </w:rPr>
        <w:lastRenderedPageBreak/>
        <w:t xml:space="preserve">возникновении бюджетного дефицита, сокращения объемов финансирования дорожной отрасли;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sidRPr="007035C1">
        <w:rPr>
          <w:rFonts w:ascii="Times New Roman" w:hAnsi="Times New Roman"/>
          <w:sz w:val="28"/>
          <w:szCs w:val="28"/>
        </w:rPr>
        <w:t>содержания</w:t>
      </w:r>
      <w:proofErr w:type="gramEnd"/>
      <w:r w:rsidRPr="007035C1">
        <w:rPr>
          <w:rFonts w:ascii="Times New Roman" w:hAnsi="Times New Roman"/>
          <w:sz w:val="28"/>
          <w:szCs w:val="28"/>
        </w:rPr>
        <w:t xml:space="preserve"> автомоб</w:t>
      </w:r>
      <w:r w:rsidR="00AA2026">
        <w:rPr>
          <w:rFonts w:ascii="Times New Roman" w:hAnsi="Times New Roman"/>
          <w:sz w:val="28"/>
          <w:szCs w:val="28"/>
        </w:rPr>
        <w:t>ильных дорог местного значения;</w:t>
      </w:r>
    </w:p>
    <w:p w:rsidR="009C1122" w:rsidRPr="007035C1" w:rsidRDefault="009C1122" w:rsidP="00EB1859">
      <w:pPr>
        <w:pStyle w:val="a3"/>
        <w:ind w:firstLine="708"/>
        <w:jc w:val="both"/>
        <w:rPr>
          <w:rFonts w:ascii="Times New Roman" w:hAnsi="Times New Roman"/>
          <w:sz w:val="28"/>
          <w:szCs w:val="28"/>
        </w:rPr>
      </w:pPr>
      <w:proofErr w:type="gramStart"/>
      <w:r w:rsidRPr="007035C1">
        <w:rPr>
          <w:rFonts w:ascii="Times New Roman" w:hAnsi="Times New Roman"/>
          <w:sz w:val="28"/>
          <w:szCs w:val="28"/>
        </w:rPr>
        <w:t xml:space="preserve">- риск задержки завершения перехода на финансирование работ по  содержанию, ремонту и капитальному ремонту автомобильных дорог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и достичь запланированных в Программе величин показателей. </w:t>
      </w:r>
      <w:proofErr w:type="gramEnd"/>
    </w:p>
    <w:p w:rsidR="009C1122" w:rsidRPr="007035C1" w:rsidRDefault="009C1122" w:rsidP="007035C1">
      <w:pPr>
        <w:pStyle w:val="a3"/>
        <w:jc w:val="both"/>
        <w:rPr>
          <w:rFonts w:ascii="Times New Roman" w:hAnsi="Times New Roman"/>
          <w:sz w:val="28"/>
          <w:szCs w:val="28"/>
        </w:rPr>
      </w:pPr>
    </w:p>
    <w:p w:rsidR="009C1122" w:rsidRPr="007035C1" w:rsidRDefault="009C1122" w:rsidP="007035C1">
      <w:pPr>
        <w:pStyle w:val="a3"/>
        <w:jc w:val="center"/>
        <w:rPr>
          <w:rFonts w:ascii="Times New Roman" w:hAnsi="Times New Roman"/>
          <w:b/>
          <w:sz w:val="28"/>
          <w:szCs w:val="28"/>
        </w:rPr>
      </w:pPr>
      <w:r w:rsidRPr="007035C1">
        <w:rPr>
          <w:rFonts w:ascii="Times New Roman" w:hAnsi="Times New Roman"/>
          <w:b/>
          <w:sz w:val="28"/>
          <w:szCs w:val="28"/>
        </w:rPr>
        <w:t>Прогноз показателей безопасности дорожного движения</w:t>
      </w:r>
    </w:p>
    <w:p w:rsidR="009C1122" w:rsidRPr="007035C1" w:rsidRDefault="009C1122" w:rsidP="007035C1">
      <w:pPr>
        <w:pStyle w:val="a3"/>
        <w:jc w:val="both"/>
        <w:rPr>
          <w:rFonts w:ascii="Times New Roman" w:hAnsi="Times New Roman"/>
          <w:b/>
          <w:sz w:val="28"/>
          <w:szCs w:val="28"/>
        </w:rPr>
      </w:pPr>
    </w:p>
    <w:p w:rsidR="009C1122" w:rsidRPr="007035C1" w:rsidRDefault="00334A3D"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В перспективе возможно ухудшение с</w:t>
      </w:r>
      <w:r w:rsidR="00AA2026">
        <w:rPr>
          <w:rFonts w:ascii="Times New Roman" w:hAnsi="Times New Roman"/>
          <w:sz w:val="28"/>
          <w:szCs w:val="28"/>
        </w:rPr>
        <w:t xml:space="preserve">итуации </w:t>
      </w:r>
      <w:proofErr w:type="gramStart"/>
      <w:r w:rsidR="00AA2026">
        <w:rPr>
          <w:rFonts w:ascii="Times New Roman" w:hAnsi="Times New Roman"/>
          <w:sz w:val="28"/>
          <w:szCs w:val="28"/>
        </w:rPr>
        <w:t>из-за следующих причин</w:t>
      </w:r>
      <w:proofErr w:type="gramEnd"/>
      <w:r w:rsidR="00AA2026">
        <w:rPr>
          <w:rFonts w:ascii="Times New Roman" w:hAnsi="Times New Roman"/>
          <w:sz w:val="28"/>
          <w:szCs w:val="28"/>
        </w:rPr>
        <w:t>:</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постоянно возрастающая мобильность населения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массовое  пренебрежение  требованиями  безопасности дорожного движения </w:t>
      </w:r>
      <w:r w:rsidR="00AA2026">
        <w:rPr>
          <w:rFonts w:ascii="Times New Roman" w:hAnsi="Times New Roman"/>
          <w:sz w:val="28"/>
          <w:szCs w:val="28"/>
        </w:rPr>
        <w:t>со стороны участников движения;</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неудовлетворительное состояние авто</w:t>
      </w:r>
      <w:r w:rsidR="00AA2026">
        <w:rPr>
          <w:rFonts w:ascii="Times New Roman" w:hAnsi="Times New Roman"/>
          <w:sz w:val="28"/>
          <w:szCs w:val="28"/>
        </w:rPr>
        <w:t>мобильных дорог;</w:t>
      </w:r>
    </w:p>
    <w:p w:rsidR="009C1122" w:rsidRPr="007035C1" w:rsidRDefault="00EB1859" w:rsidP="00EB1859">
      <w:pPr>
        <w:pStyle w:val="a3"/>
        <w:ind w:firstLine="708"/>
        <w:jc w:val="both"/>
        <w:rPr>
          <w:rFonts w:ascii="Times New Roman" w:hAnsi="Times New Roman"/>
          <w:sz w:val="28"/>
          <w:szCs w:val="28"/>
        </w:rPr>
      </w:pPr>
      <w:r>
        <w:rPr>
          <w:rFonts w:ascii="Times New Roman" w:hAnsi="Times New Roman"/>
          <w:sz w:val="28"/>
          <w:szCs w:val="28"/>
        </w:rPr>
        <w:t xml:space="preserve">- </w:t>
      </w:r>
      <w:r w:rsidR="009C1122" w:rsidRPr="007035C1">
        <w:rPr>
          <w:rFonts w:ascii="Times New Roman" w:hAnsi="Times New Roman"/>
          <w:sz w:val="28"/>
          <w:szCs w:val="28"/>
        </w:rPr>
        <w:t>недостаточный техническ</w:t>
      </w:r>
      <w:r w:rsidR="00AA2026">
        <w:rPr>
          <w:rFonts w:ascii="Times New Roman" w:hAnsi="Times New Roman"/>
          <w:sz w:val="28"/>
          <w:szCs w:val="28"/>
        </w:rPr>
        <w:t>ий уровень дорожного хозяйства;</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несовершенство технических средств организации дорожного движения.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Чтобы не допустить негативного развития ситуации</w:t>
      </w:r>
      <w:proofErr w:type="gramStart"/>
      <w:r w:rsidRPr="007035C1">
        <w:rPr>
          <w:rFonts w:ascii="Times New Roman" w:hAnsi="Times New Roman"/>
          <w:sz w:val="28"/>
          <w:szCs w:val="28"/>
        </w:rPr>
        <w:t xml:space="preserve"> ,</w:t>
      </w:r>
      <w:proofErr w:type="gramEnd"/>
      <w:r w:rsidRPr="007035C1">
        <w:rPr>
          <w:rFonts w:ascii="Times New Roman" w:hAnsi="Times New Roman"/>
          <w:sz w:val="28"/>
          <w:szCs w:val="28"/>
        </w:rPr>
        <w:t xml:space="preserve">необходимо: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Создание современной системы обеспечения безопасности дорожного движения на автомобильных  дорогах  общего  пользования и улично-дорожной  сети </w:t>
      </w:r>
      <w:proofErr w:type="spellStart"/>
      <w:r w:rsidRPr="007035C1">
        <w:rPr>
          <w:rFonts w:ascii="Times New Roman" w:hAnsi="Times New Roman"/>
          <w:sz w:val="28"/>
          <w:szCs w:val="28"/>
        </w:rPr>
        <w:t>населѐнных</w:t>
      </w:r>
      <w:proofErr w:type="spellEnd"/>
      <w:r w:rsidRPr="007035C1">
        <w:rPr>
          <w:rFonts w:ascii="Times New Roman" w:hAnsi="Times New Roman"/>
          <w:sz w:val="28"/>
          <w:szCs w:val="28"/>
        </w:rPr>
        <w:t xml:space="preserve"> пунктов </w:t>
      </w:r>
      <w:r w:rsidR="00334A3D" w:rsidRPr="007035C1">
        <w:rPr>
          <w:rFonts w:ascii="Times New Roman" w:hAnsi="Times New Roman"/>
          <w:sz w:val="28"/>
          <w:szCs w:val="28"/>
        </w:rPr>
        <w:t xml:space="preserve">МО «Заневское  городское поселение» </w:t>
      </w:r>
      <w:r w:rsidRPr="007035C1">
        <w:rPr>
          <w:rFonts w:ascii="Times New Roman" w:hAnsi="Times New Roman"/>
          <w:sz w:val="28"/>
          <w:szCs w:val="28"/>
        </w:rPr>
        <w:t xml:space="preserve">(Проект ОДД д. Кудрово Приложение №1).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Повышение  правового  сознания  и  предупреждения  опасного  поведения  среди населения, в том числе среди несовершеннолетних </w:t>
      </w:r>
    </w:p>
    <w:p w:rsidR="009C1122" w:rsidRPr="007035C1" w:rsidRDefault="00334A3D"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Если в расчетный срок данные мероприятия осуществятся, то прогноз показателей безопасности дорожного движения благоприятный.</w:t>
      </w:r>
    </w:p>
    <w:p w:rsidR="009C1122" w:rsidRPr="007035C1" w:rsidRDefault="009C1122" w:rsidP="007035C1">
      <w:pPr>
        <w:pStyle w:val="a3"/>
        <w:jc w:val="both"/>
        <w:rPr>
          <w:rFonts w:ascii="Times New Roman" w:hAnsi="Times New Roman"/>
          <w:sz w:val="28"/>
          <w:szCs w:val="28"/>
        </w:rPr>
      </w:pPr>
    </w:p>
    <w:p w:rsidR="009C1122" w:rsidRPr="007035C1" w:rsidRDefault="009C1122" w:rsidP="007035C1">
      <w:pPr>
        <w:pStyle w:val="a3"/>
        <w:jc w:val="center"/>
        <w:rPr>
          <w:rFonts w:ascii="Times New Roman" w:hAnsi="Times New Roman"/>
          <w:b/>
          <w:sz w:val="28"/>
          <w:szCs w:val="28"/>
        </w:rPr>
      </w:pPr>
      <w:r w:rsidRPr="007035C1">
        <w:rPr>
          <w:rFonts w:ascii="Times New Roman" w:hAnsi="Times New Roman"/>
          <w:b/>
          <w:sz w:val="28"/>
          <w:szCs w:val="28"/>
        </w:rPr>
        <w:t>Прогноз негативного воздействия транспортной инфраструктуры на окружающую среду и здоровье населения</w:t>
      </w:r>
    </w:p>
    <w:p w:rsidR="009C1122" w:rsidRPr="007035C1" w:rsidRDefault="009C1122" w:rsidP="007035C1">
      <w:pPr>
        <w:pStyle w:val="a3"/>
        <w:jc w:val="center"/>
        <w:rPr>
          <w:rFonts w:ascii="Times New Roman" w:hAnsi="Times New Roman"/>
          <w:b/>
          <w:sz w:val="28"/>
          <w:szCs w:val="28"/>
        </w:rPr>
      </w:pP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Задачами  транспортной  инфраструктуры в области снижения вредного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воздействия транспорт</w:t>
      </w:r>
      <w:r w:rsidR="00AA2026">
        <w:rPr>
          <w:rFonts w:ascii="Times New Roman" w:hAnsi="Times New Roman"/>
          <w:sz w:val="28"/>
          <w:szCs w:val="28"/>
        </w:rPr>
        <w:t>а на окружающую среду являются:</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сокращение вредного  воздействия транспорта</w:t>
      </w:r>
      <w:r w:rsidR="00556521">
        <w:rPr>
          <w:rFonts w:ascii="Times New Roman" w:hAnsi="Times New Roman"/>
          <w:sz w:val="28"/>
          <w:szCs w:val="28"/>
        </w:rPr>
        <w:t xml:space="preserve"> </w:t>
      </w:r>
      <w:r w:rsidRPr="007035C1">
        <w:rPr>
          <w:rFonts w:ascii="Times New Roman" w:hAnsi="Times New Roman"/>
          <w:sz w:val="28"/>
          <w:szCs w:val="28"/>
        </w:rPr>
        <w:t>на здоровье человека  за  счет снижения объемов воздействий,  выбросов  и сбросов, количества отходов на всех видах транспорта;</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мотивация перехода транспортных средств на экологически чистые виды топлива. Для снижения вредного  воздействия  транспорта  на  окружающую  среду  и возникающих ущербов необходимо: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lastRenderedPageBreak/>
        <w:t xml:space="preserve">-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 - стимулировать  использование  транспортных  средств,  работающих  на альтернативных  источниках  (нефтяного  происхождения)  </w:t>
      </w:r>
      <w:proofErr w:type="gramStart"/>
      <w:r w:rsidRPr="007035C1">
        <w:rPr>
          <w:rFonts w:ascii="Times New Roman" w:hAnsi="Times New Roman"/>
          <w:sz w:val="28"/>
          <w:szCs w:val="28"/>
        </w:rPr>
        <w:t>топливо-энергетических</w:t>
      </w:r>
      <w:proofErr w:type="gramEnd"/>
      <w:r w:rsidRPr="007035C1">
        <w:rPr>
          <w:rFonts w:ascii="Times New Roman" w:hAnsi="Times New Roman"/>
          <w:sz w:val="28"/>
          <w:szCs w:val="28"/>
        </w:rPr>
        <w:t xml:space="preserve"> ресурсов.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       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       Основной  задачей  в  этой  области  является  сокращение  объемов  выбросов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автотранспортных  средств,  количества  отходов  при  строительстве,  реконструкции, ремонте и содержании автомобильных дорог.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       Для снижения вредного воздействия автомобильного транспорта на окружающую среду необходимо: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    обеспечить  увеличение  применения  более  экономичных  автомобилей  с  более низким расходом моторного топлива. </w:t>
      </w:r>
    </w:p>
    <w:p w:rsidR="009C1122" w:rsidRPr="007035C1" w:rsidRDefault="009C1122" w:rsidP="007035C1">
      <w:pPr>
        <w:pStyle w:val="a3"/>
        <w:jc w:val="both"/>
        <w:rPr>
          <w:rFonts w:ascii="Times New Roman" w:hAnsi="Times New Roman"/>
          <w:sz w:val="28"/>
          <w:szCs w:val="28"/>
        </w:rPr>
      </w:pPr>
    </w:p>
    <w:p w:rsidR="009C1122" w:rsidRPr="007035C1" w:rsidRDefault="00E5085A" w:rsidP="007035C1">
      <w:pPr>
        <w:pStyle w:val="a3"/>
        <w:jc w:val="both"/>
        <w:rPr>
          <w:rFonts w:ascii="Times New Roman" w:hAnsi="Times New Roman"/>
          <w:sz w:val="28"/>
          <w:szCs w:val="28"/>
        </w:rPr>
      </w:pPr>
      <w:r w:rsidRPr="007035C1">
        <w:rPr>
          <w:rFonts w:ascii="Times New Roman" w:hAnsi="Times New Roman"/>
          <w:b/>
          <w:sz w:val="28"/>
          <w:szCs w:val="28"/>
          <w:lang w:val="en-US"/>
        </w:rPr>
        <w:t>II</w:t>
      </w:r>
      <w:r w:rsidR="009C1122" w:rsidRPr="007035C1">
        <w:rPr>
          <w:rFonts w:ascii="Times New Roman" w:hAnsi="Times New Roman"/>
          <w:b/>
          <w:sz w:val="28"/>
          <w:szCs w:val="28"/>
        </w:rPr>
        <w:t>I</w:t>
      </w:r>
      <w:proofErr w:type="gramStart"/>
      <w:r w:rsidR="009C1122" w:rsidRPr="007035C1">
        <w:rPr>
          <w:rFonts w:ascii="Times New Roman" w:hAnsi="Times New Roman"/>
          <w:b/>
          <w:sz w:val="28"/>
          <w:szCs w:val="28"/>
        </w:rPr>
        <w:t>.  Укрупненная</w:t>
      </w:r>
      <w:proofErr w:type="gramEnd"/>
      <w:r w:rsidR="009C1122" w:rsidRPr="007035C1">
        <w:rPr>
          <w:rFonts w:ascii="Times New Roman" w:hAnsi="Times New Roman"/>
          <w:b/>
          <w:sz w:val="28"/>
          <w:szCs w:val="28"/>
        </w:rPr>
        <w:t xml:space="preserve">  оценка  принципиальных  вариантов  развития транспортной инфраструктуры </w:t>
      </w:r>
      <w:r w:rsidR="00334A3D" w:rsidRPr="007035C1">
        <w:rPr>
          <w:rFonts w:ascii="Times New Roman" w:hAnsi="Times New Roman"/>
          <w:b/>
          <w:sz w:val="28"/>
          <w:szCs w:val="28"/>
        </w:rPr>
        <w:t>МО «Заневское  городское  поселение»</w:t>
      </w:r>
      <w:r w:rsidR="00334A3D" w:rsidRPr="007035C1">
        <w:rPr>
          <w:rFonts w:ascii="Times New Roman" w:hAnsi="Times New Roman"/>
          <w:sz w:val="28"/>
          <w:szCs w:val="28"/>
        </w:rPr>
        <w:t xml:space="preserve">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           При  рассмотрении  принципиальных  вариантов  развития  транспортной инфраструктуры  </w:t>
      </w:r>
      <w:r w:rsidR="00334A3D" w:rsidRPr="007035C1">
        <w:rPr>
          <w:rFonts w:ascii="Times New Roman" w:hAnsi="Times New Roman"/>
          <w:sz w:val="28"/>
          <w:szCs w:val="28"/>
        </w:rPr>
        <w:t xml:space="preserve">МО «Заневское  </w:t>
      </w:r>
      <w:proofErr w:type="gramStart"/>
      <w:r w:rsidR="00334A3D" w:rsidRPr="007035C1">
        <w:rPr>
          <w:rFonts w:ascii="Times New Roman" w:hAnsi="Times New Roman"/>
          <w:sz w:val="28"/>
          <w:szCs w:val="28"/>
        </w:rPr>
        <w:t>городское</w:t>
      </w:r>
      <w:proofErr w:type="gramEnd"/>
      <w:r w:rsidR="00334A3D" w:rsidRPr="007035C1">
        <w:rPr>
          <w:rFonts w:ascii="Times New Roman" w:hAnsi="Times New Roman"/>
          <w:sz w:val="28"/>
          <w:szCs w:val="28"/>
        </w:rPr>
        <w:t xml:space="preserve">  поселение»  </w:t>
      </w:r>
      <w:r w:rsidRPr="007035C1">
        <w:rPr>
          <w:rFonts w:ascii="Times New Roman" w:hAnsi="Times New Roman"/>
          <w:sz w:val="28"/>
          <w:szCs w:val="28"/>
        </w:rPr>
        <w:t xml:space="preserve">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         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варианта  3  (экономически  обоснованный)  предлагаемого  к реализации с учетом всех перспектив развития Поселения.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           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w:t>
      </w:r>
      <w:r w:rsidRPr="007035C1">
        <w:rPr>
          <w:rFonts w:ascii="Times New Roman" w:hAnsi="Times New Roman"/>
          <w:sz w:val="28"/>
          <w:szCs w:val="28"/>
        </w:rPr>
        <w:lastRenderedPageBreak/>
        <w:t xml:space="preserve">конкурентоспособности  и эффективностью реализации государственной политики развития.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Вариант 1 (базовый). Предполагается сохранение инерционных трендов, сложившихся в </w:t>
      </w:r>
      <w:r w:rsidR="00EB1859">
        <w:rPr>
          <w:rFonts w:ascii="Times New Roman" w:hAnsi="Times New Roman"/>
          <w:sz w:val="28"/>
          <w:szCs w:val="28"/>
        </w:rPr>
        <w:t xml:space="preserve">последний </w:t>
      </w:r>
      <w:r w:rsidRPr="007035C1">
        <w:rPr>
          <w:rFonts w:ascii="Times New Roman" w:hAnsi="Times New Roman"/>
          <w:sz w:val="28"/>
          <w:szCs w:val="28"/>
        </w:rPr>
        <w:t xml:space="preserve">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Также  данным вариантом учитывается агрессивная внешняя среда,  сложившаяся благодаря введенным санкциям и санкционной политике  Европейского союза.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Вариант 2 (умеренно-оптимистичный). На территории  </w:t>
      </w:r>
      <w:r w:rsidR="00334A3D" w:rsidRPr="007035C1">
        <w:rPr>
          <w:rFonts w:ascii="Times New Roman" w:hAnsi="Times New Roman"/>
          <w:sz w:val="28"/>
          <w:szCs w:val="28"/>
        </w:rPr>
        <w:t>МО «Заневское  городское поселение»</w:t>
      </w:r>
      <w:r w:rsidRPr="007035C1">
        <w:rPr>
          <w:rFonts w:ascii="Times New Roman" w:hAnsi="Times New Roman"/>
          <w:sz w:val="28"/>
          <w:szCs w:val="28"/>
        </w:rPr>
        <w:t xml:space="preserve">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Вариант 3 (экономически обоснованный). 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F30F6F" w:rsidRPr="007035C1" w:rsidRDefault="00F30F6F" w:rsidP="007035C1">
      <w:pPr>
        <w:pStyle w:val="a3"/>
        <w:jc w:val="both"/>
        <w:rPr>
          <w:rFonts w:ascii="Times New Roman" w:hAnsi="Times New Roman"/>
          <w:sz w:val="28"/>
          <w:szCs w:val="28"/>
        </w:rPr>
      </w:pPr>
    </w:p>
    <w:p w:rsidR="009C1122" w:rsidRPr="007035C1" w:rsidRDefault="009C1122" w:rsidP="00EB1859">
      <w:pPr>
        <w:pStyle w:val="a3"/>
        <w:ind w:firstLine="708"/>
        <w:jc w:val="center"/>
        <w:rPr>
          <w:rFonts w:ascii="Times New Roman" w:hAnsi="Times New Roman"/>
          <w:b/>
          <w:sz w:val="28"/>
          <w:szCs w:val="28"/>
        </w:rPr>
      </w:pPr>
      <w:r w:rsidRPr="007035C1">
        <w:rPr>
          <w:rFonts w:ascii="Times New Roman" w:hAnsi="Times New Roman"/>
          <w:b/>
          <w:sz w:val="28"/>
          <w:szCs w:val="28"/>
        </w:rPr>
        <w:t xml:space="preserve">V. Перечень мероприятий (инвестиционных проектов) по проектированию, строительству, реконструкции объектов транспортной инфраструктуры </w:t>
      </w:r>
      <w:r w:rsidR="00334A3D" w:rsidRPr="007035C1">
        <w:rPr>
          <w:rFonts w:ascii="Times New Roman" w:hAnsi="Times New Roman"/>
          <w:b/>
          <w:sz w:val="28"/>
          <w:szCs w:val="28"/>
        </w:rPr>
        <w:t xml:space="preserve">МО «Заневское </w:t>
      </w:r>
      <w:proofErr w:type="gramStart"/>
      <w:r w:rsidR="00334A3D" w:rsidRPr="007035C1">
        <w:rPr>
          <w:rFonts w:ascii="Times New Roman" w:hAnsi="Times New Roman"/>
          <w:b/>
          <w:sz w:val="28"/>
          <w:szCs w:val="28"/>
        </w:rPr>
        <w:t>городское</w:t>
      </w:r>
      <w:proofErr w:type="gramEnd"/>
      <w:r w:rsidR="00334A3D" w:rsidRPr="007035C1">
        <w:rPr>
          <w:rFonts w:ascii="Times New Roman" w:hAnsi="Times New Roman"/>
          <w:b/>
          <w:sz w:val="28"/>
          <w:szCs w:val="28"/>
        </w:rPr>
        <w:t xml:space="preserve"> </w:t>
      </w:r>
      <w:r w:rsidR="00EB1859">
        <w:rPr>
          <w:rFonts w:ascii="Times New Roman" w:hAnsi="Times New Roman"/>
          <w:b/>
          <w:sz w:val="28"/>
          <w:szCs w:val="28"/>
        </w:rPr>
        <w:t xml:space="preserve">поселение» </w:t>
      </w:r>
      <w:r w:rsidRPr="007035C1">
        <w:rPr>
          <w:rFonts w:ascii="Times New Roman" w:hAnsi="Times New Roman"/>
          <w:b/>
          <w:sz w:val="28"/>
          <w:szCs w:val="28"/>
        </w:rPr>
        <w:t>предлагаемого к реализации варианта развития</w:t>
      </w:r>
    </w:p>
    <w:p w:rsidR="009C1122" w:rsidRPr="007035C1" w:rsidRDefault="009C1122" w:rsidP="007035C1">
      <w:pPr>
        <w:pStyle w:val="a3"/>
        <w:jc w:val="both"/>
        <w:rPr>
          <w:rFonts w:ascii="Times New Roman" w:hAnsi="Times New Roman"/>
          <w:b/>
          <w:sz w:val="28"/>
          <w:szCs w:val="28"/>
        </w:rPr>
      </w:pP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Список мероприятий на конкретном объекте детализируется после  разработки проектно-сметной документации. Стоимость мероприятий определена </w:t>
      </w:r>
      <w:r w:rsidRPr="007035C1">
        <w:rPr>
          <w:rFonts w:ascii="Times New Roman" w:hAnsi="Times New Roman"/>
          <w:sz w:val="28"/>
          <w:szCs w:val="28"/>
        </w:rPr>
        <w:lastRenderedPageBreak/>
        <w:t xml:space="preserve">ориентировочно, основываясь на стоимости   уже проведенных аналогичных мероприятий.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Источниками  финансирования  мероприятий  Программы  являются  средства бюджета Заневского городского поселения.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Механизм реализации  Программы  включает  в  себя  систему  мероприятий, </w:t>
      </w:r>
      <w:proofErr w:type="spellStart"/>
      <w:r w:rsidRPr="007035C1">
        <w:rPr>
          <w:rFonts w:ascii="Times New Roman" w:hAnsi="Times New Roman"/>
          <w:sz w:val="28"/>
          <w:szCs w:val="28"/>
        </w:rPr>
        <w:t>проводящихся</w:t>
      </w:r>
      <w:proofErr w:type="spellEnd"/>
      <w:r w:rsidRPr="007035C1">
        <w:rPr>
          <w:rFonts w:ascii="Times New Roman" w:hAnsi="Times New Roman"/>
          <w:sz w:val="28"/>
          <w:szCs w:val="28"/>
        </w:rPr>
        <w:t xml:space="preserve"> по обследованию, содержанию, ремонту, паспортизации автомобильных дорог общего пользования местного  значения  в сельском поселении, проектированию и строительству тротуаров, велосипедных дорожек,  мероприятия по обеспечению безопасности дорожного  движения</w:t>
      </w:r>
      <w:proofErr w:type="gramStart"/>
      <w:r w:rsidRPr="007035C1">
        <w:rPr>
          <w:rFonts w:ascii="Times New Roman" w:hAnsi="Times New Roman"/>
          <w:sz w:val="28"/>
          <w:szCs w:val="28"/>
        </w:rPr>
        <w:t xml:space="preserve">  ,</w:t>
      </w:r>
      <w:proofErr w:type="gramEnd"/>
      <w:r w:rsidRPr="007035C1">
        <w:rPr>
          <w:rFonts w:ascii="Times New Roman" w:hAnsi="Times New Roman"/>
          <w:sz w:val="28"/>
          <w:szCs w:val="28"/>
        </w:rPr>
        <w:t xml:space="preserve"> мероприятия по организации транспортного обслуживания населения.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Перечень мероприятий по ремонту дорог формируется</w:t>
      </w:r>
      <w:r w:rsidR="00007E13">
        <w:rPr>
          <w:rFonts w:ascii="Times New Roman" w:hAnsi="Times New Roman"/>
          <w:sz w:val="28"/>
          <w:szCs w:val="28"/>
        </w:rPr>
        <w:t xml:space="preserve"> </w:t>
      </w:r>
      <w:r w:rsidRPr="007035C1">
        <w:rPr>
          <w:rFonts w:ascii="Times New Roman" w:hAnsi="Times New Roman"/>
          <w:sz w:val="28"/>
          <w:szCs w:val="28"/>
        </w:rPr>
        <w:t xml:space="preserve">администрацией </w:t>
      </w:r>
      <w:proofErr w:type="spellStart"/>
      <w:r w:rsidRPr="007035C1">
        <w:rPr>
          <w:rFonts w:ascii="Times New Roman" w:hAnsi="Times New Roman"/>
          <w:sz w:val="28"/>
          <w:szCs w:val="28"/>
        </w:rPr>
        <w:t>Заневского</w:t>
      </w:r>
      <w:proofErr w:type="spellEnd"/>
      <w:r w:rsidRPr="007035C1">
        <w:rPr>
          <w:rFonts w:ascii="Times New Roman" w:hAnsi="Times New Roman"/>
          <w:sz w:val="28"/>
          <w:szCs w:val="28"/>
        </w:rPr>
        <w:t xml:space="preserve">  городского  поселения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 </w:t>
      </w:r>
    </w:p>
    <w:p w:rsidR="009C1122" w:rsidRPr="007035C1" w:rsidRDefault="009C1122" w:rsidP="00EB1859">
      <w:pPr>
        <w:pStyle w:val="a3"/>
        <w:ind w:firstLine="708"/>
        <w:jc w:val="both"/>
        <w:rPr>
          <w:rFonts w:ascii="Times New Roman" w:hAnsi="Times New Roman"/>
          <w:sz w:val="28"/>
          <w:szCs w:val="28"/>
        </w:rPr>
      </w:pPr>
      <w:proofErr w:type="gramStart"/>
      <w:r w:rsidRPr="007035C1">
        <w:rPr>
          <w:rFonts w:ascii="Times New Roman" w:hAnsi="Times New Roman"/>
          <w:sz w:val="28"/>
          <w:szCs w:val="28"/>
        </w:rPr>
        <w:t xml:space="preserve">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 </w:t>
      </w:r>
      <w:proofErr w:type="gramEnd"/>
    </w:p>
    <w:p w:rsidR="009C1122" w:rsidRPr="007035C1" w:rsidRDefault="009C1122" w:rsidP="007035C1">
      <w:pPr>
        <w:pStyle w:val="a3"/>
        <w:jc w:val="both"/>
        <w:rPr>
          <w:rFonts w:ascii="Times New Roman" w:hAnsi="Times New Roman"/>
          <w:sz w:val="28"/>
          <w:szCs w:val="28"/>
        </w:rPr>
      </w:pPr>
    </w:p>
    <w:p w:rsidR="009C1122" w:rsidRPr="007035C1" w:rsidRDefault="009C1122" w:rsidP="007035C1">
      <w:pPr>
        <w:pStyle w:val="a3"/>
        <w:jc w:val="center"/>
        <w:rPr>
          <w:rFonts w:ascii="Times New Roman" w:hAnsi="Times New Roman"/>
          <w:b/>
          <w:sz w:val="28"/>
          <w:szCs w:val="28"/>
        </w:rPr>
      </w:pPr>
      <w:r w:rsidRPr="007035C1">
        <w:rPr>
          <w:rFonts w:ascii="Times New Roman" w:hAnsi="Times New Roman"/>
          <w:b/>
          <w:sz w:val="28"/>
          <w:szCs w:val="28"/>
        </w:rPr>
        <w:t>Мероприятия по развитию транспорта общего пользования, созданию транспортно-пересадочных узлов</w:t>
      </w:r>
    </w:p>
    <w:p w:rsidR="0098361B" w:rsidRPr="007035C1" w:rsidRDefault="0098361B" w:rsidP="007035C1">
      <w:pPr>
        <w:pStyle w:val="a3"/>
        <w:jc w:val="center"/>
        <w:rPr>
          <w:rFonts w:ascii="Times New Roman" w:hAnsi="Times New Roman"/>
          <w:b/>
          <w:sz w:val="28"/>
          <w:szCs w:val="28"/>
        </w:rPr>
      </w:pP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Сохраняется  существующая  система  обслуживания  населения  общественным пассажирским  транспортом.</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Количество транспорта общего пользования планируется к увеличению. </w:t>
      </w:r>
    </w:p>
    <w:p w:rsidR="009C1122" w:rsidRPr="007035C1" w:rsidRDefault="009C1122" w:rsidP="007035C1">
      <w:pPr>
        <w:pStyle w:val="a3"/>
        <w:jc w:val="both"/>
        <w:rPr>
          <w:rFonts w:ascii="Times New Roman" w:hAnsi="Times New Roman"/>
          <w:sz w:val="28"/>
          <w:szCs w:val="28"/>
        </w:rPr>
      </w:pPr>
    </w:p>
    <w:p w:rsidR="009C1122" w:rsidRPr="007035C1" w:rsidRDefault="009C1122" w:rsidP="007035C1">
      <w:pPr>
        <w:pStyle w:val="a3"/>
        <w:jc w:val="center"/>
        <w:rPr>
          <w:rFonts w:ascii="Times New Roman" w:hAnsi="Times New Roman"/>
          <w:b/>
          <w:sz w:val="28"/>
          <w:szCs w:val="28"/>
        </w:rPr>
      </w:pPr>
      <w:r w:rsidRPr="007035C1">
        <w:rPr>
          <w:rFonts w:ascii="Times New Roman" w:hAnsi="Times New Roman"/>
          <w:b/>
          <w:sz w:val="28"/>
          <w:szCs w:val="28"/>
        </w:rPr>
        <w:t>Мероприятия по развитию инфраструктуры пешеходного и велосипедного передвижения</w:t>
      </w:r>
    </w:p>
    <w:p w:rsidR="0098361B" w:rsidRPr="007035C1" w:rsidRDefault="0098361B" w:rsidP="007035C1">
      <w:pPr>
        <w:pStyle w:val="a3"/>
        <w:jc w:val="center"/>
        <w:rPr>
          <w:rFonts w:ascii="Times New Roman" w:hAnsi="Times New Roman"/>
          <w:b/>
          <w:sz w:val="28"/>
          <w:szCs w:val="28"/>
        </w:rPr>
      </w:pP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Планируемые  мероприятия  по  развитию  инфраструктуры  пешеходного  и велосипедного передвижения включают в себя: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 проектирование и устройство тротуаров с твердым покрытием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В структуре развития транспортного сообщения особое внимание на территории  Заневского городского  поселения  необходимо  уделить    развитию  велосипедных сообщений для движения внутри поселения между населенными пунктами и местами приложения труда, а также в целях отдыха и туризма. </w:t>
      </w:r>
    </w:p>
    <w:p w:rsidR="009C1122" w:rsidRPr="007035C1" w:rsidRDefault="009C1122" w:rsidP="007035C1">
      <w:pPr>
        <w:pStyle w:val="a3"/>
        <w:jc w:val="both"/>
        <w:rPr>
          <w:rFonts w:ascii="Times New Roman" w:hAnsi="Times New Roman"/>
          <w:sz w:val="28"/>
          <w:szCs w:val="28"/>
        </w:rPr>
      </w:pPr>
    </w:p>
    <w:p w:rsidR="009C1122" w:rsidRPr="007035C1" w:rsidRDefault="009C1122" w:rsidP="007035C1">
      <w:pPr>
        <w:pStyle w:val="a3"/>
        <w:jc w:val="center"/>
        <w:rPr>
          <w:rFonts w:ascii="Times New Roman" w:hAnsi="Times New Roman"/>
          <w:b/>
          <w:sz w:val="28"/>
          <w:szCs w:val="28"/>
        </w:rPr>
      </w:pPr>
      <w:r w:rsidRPr="007035C1">
        <w:rPr>
          <w:rFonts w:ascii="Times New Roman" w:hAnsi="Times New Roman"/>
          <w:b/>
          <w:sz w:val="28"/>
          <w:szCs w:val="28"/>
        </w:rPr>
        <w:t xml:space="preserve">Мероприятия по развитию сети автомобильных дорог местного значения </w:t>
      </w:r>
      <w:proofErr w:type="spellStart"/>
      <w:r w:rsidRPr="007035C1">
        <w:rPr>
          <w:rFonts w:ascii="Times New Roman" w:hAnsi="Times New Roman"/>
          <w:b/>
          <w:sz w:val="28"/>
          <w:szCs w:val="28"/>
        </w:rPr>
        <w:t>Заневского</w:t>
      </w:r>
      <w:proofErr w:type="spellEnd"/>
      <w:r w:rsidRPr="007035C1">
        <w:rPr>
          <w:rFonts w:ascii="Times New Roman" w:hAnsi="Times New Roman"/>
          <w:b/>
          <w:sz w:val="28"/>
          <w:szCs w:val="28"/>
        </w:rPr>
        <w:t xml:space="preserve"> городского поселения</w:t>
      </w:r>
    </w:p>
    <w:p w:rsidR="009C1122" w:rsidRPr="007035C1" w:rsidRDefault="009C1122" w:rsidP="007035C1">
      <w:pPr>
        <w:pStyle w:val="a3"/>
        <w:jc w:val="both"/>
        <w:rPr>
          <w:rFonts w:ascii="Times New Roman" w:hAnsi="Times New Roman"/>
          <w:b/>
          <w:sz w:val="28"/>
          <w:szCs w:val="28"/>
        </w:rPr>
      </w:pPr>
      <w:r w:rsidRPr="007035C1">
        <w:rPr>
          <w:rFonts w:ascii="Times New Roman" w:hAnsi="Times New Roman"/>
          <w:b/>
          <w:sz w:val="28"/>
          <w:szCs w:val="28"/>
        </w:rPr>
        <w:t xml:space="preserve">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lastRenderedPageBreak/>
        <w:t xml:space="preserve">В целях развития сети дорог поселения планируются: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w:t>
      </w:r>
      <w:r w:rsidR="00F30F6F" w:rsidRPr="007035C1">
        <w:rPr>
          <w:rFonts w:ascii="Times New Roman" w:hAnsi="Times New Roman"/>
          <w:sz w:val="28"/>
          <w:szCs w:val="28"/>
        </w:rPr>
        <w:t>м</w:t>
      </w:r>
      <w:r w:rsidRPr="007035C1">
        <w:rPr>
          <w:rFonts w:ascii="Times New Roman" w:hAnsi="Times New Roman"/>
          <w:sz w:val="28"/>
          <w:szCs w:val="28"/>
        </w:rPr>
        <w:t>ероприятия  по  содержанию  автомобильных дорог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r w:rsidR="00F30F6F" w:rsidRPr="007035C1">
        <w:rPr>
          <w:rFonts w:ascii="Times New Roman" w:hAnsi="Times New Roman"/>
          <w:sz w:val="28"/>
          <w:szCs w:val="28"/>
        </w:rPr>
        <w:t>;</w:t>
      </w:r>
      <w:r w:rsidRPr="007035C1">
        <w:rPr>
          <w:rFonts w:ascii="Times New Roman" w:hAnsi="Times New Roman"/>
          <w:sz w:val="28"/>
          <w:szCs w:val="28"/>
        </w:rPr>
        <w:t xml:space="preserve"> </w:t>
      </w:r>
    </w:p>
    <w:p w:rsidR="009C1122" w:rsidRPr="007035C1" w:rsidRDefault="00E5085A"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w:t>
      </w:r>
      <w:r w:rsidR="00F30F6F" w:rsidRPr="007035C1">
        <w:rPr>
          <w:rFonts w:ascii="Times New Roman" w:hAnsi="Times New Roman"/>
          <w:sz w:val="28"/>
          <w:szCs w:val="28"/>
        </w:rPr>
        <w:t>м</w:t>
      </w:r>
      <w:r w:rsidR="009C1122" w:rsidRPr="007035C1">
        <w:rPr>
          <w:rFonts w:ascii="Times New Roman" w:hAnsi="Times New Roman"/>
          <w:sz w:val="28"/>
          <w:szCs w:val="28"/>
        </w:rPr>
        <w:t>ероприятия  по  ремонту  автомобильных  дорог  местного значения и искусственных сооружений на них. Реализация  мероприятий  позволит  сохранить  протяженность  участков автомобильных дорог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r w:rsidR="00F30F6F" w:rsidRPr="007035C1">
        <w:rPr>
          <w:rFonts w:ascii="Times New Roman" w:hAnsi="Times New Roman"/>
          <w:sz w:val="28"/>
          <w:szCs w:val="28"/>
        </w:rPr>
        <w:t>;</w:t>
      </w:r>
      <w:r w:rsidR="009C1122" w:rsidRPr="007035C1">
        <w:rPr>
          <w:rFonts w:ascii="Times New Roman" w:hAnsi="Times New Roman"/>
          <w:sz w:val="28"/>
          <w:szCs w:val="28"/>
        </w:rPr>
        <w:t xml:space="preserve">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w:t>
      </w:r>
      <w:r w:rsidR="00F30F6F" w:rsidRPr="007035C1">
        <w:rPr>
          <w:rFonts w:ascii="Times New Roman" w:hAnsi="Times New Roman"/>
          <w:sz w:val="28"/>
          <w:szCs w:val="28"/>
        </w:rPr>
        <w:t>м</w:t>
      </w:r>
      <w:r w:rsidRPr="007035C1">
        <w:rPr>
          <w:rFonts w:ascii="Times New Roman" w:hAnsi="Times New Roman"/>
          <w:sz w:val="28"/>
          <w:szCs w:val="28"/>
        </w:rPr>
        <w:t>ероприятия  по  капитальному ремонту  автомобильных  дорог  местного значения и искусственных сооружений на них</w:t>
      </w:r>
      <w:r w:rsidR="00F30F6F" w:rsidRPr="007035C1">
        <w:rPr>
          <w:rFonts w:ascii="Times New Roman" w:hAnsi="Times New Roman"/>
          <w:sz w:val="28"/>
          <w:szCs w:val="28"/>
        </w:rPr>
        <w:t>;</w:t>
      </w:r>
      <w:r w:rsidRPr="007035C1">
        <w:rPr>
          <w:rFonts w:ascii="Times New Roman" w:hAnsi="Times New Roman"/>
          <w:sz w:val="28"/>
          <w:szCs w:val="28"/>
        </w:rPr>
        <w:t xml:space="preserve">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w:t>
      </w:r>
      <w:r w:rsidR="00F30F6F" w:rsidRPr="007035C1">
        <w:rPr>
          <w:rFonts w:ascii="Times New Roman" w:hAnsi="Times New Roman"/>
          <w:sz w:val="28"/>
          <w:szCs w:val="28"/>
        </w:rPr>
        <w:t>м</w:t>
      </w:r>
      <w:r w:rsidRPr="007035C1">
        <w:rPr>
          <w:rFonts w:ascii="Times New Roman" w:hAnsi="Times New Roman"/>
          <w:sz w:val="28"/>
          <w:szCs w:val="28"/>
        </w:rPr>
        <w:t xml:space="preserve">ероприятия по строительству и реконструкции автомобильных дорог местного значения и искусственных сооружений на них.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w:t>
      </w:r>
      <w:proofErr w:type="gramStart"/>
      <w:r w:rsidRPr="007035C1">
        <w:rPr>
          <w:rFonts w:ascii="Times New Roman" w:hAnsi="Times New Roman"/>
          <w:sz w:val="28"/>
          <w:szCs w:val="28"/>
        </w:rPr>
        <w:t>нормативному</w:t>
      </w:r>
      <w:proofErr w:type="gramEnd"/>
      <w:r w:rsidRPr="007035C1">
        <w:rPr>
          <w:rFonts w:ascii="Times New Roman" w:hAnsi="Times New Roman"/>
          <w:sz w:val="28"/>
          <w:szCs w:val="28"/>
        </w:rPr>
        <w:t>.</w:t>
      </w:r>
    </w:p>
    <w:p w:rsidR="009C1122" w:rsidRPr="007035C1" w:rsidRDefault="009C1122" w:rsidP="007035C1">
      <w:pPr>
        <w:pStyle w:val="a3"/>
        <w:jc w:val="both"/>
        <w:rPr>
          <w:rFonts w:ascii="Times New Roman" w:hAnsi="Times New Roman"/>
          <w:sz w:val="28"/>
          <w:szCs w:val="28"/>
        </w:rPr>
      </w:pPr>
    </w:p>
    <w:p w:rsidR="009C1122" w:rsidRPr="007035C1" w:rsidRDefault="009C1122" w:rsidP="00EB1859">
      <w:pPr>
        <w:pStyle w:val="a3"/>
        <w:ind w:firstLine="708"/>
        <w:jc w:val="center"/>
        <w:rPr>
          <w:rFonts w:ascii="Times New Roman" w:hAnsi="Times New Roman"/>
          <w:b/>
          <w:sz w:val="28"/>
          <w:szCs w:val="28"/>
        </w:rPr>
      </w:pPr>
      <w:r w:rsidRPr="007035C1">
        <w:rPr>
          <w:rFonts w:ascii="Times New Roman" w:hAnsi="Times New Roman"/>
          <w:b/>
          <w:sz w:val="28"/>
          <w:szCs w:val="28"/>
        </w:rPr>
        <w:t>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p>
    <w:p w:rsidR="0098361B" w:rsidRPr="007035C1" w:rsidRDefault="0098361B" w:rsidP="007035C1">
      <w:pPr>
        <w:pStyle w:val="a3"/>
        <w:jc w:val="center"/>
        <w:rPr>
          <w:rFonts w:ascii="Times New Roman" w:hAnsi="Times New Roman"/>
          <w:b/>
          <w:sz w:val="28"/>
          <w:szCs w:val="28"/>
        </w:rPr>
      </w:pP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проведение анализа по выявлению аварийно-опасных участков автомобильных дорог местного значения и выработка мер, направленных на их устранение</w:t>
      </w:r>
      <w:r w:rsidR="00F30F6F" w:rsidRPr="007035C1">
        <w:rPr>
          <w:rFonts w:ascii="Times New Roman" w:hAnsi="Times New Roman"/>
          <w:sz w:val="28"/>
          <w:szCs w:val="28"/>
        </w:rPr>
        <w:t>;</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информирование граждан о правилах и требованиях в области обеспечения б</w:t>
      </w:r>
      <w:r w:rsidR="00007E13">
        <w:rPr>
          <w:rFonts w:ascii="Times New Roman" w:hAnsi="Times New Roman"/>
          <w:sz w:val="28"/>
          <w:szCs w:val="28"/>
        </w:rPr>
        <w:t>езопасности дорожного движения;</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обеспечение образовательных учреждений Поселения учебно-методическими наглядными материалами по вопросам профилактики детского дорожно-транспортного травмат</w:t>
      </w:r>
      <w:r w:rsidR="00007E13">
        <w:rPr>
          <w:rFonts w:ascii="Times New Roman" w:hAnsi="Times New Roman"/>
          <w:sz w:val="28"/>
          <w:szCs w:val="28"/>
        </w:rPr>
        <w:t>изма;</w:t>
      </w:r>
    </w:p>
    <w:p w:rsidR="009C1122" w:rsidRPr="007035C1" w:rsidRDefault="00EB1859" w:rsidP="00EB1859">
      <w:pPr>
        <w:pStyle w:val="a3"/>
        <w:ind w:firstLine="708"/>
        <w:jc w:val="both"/>
        <w:rPr>
          <w:rFonts w:ascii="Times New Roman" w:hAnsi="Times New Roman"/>
          <w:sz w:val="28"/>
          <w:szCs w:val="28"/>
        </w:rPr>
      </w:pPr>
      <w:r>
        <w:rPr>
          <w:rFonts w:ascii="Times New Roman" w:hAnsi="Times New Roman"/>
          <w:sz w:val="28"/>
          <w:szCs w:val="28"/>
        </w:rPr>
        <w:t xml:space="preserve">- </w:t>
      </w:r>
      <w:r w:rsidR="009C1122" w:rsidRPr="007035C1">
        <w:rPr>
          <w:rFonts w:ascii="Times New Roman" w:hAnsi="Times New Roman"/>
          <w:sz w:val="28"/>
          <w:szCs w:val="28"/>
        </w:rPr>
        <w:t>замена и установка технических средств организации дорожного движе</w:t>
      </w:r>
      <w:r w:rsidR="00007E13">
        <w:rPr>
          <w:rFonts w:ascii="Times New Roman" w:hAnsi="Times New Roman"/>
          <w:sz w:val="28"/>
          <w:szCs w:val="28"/>
        </w:rPr>
        <w:t>ния</w:t>
      </w:r>
      <w:proofErr w:type="gramStart"/>
      <w:r w:rsidR="00007E13">
        <w:rPr>
          <w:rFonts w:ascii="Times New Roman" w:hAnsi="Times New Roman"/>
          <w:sz w:val="28"/>
          <w:szCs w:val="28"/>
        </w:rPr>
        <w:t xml:space="preserve"> ,</w:t>
      </w:r>
      <w:proofErr w:type="gramEnd"/>
      <w:r w:rsidR="00007E13">
        <w:rPr>
          <w:rFonts w:ascii="Times New Roman" w:hAnsi="Times New Roman"/>
          <w:sz w:val="28"/>
          <w:szCs w:val="28"/>
        </w:rPr>
        <w:t xml:space="preserve"> в т.ч. проектные работы;</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установка и обновление информационных панно с указанием телефонов спасательных служб и экстренной медицинской помощи;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При реализации программы планируется осуществление следующих мероприятий: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w:t>
      </w:r>
      <w:r w:rsidR="00F30F6F" w:rsidRPr="007035C1">
        <w:rPr>
          <w:rFonts w:ascii="Times New Roman" w:hAnsi="Times New Roman"/>
          <w:sz w:val="28"/>
          <w:szCs w:val="28"/>
        </w:rPr>
        <w:t>м</w:t>
      </w:r>
      <w:r w:rsidRPr="007035C1">
        <w:rPr>
          <w:rFonts w:ascii="Times New Roman" w:hAnsi="Times New Roman"/>
          <w:sz w:val="28"/>
          <w:szCs w:val="28"/>
        </w:rPr>
        <w:t>ероприятия по выявлению аварийно-опасных участков автомобильных дорог местного значения и выработка мер по их устранению</w:t>
      </w:r>
      <w:r w:rsidR="00F30F6F" w:rsidRPr="007035C1">
        <w:rPr>
          <w:rFonts w:ascii="Times New Roman" w:hAnsi="Times New Roman"/>
          <w:sz w:val="28"/>
          <w:szCs w:val="28"/>
        </w:rPr>
        <w:t>;</w:t>
      </w:r>
      <w:r w:rsidRPr="007035C1">
        <w:rPr>
          <w:rFonts w:ascii="Times New Roman" w:hAnsi="Times New Roman"/>
          <w:sz w:val="28"/>
          <w:szCs w:val="28"/>
        </w:rPr>
        <w:t xml:space="preserve">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lastRenderedPageBreak/>
        <w:t xml:space="preserve">- </w:t>
      </w:r>
      <w:r w:rsidR="00F30F6F" w:rsidRPr="007035C1">
        <w:rPr>
          <w:rFonts w:ascii="Times New Roman" w:hAnsi="Times New Roman"/>
          <w:sz w:val="28"/>
          <w:szCs w:val="28"/>
        </w:rPr>
        <w:t>у</w:t>
      </w:r>
      <w:r w:rsidRPr="007035C1">
        <w:rPr>
          <w:rFonts w:ascii="Times New Roman" w:hAnsi="Times New Roman"/>
          <w:sz w:val="28"/>
          <w:szCs w:val="28"/>
        </w:rPr>
        <w:t xml:space="preserve">становка и замена знаков дорожного движения, мероприятие направлено на снижение количества дорожно-транспортных происшествий.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Из всего вышеперечисленного следует</w:t>
      </w:r>
      <w:proofErr w:type="gramStart"/>
      <w:r w:rsidRPr="007035C1">
        <w:rPr>
          <w:rFonts w:ascii="Times New Roman" w:hAnsi="Times New Roman"/>
          <w:sz w:val="28"/>
          <w:szCs w:val="28"/>
        </w:rPr>
        <w:t xml:space="preserve"> ,</w:t>
      </w:r>
      <w:proofErr w:type="gramEnd"/>
      <w:r w:rsidRPr="007035C1">
        <w:rPr>
          <w:rFonts w:ascii="Times New Roman" w:hAnsi="Times New Roman"/>
          <w:sz w:val="28"/>
          <w:szCs w:val="28"/>
        </w:rPr>
        <w:t xml:space="preserve">что на расчетный срок основными мероприятиями развития транспортной инфраструктуры Заневского городского поселения должны стать: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на первом этапе (2017-2021 гг.):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содержание автомобильных дорог общего пользования местного значения и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искусственных сооружений на них в полном объеме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текущий ремонт дорожного покрытия существующей улично-дорожной сети;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проектирование и капитальный ремонт искусственных сооружений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организация мероприятий по оказанию транспортных услуг населению Поселения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на втором этапе (2022-2026 гг.): </w:t>
      </w:r>
    </w:p>
    <w:p w:rsidR="009C1122" w:rsidRPr="007035C1" w:rsidRDefault="009C1122" w:rsidP="00EB1859">
      <w:pPr>
        <w:pStyle w:val="a3"/>
        <w:ind w:firstLine="708"/>
        <w:jc w:val="both"/>
        <w:rPr>
          <w:rFonts w:ascii="Times New Roman" w:hAnsi="Times New Roman"/>
          <w:sz w:val="28"/>
          <w:szCs w:val="28"/>
        </w:rPr>
      </w:pPr>
      <w:r w:rsidRPr="007035C1">
        <w:rPr>
          <w:rFonts w:ascii="Times New Roman" w:hAnsi="Times New Roman"/>
          <w:sz w:val="28"/>
          <w:szCs w:val="28"/>
        </w:rPr>
        <w:t xml:space="preserve">- содержание автомобильных дорог общего пользования местного значения и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искусственных сооружений на них в полном объеме </w:t>
      </w:r>
    </w:p>
    <w:p w:rsidR="009C1122" w:rsidRPr="007035C1" w:rsidRDefault="009C1122" w:rsidP="003E19B7">
      <w:pPr>
        <w:pStyle w:val="a3"/>
        <w:ind w:firstLine="708"/>
        <w:jc w:val="both"/>
        <w:rPr>
          <w:rFonts w:ascii="Times New Roman" w:hAnsi="Times New Roman"/>
          <w:sz w:val="28"/>
          <w:szCs w:val="28"/>
        </w:rPr>
      </w:pPr>
      <w:r w:rsidRPr="007035C1">
        <w:rPr>
          <w:rFonts w:ascii="Times New Roman" w:hAnsi="Times New Roman"/>
          <w:sz w:val="28"/>
          <w:szCs w:val="28"/>
        </w:rPr>
        <w:t xml:space="preserve">- текущий ремонт дорожного покрытия существующей улично-дорожной сети; </w:t>
      </w:r>
    </w:p>
    <w:p w:rsidR="009C1122" w:rsidRPr="007035C1" w:rsidRDefault="009C1122" w:rsidP="003E19B7">
      <w:pPr>
        <w:pStyle w:val="a3"/>
        <w:ind w:firstLine="708"/>
        <w:jc w:val="both"/>
        <w:rPr>
          <w:rFonts w:ascii="Times New Roman" w:hAnsi="Times New Roman"/>
          <w:sz w:val="28"/>
          <w:szCs w:val="28"/>
        </w:rPr>
      </w:pPr>
      <w:r w:rsidRPr="007035C1">
        <w:rPr>
          <w:rFonts w:ascii="Times New Roman" w:hAnsi="Times New Roman"/>
          <w:sz w:val="28"/>
          <w:szCs w:val="28"/>
        </w:rPr>
        <w:t xml:space="preserve">- организация мероприятий по оказанию транспортных услуг населению Поселения </w:t>
      </w:r>
    </w:p>
    <w:p w:rsidR="009C1122" w:rsidRPr="007035C1" w:rsidRDefault="009C1122" w:rsidP="003E19B7">
      <w:pPr>
        <w:pStyle w:val="a3"/>
        <w:ind w:firstLine="708"/>
        <w:jc w:val="both"/>
        <w:rPr>
          <w:rFonts w:ascii="Times New Roman" w:hAnsi="Times New Roman"/>
          <w:sz w:val="28"/>
          <w:szCs w:val="28"/>
        </w:rPr>
      </w:pPr>
      <w:r w:rsidRPr="007035C1">
        <w:rPr>
          <w:rFonts w:ascii="Times New Roman" w:hAnsi="Times New Roman"/>
          <w:sz w:val="28"/>
          <w:szCs w:val="28"/>
        </w:rPr>
        <w:t xml:space="preserve">- проектирование и строительство тротуаров в населенных пунктах Поселения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на третьем этапе на перспективу (2027-2034 годы): </w:t>
      </w:r>
    </w:p>
    <w:p w:rsidR="009C1122" w:rsidRPr="007035C1" w:rsidRDefault="009C1122" w:rsidP="003E19B7">
      <w:pPr>
        <w:pStyle w:val="a3"/>
        <w:ind w:firstLine="708"/>
        <w:jc w:val="both"/>
        <w:rPr>
          <w:rFonts w:ascii="Times New Roman" w:hAnsi="Times New Roman"/>
          <w:sz w:val="28"/>
          <w:szCs w:val="28"/>
        </w:rPr>
      </w:pPr>
      <w:r w:rsidRPr="007035C1">
        <w:rPr>
          <w:rFonts w:ascii="Times New Roman" w:hAnsi="Times New Roman"/>
          <w:sz w:val="28"/>
          <w:szCs w:val="28"/>
        </w:rPr>
        <w:t>- содержание автомобильных дорог общего пользования местного значения и искусственных сооружений на них в полном объеме</w:t>
      </w:r>
      <w:proofErr w:type="gramStart"/>
      <w:r w:rsidRPr="007035C1">
        <w:rPr>
          <w:rFonts w:ascii="Times New Roman" w:hAnsi="Times New Roman"/>
          <w:sz w:val="28"/>
          <w:szCs w:val="28"/>
        </w:rPr>
        <w:t xml:space="preserve"> ;</w:t>
      </w:r>
      <w:proofErr w:type="gramEnd"/>
    </w:p>
    <w:p w:rsidR="009C1122" w:rsidRPr="007035C1" w:rsidRDefault="009C1122" w:rsidP="003E19B7">
      <w:pPr>
        <w:pStyle w:val="a3"/>
        <w:ind w:firstLine="708"/>
        <w:jc w:val="both"/>
        <w:rPr>
          <w:rFonts w:ascii="Times New Roman" w:hAnsi="Times New Roman"/>
          <w:sz w:val="28"/>
          <w:szCs w:val="28"/>
        </w:rPr>
      </w:pPr>
      <w:r w:rsidRPr="007035C1">
        <w:rPr>
          <w:rFonts w:ascii="Times New Roman" w:hAnsi="Times New Roman"/>
          <w:sz w:val="28"/>
          <w:szCs w:val="28"/>
        </w:rPr>
        <w:t xml:space="preserve">- текущий ремонт дорожного покрытия существующей улично-дорожной сети; </w:t>
      </w:r>
    </w:p>
    <w:p w:rsidR="009C1122" w:rsidRPr="007035C1" w:rsidRDefault="009C1122" w:rsidP="003E19B7">
      <w:pPr>
        <w:pStyle w:val="a3"/>
        <w:ind w:firstLine="708"/>
        <w:jc w:val="both"/>
        <w:rPr>
          <w:rFonts w:ascii="Times New Roman" w:hAnsi="Times New Roman"/>
          <w:sz w:val="28"/>
          <w:szCs w:val="28"/>
        </w:rPr>
      </w:pPr>
      <w:r w:rsidRPr="007035C1">
        <w:rPr>
          <w:rFonts w:ascii="Times New Roman" w:hAnsi="Times New Roman"/>
          <w:sz w:val="28"/>
          <w:szCs w:val="28"/>
        </w:rPr>
        <w:t xml:space="preserve">- организация мероприятий по оказанию транспортных услуг населению Поселения </w:t>
      </w:r>
    </w:p>
    <w:p w:rsidR="009C1122" w:rsidRPr="007035C1" w:rsidRDefault="009C1122" w:rsidP="003E19B7">
      <w:pPr>
        <w:pStyle w:val="a3"/>
        <w:ind w:firstLine="708"/>
        <w:jc w:val="both"/>
        <w:rPr>
          <w:rFonts w:ascii="Times New Roman" w:hAnsi="Times New Roman"/>
          <w:sz w:val="28"/>
          <w:szCs w:val="28"/>
        </w:rPr>
      </w:pPr>
      <w:r w:rsidRPr="007035C1">
        <w:rPr>
          <w:rFonts w:ascii="Times New Roman" w:hAnsi="Times New Roman"/>
          <w:sz w:val="28"/>
          <w:szCs w:val="28"/>
        </w:rPr>
        <w:t xml:space="preserve">- проектирование и создание велодорожек и </w:t>
      </w:r>
      <w:proofErr w:type="spellStart"/>
      <w:r w:rsidRPr="007035C1">
        <w:rPr>
          <w:rFonts w:ascii="Times New Roman" w:hAnsi="Times New Roman"/>
          <w:sz w:val="28"/>
          <w:szCs w:val="28"/>
        </w:rPr>
        <w:t>веломар</w:t>
      </w:r>
      <w:r w:rsidR="00007E13">
        <w:rPr>
          <w:rFonts w:ascii="Times New Roman" w:hAnsi="Times New Roman"/>
          <w:sz w:val="28"/>
          <w:szCs w:val="28"/>
        </w:rPr>
        <w:t>шрутов</w:t>
      </w:r>
      <w:proofErr w:type="spellEnd"/>
      <w:r w:rsidR="00007E13">
        <w:rPr>
          <w:rFonts w:ascii="Times New Roman" w:hAnsi="Times New Roman"/>
          <w:sz w:val="28"/>
          <w:szCs w:val="28"/>
        </w:rPr>
        <w:t xml:space="preserve"> на территории Поселения;</w:t>
      </w:r>
    </w:p>
    <w:p w:rsidR="009C1122" w:rsidRPr="007035C1" w:rsidRDefault="009C1122" w:rsidP="003E19B7">
      <w:pPr>
        <w:pStyle w:val="a3"/>
        <w:ind w:firstLine="708"/>
        <w:jc w:val="both"/>
        <w:rPr>
          <w:rFonts w:ascii="Times New Roman" w:hAnsi="Times New Roman"/>
          <w:sz w:val="28"/>
          <w:szCs w:val="28"/>
        </w:rPr>
      </w:pPr>
      <w:r w:rsidRPr="007035C1">
        <w:rPr>
          <w:rFonts w:ascii="Times New Roman" w:hAnsi="Times New Roman"/>
          <w:sz w:val="28"/>
          <w:szCs w:val="28"/>
        </w:rPr>
        <w:t xml:space="preserve">- создание новых объектов транспортной инфраструктуры, отвечающих прогнозируемым потребностям предприятий и населения. </w:t>
      </w:r>
    </w:p>
    <w:p w:rsidR="009C1122" w:rsidRPr="007035C1" w:rsidRDefault="009C1122" w:rsidP="003E19B7">
      <w:pPr>
        <w:pStyle w:val="a3"/>
        <w:ind w:firstLine="708"/>
        <w:jc w:val="both"/>
        <w:rPr>
          <w:rFonts w:ascii="Times New Roman" w:hAnsi="Times New Roman"/>
          <w:sz w:val="28"/>
          <w:szCs w:val="28"/>
        </w:rPr>
      </w:pPr>
      <w:r w:rsidRPr="007035C1">
        <w:rPr>
          <w:rFonts w:ascii="Times New Roman" w:hAnsi="Times New Roman"/>
          <w:sz w:val="28"/>
          <w:szCs w:val="28"/>
        </w:rPr>
        <w:t xml:space="preserve">Развитие транспортной инфраструктуры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98361B" w:rsidRPr="007035C1" w:rsidRDefault="0098361B" w:rsidP="007035C1">
      <w:pPr>
        <w:pStyle w:val="a3"/>
        <w:jc w:val="both"/>
        <w:rPr>
          <w:rFonts w:ascii="Times New Roman" w:hAnsi="Times New Roman"/>
          <w:sz w:val="28"/>
          <w:szCs w:val="28"/>
        </w:rPr>
      </w:pPr>
    </w:p>
    <w:p w:rsidR="009C1122" w:rsidRPr="007035C1" w:rsidRDefault="009C1122" w:rsidP="007035C1">
      <w:pPr>
        <w:pStyle w:val="a3"/>
        <w:jc w:val="center"/>
        <w:rPr>
          <w:rFonts w:ascii="Times New Roman" w:hAnsi="Times New Roman"/>
          <w:b/>
          <w:sz w:val="28"/>
          <w:szCs w:val="28"/>
        </w:rPr>
      </w:pPr>
      <w:r w:rsidRPr="007035C1">
        <w:rPr>
          <w:rFonts w:ascii="Times New Roman" w:hAnsi="Times New Roman"/>
          <w:b/>
          <w:sz w:val="28"/>
          <w:szCs w:val="28"/>
        </w:rPr>
        <w:t>VI.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98361B" w:rsidRPr="007035C1" w:rsidRDefault="0098361B" w:rsidP="007035C1">
      <w:pPr>
        <w:pStyle w:val="a3"/>
        <w:jc w:val="center"/>
        <w:rPr>
          <w:rFonts w:ascii="Times New Roman" w:hAnsi="Times New Roman"/>
          <w:b/>
          <w:sz w:val="28"/>
          <w:szCs w:val="28"/>
        </w:rPr>
      </w:pP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3E19B7">
        <w:rPr>
          <w:rFonts w:ascii="Times New Roman" w:hAnsi="Times New Roman"/>
          <w:sz w:val="28"/>
          <w:szCs w:val="28"/>
        </w:rPr>
        <w:t xml:space="preserve">Финансирование  программы </w:t>
      </w:r>
      <w:r w:rsidR="009C1122" w:rsidRPr="007035C1">
        <w:rPr>
          <w:rFonts w:ascii="Times New Roman" w:hAnsi="Times New Roman"/>
          <w:sz w:val="28"/>
          <w:szCs w:val="28"/>
        </w:rPr>
        <w:t xml:space="preserve">осуществляется  за  счет  средств    бюджета   </w:t>
      </w:r>
      <w:r w:rsidR="00334A3D" w:rsidRPr="007035C1">
        <w:rPr>
          <w:rFonts w:ascii="Times New Roman" w:hAnsi="Times New Roman"/>
          <w:sz w:val="28"/>
          <w:szCs w:val="28"/>
        </w:rPr>
        <w:t>МО «Заневское городское поселение»</w:t>
      </w:r>
      <w:r w:rsidR="009C1122" w:rsidRPr="007035C1">
        <w:rPr>
          <w:rFonts w:ascii="Times New Roman" w:hAnsi="Times New Roman"/>
          <w:sz w:val="28"/>
          <w:szCs w:val="28"/>
        </w:rPr>
        <w:t xml:space="preserve">. Ежегодные объемы финансирования  программы определяются в соответствии с утвержденным бюджетом </w:t>
      </w:r>
      <w:r w:rsidR="00334A3D" w:rsidRPr="007035C1">
        <w:rPr>
          <w:rFonts w:ascii="Times New Roman" w:hAnsi="Times New Roman"/>
          <w:sz w:val="28"/>
          <w:szCs w:val="28"/>
        </w:rPr>
        <w:t xml:space="preserve">МО </w:t>
      </w:r>
      <w:r w:rsidR="00334A3D" w:rsidRPr="007035C1">
        <w:rPr>
          <w:rFonts w:ascii="Times New Roman" w:hAnsi="Times New Roman"/>
          <w:sz w:val="28"/>
          <w:szCs w:val="28"/>
        </w:rPr>
        <w:lastRenderedPageBreak/>
        <w:t xml:space="preserve">«Заневское  </w:t>
      </w:r>
      <w:proofErr w:type="gramStart"/>
      <w:r w:rsidR="00334A3D" w:rsidRPr="007035C1">
        <w:rPr>
          <w:rFonts w:ascii="Times New Roman" w:hAnsi="Times New Roman"/>
          <w:sz w:val="28"/>
          <w:szCs w:val="28"/>
        </w:rPr>
        <w:t>городское</w:t>
      </w:r>
      <w:proofErr w:type="gramEnd"/>
      <w:r w:rsidR="00334A3D" w:rsidRPr="007035C1">
        <w:rPr>
          <w:rFonts w:ascii="Times New Roman" w:hAnsi="Times New Roman"/>
          <w:sz w:val="28"/>
          <w:szCs w:val="28"/>
        </w:rPr>
        <w:t xml:space="preserve">  поселение»  </w:t>
      </w:r>
      <w:r w:rsidR="009C1122" w:rsidRPr="007035C1">
        <w:rPr>
          <w:rFonts w:ascii="Times New Roman" w:hAnsi="Times New Roman"/>
          <w:sz w:val="28"/>
          <w:szCs w:val="28"/>
        </w:rPr>
        <w:t xml:space="preserve">на  соответствующий  финансовый  год  и  с  учетом  дополнительных источников финансирования. </w:t>
      </w:r>
    </w:p>
    <w:p w:rsidR="003E19B7" w:rsidRDefault="003E19B7" w:rsidP="007035C1">
      <w:pPr>
        <w:pStyle w:val="a3"/>
        <w:jc w:val="center"/>
        <w:rPr>
          <w:rFonts w:ascii="Times New Roman" w:hAnsi="Times New Roman"/>
          <w:b/>
          <w:sz w:val="28"/>
          <w:szCs w:val="28"/>
        </w:rPr>
      </w:pPr>
    </w:p>
    <w:p w:rsidR="009C1122" w:rsidRPr="007035C1" w:rsidRDefault="009C1122" w:rsidP="007035C1">
      <w:pPr>
        <w:pStyle w:val="a3"/>
        <w:jc w:val="center"/>
        <w:rPr>
          <w:rFonts w:ascii="Times New Roman" w:hAnsi="Times New Roman"/>
          <w:b/>
          <w:sz w:val="28"/>
          <w:szCs w:val="28"/>
        </w:rPr>
      </w:pPr>
      <w:r w:rsidRPr="007035C1">
        <w:rPr>
          <w:rFonts w:ascii="Times New Roman" w:hAnsi="Times New Roman"/>
          <w:b/>
          <w:sz w:val="28"/>
          <w:szCs w:val="28"/>
        </w:rPr>
        <w:t>VII. Оценка эффективности мероприятий  по  проектированию, строительству,</w:t>
      </w:r>
      <w:r w:rsidR="003E19B7">
        <w:rPr>
          <w:rFonts w:ascii="Times New Roman" w:hAnsi="Times New Roman"/>
          <w:b/>
          <w:sz w:val="28"/>
          <w:szCs w:val="28"/>
        </w:rPr>
        <w:t xml:space="preserve"> реконструкции </w:t>
      </w:r>
      <w:r w:rsidRPr="007035C1">
        <w:rPr>
          <w:rFonts w:ascii="Times New Roman" w:hAnsi="Times New Roman"/>
          <w:b/>
          <w:sz w:val="28"/>
          <w:szCs w:val="28"/>
        </w:rPr>
        <w:t xml:space="preserve">объектов транспортной </w:t>
      </w:r>
      <w:r w:rsidR="003743F8">
        <w:rPr>
          <w:rFonts w:ascii="Times New Roman" w:hAnsi="Times New Roman"/>
          <w:b/>
          <w:sz w:val="28"/>
          <w:szCs w:val="28"/>
        </w:rPr>
        <w:t>инфраструктуры предлагаемого к</w:t>
      </w:r>
      <w:r w:rsidRPr="007035C1">
        <w:rPr>
          <w:rFonts w:ascii="Times New Roman" w:hAnsi="Times New Roman"/>
          <w:b/>
          <w:sz w:val="28"/>
          <w:szCs w:val="28"/>
        </w:rPr>
        <w:t xml:space="preserve"> реализации варианта развития транспортной инфраструктуры</w:t>
      </w:r>
    </w:p>
    <w:p w:rsidR="003E19B7" w:rsidRDefault="003E19B7" w:rsidP="007035C1">
      <w:pPr>
        <w:pStyle w:val="a3"/>
        <w:jc w:val="both"/>
        <w:rPr>
          <w:rFonts w:ascii="Times New Roman" w:hAnsi="Times New Roman"/>
          <w:sz w:val="28"/>
          <w:szCs w:val="28"/>
        </w:rPr>
      </w:pP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Комплексная оценка эффективности  реализации  мероприятий  Программы осуществляется  ежегодно  в течение всего срока </w:t>
      </w:r>
      <w:r w:rsidR="003743F8">
        <w:rPr>
          <w:rFonts w:ascii="Times New Roman" w:hAnsi="Times New Roman"/>
          <w:sz w:val="28"/>
          <w:szCs w:val="28"/>
        </w:rPr>
        <w:t xml:space="preserve">ее </w:t>
      </w:r>
      <w:r w:rsidR="009C1122" w:rsidRPr="007035C1">
        <w:rPr>
          <w:rFonts w:ascii="Times New Roman" w:hAnsi="Times New Roman"/>
          <w:sz w:val="28"/>
          <w:szCs w:val="28"/>
        </w:rPr>
        <w:t xml:space="preserve">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7.1.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7.2.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7.3. 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w:t>
      </w:r>
    </w:p>
    <w:p w:rsidR="009C1122" w:rsidRPr="007035C1" w:rsidRDefault="009C1122" w:rsidP="003E19B7">
      <w:pPr>
        <w:pStyle w:val="a3"/>
        <w:ind w:firstLine="708"/>
        <w:jc w:val="both"/>
        <w:rPr>
          <w:rFonts w:ascii="Times New Roman" w:hAnsi="Times New Roman"/>
          <w:sz w:val="28"/>
          <w:szCs w:val="28"/>
        </w:rPr>
      </w:pPr>
      <w:r w:rsidRPr="007035C1">
        <w:rPr>
          <w:rFonts w:ascii="Times New Roman" w:hAnsi="Times New Roman"/>
          <w:sz w:val="28"/>
          <w:szCs w:val="28"/>
        </w:rPr>
        <w:t xml:space="preserve">1-й этап - 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2-й этап - расчет P2 - оценки эффективности муниципальной программы по критерию «степень  достижения  планируемых  значений  показателей  муниципальной программы»;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3-й этап - расчет </w:t>
      </w:r>
      <w:proofErr w:type="gramStart"/>
      <w:r w:rsidRPr="007035C1">
        <w:rPr>
          <w:rFonts w:ascii="Times New Roman" w:hAnsi="Times New Roman"/>
          <w:sz w:val="28"/>
          <w:szCs w:val="28"/>
        </w:rPr>
        <w:t>P</w:t>
      </w:r>
      <w:proofErr w:type="gramEnd"/>
      <w:r w:rsidRPr="007035C1">
        <w:rPr>
          <w:rFonts w:ascii="Times New Roman" w:hAnsi="Times New Roman"/>
          <w:sz w:val="28"/>
          <w:szCs w:val="28"/>
        </w:rPr>
        <w:t xml:space="preserve">итог - итоговой оценки эффективности муниципальной программы.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7.4. Итоговая  оценка  эффективности муниципальной программы  (</w:t>
      </w:r>
      <w:proofErr w:type="gramStart"/>
      <w:r w:rsidR="009C1122" w:rsidRPr="007035C1">
        <w:rPr>
          <w:rFonts w:ascii="Times New Roman" w:hAnsi="Times New Roman"/>
          <w:sz w:val="28"/>
          <w:szCs w:val="28"/>
        </w:rPr>
        <w:t>P</w:t>
      </w:r>
      <w:proofErr w:type="gramEnd"/>
      <w:r w:rsidR="009C1122" w:rsidRPr="007035C1">
        <w:rPr>
          <w:rFonts w:ascii="Times New Roman" w:hAnsi="Times New Roman"/>
          <w:sz w:val="28"/>
          <w:szCs w:val="28"/>
        </w:rPr>
        <w:t xml:space="preserve">итог)  не  является абсолютным и однозначным показателем эффективности муниципальной программы.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7.5. Расчет P1 - оценки эффективности муниципальной программы по критерию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«полнота и эффективность  использования  средств  бюджета  на  реализацию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муниципальной программы» осуществляется по следующей формуле: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P1 = (</w:t>
      </w:r>
      <w:proofErr w:type="spellStart"/>
      <w:proofErr w:type="gramStart"/>
      <w:r w:rsidRPr="007035C1">
        <w:rPr>
          <w:rFonts w:ascii="Times New Roman" w:hAnsi="Times New Roman"/>
          <w:sz w:val="28"/>
          <w:szCs w:val="28"/>
        </w:rPr>
        <w:t>V</w:t>
      </w:r>
      <w:proofErr w:type="gramEnd"/>
      <w:r w:rsidRPr="007035C1">
        <w:rPr>
          <w:rFonts w:ascii="Times New Roman" w:hAnsi="Times New Roman"/>
          <w:sz w:val="28"/>
          <w:szCs w:val="28"/>
        </w:rPr>
        <w:t>факт</w:t>
      </w:r>
      <w:proofErr w:type="spellEnd"/>
      <w:r w:rsidRPr="007035C1">
        <w:rPr>
          <w:rFonts w:ascii="Times New Roman" w:hAnsi="Times New Roman"/>
          <w:sz w:val="28"/>
          <w:szCs w:val="28"/>
        </w:rPr>
        <w:t xml:space="preserve"> + u) / Vпл * 100%,  (1)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lastRenderedPageBreak/>
        <w:t xml:space="preserve">где: </w:t>
      </w:r>
    </w:p>
    <w:p w:rsidR="009C1122" w:rsidRPr="007035C1" w:rsidRDefault="009C1122" w:rsidP="0012499D">
      <w:pPr>
        <w:pStyle w:val="a3"/>
        <w:ind w:firstLine="708"/>
        <w:jc w:val="both"/>
        <w:rPr>
          <w:rFonts w:ascii="Times New Roman" w:hAnsi="Times New Roman"/>
          <w:sz w:val="28"/>
          <w:szCs w:val="28"/>
        </w:rPr>
      </w:pPr>
      <w:proofErr w:type="spellStart"/>
      <w:proofErr w:type="gramStart"/>
      <w:r w:rsidRPr="007035C1">
        <w:rPr>
          <w:rFonts w:ascii="Times New Roman" w:hAnsi="Times New Roman"/>
          <w:sz w:val="28"/>
          <w:szCs w:val="28"/>
        </w:rPr>
        <w:t>V</w:t>
      </w:r>
      <w:proofErr w:type="gramEnd"/>
      <w:r w:rsidRPr="007035C1">
        <w:rPr>
          <w:rFonts w:ascii="Times New Roman" w:hAnsi="Times New Roman"/>
          <w:sz w:val="28"/>
          <w:szCs w:val="28"/>
        </w:rPr>
        <w:t>факт</w:t>
      </w:r>
      <w:proofErr w:type="spellEnd"/>
      <w:r w:rsidRPr="007035C1">
        <w:rPr>
          <w:rFonts w:ascii="Times New Roman" w:hAnsi="Times New Roman"/>
          <w:sz w:val="28"/>
          <w:szCs w:val="28"/>
        </w:rPr>
        <w:t xml:space="preserve"> - фактический  объем  бюджетных  средств,  направленных  на  реализацию муниципальной программы за отчетный год; </w:t>
      </w:r>
    </w:p>
    <w:p w:rsidR="009C1122" w:rsidRPr="007035C1" w:rsidRDefault="009C1122" w:rsidP="0012499D">
      <w:pPr>
        <w:pStyle w:val="a3"/>
        <w:ind w:firstLine="708"/>
        <w:jc w:val="both"/>
        <w:rPr>
          <w:rFonts w:ascii="Times New Roman" w:hAnsi="Times New Roman"/>
          <w:sz w:val="28"/>
          <w:szCs w:val="28"/>
        </w:rPr>
      </w:pPr>
      <w:proofErr w:type="spellStart"/>
      <w:proofErr w:type="gramStart"/>
      <w:r w:rsidRPr="007035C1">
        <w:rPr>
          <w:rFonts w:ascii="Times New Roman" w:hAnsi="Times New Roman"/>
          <w:sz w:val="28"/>
          <w:szCs w:val="28"/>
        </w:rPr>
        <w:t>V</w:t>
      </w:r>
      <w:proofErr w:type="gramEnd"/>
      <w:r w:rsidRPr="007035C1">
        <w:rPr>
          <w:rFonts w:ascii="Times New Roman" w:hAnsi="Times New Roman"/>
          <w:sz w:val="28"/>
          <w:szCs w:val="28"/>
        </w:rPr>
        <w:t>пл</w:t>
      </w:r>
      <w:proofErr w:type="spellEnd"/>
      <w:r w:rsidRPr="007035C1">
        <w:rPr>
          <w:rFonts w:ascii="Times New Roman" w:hAnsi="Times New Roman"/>
          <w:sz w:val="28"/>
          <w:szCs w:val="28"/>
        </w:rPr>
        <w:t xml:space="preserve"> - плановый объем бюджетных средств на реализацию муниципальной программы в отчетном году;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u - сумма «положительной экономии».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К «положительной  экономии» относится: экономия средств бюджетов в результате осуществления закупок товаров, работ, услуг для муниципальных нужд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7.6. Интерпретация</w:t>
      </w:r>
      <w:r w:rsidR="00007E13">
        <w:rPr>
          <w:rFonts w:ascii="Times New Roman" w:hAnsi="Times New Roman"/>
          <w:sz w:val="28"/>
          <w:szCs w:val="28"/>
        </w:rPr>
        <w:t xml:space="preserve"> оценки </w:t>
      </w:r>
      <w:r w:rsidR="009C1122" w:rsidRPr="007035C1">
        <w:rPr>
          <w:rFonts w:ascii="Times New Roman" w:hAnsi="Times New Roman"/>
          <w:sz w:val="28"/>
          <w:szCs w:val="28"/>
        </w:rPr>
        <w:t xml:space="preserve">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 </w:t>
      </w:r>
    </w:p>
    <w:p w:rsidR="009C1122" w:rsidRPr="007035C1" w:rsidRDefault="0012499D" w:rsidP="0012499D">
      <w:pPr>
        <w:pStyle w:val="a3"/>
        <w:ind w:firstLine="708"/>
        <w:jc w:val="both"/>
        <w:rPr>
          <w:rFonts w:ascii="Times New Roman" w:hAnsi="Times New Roman"/>
          <w:sz w:val="28"/>
          <w:szCs w:val="28"/>
        </w:rPr>
      </w:pPr>
      <w:r>
        <w:rPr>
          <w:rFonts w:ascii="Times New Roman" w:hAnsi="Times New Roman"/>
          <w:sz w:val="28"/>
          <w:szCs w:val="28"/>
        </w:rPr>
        <w:t>м</w:t>
      </w:r>
      <w:r w:rsidR="009C1122" w:rsidRPr="007035C1">
        <w:rPr>
          <w:rFonts w:ascii="Times New Roman" w:hAnsi="Times New Roman"/>
          <w:sz w:val="28"/>
          <w:szCs w:val="28"/>
        </w:rPr>
        <w:t xml:space="preserve">униципальная программа выполнена в полном объеме, если  P1 = 100%;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муниципальная программа в целом выполнена, если  80% &lt; P1 &lt; 100%;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муниципальная программа не выполнена, если P1 &lt; 80%.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7.7. Расчет P2 - оценки  эффективности  муниципальной  программы  по  критерию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«степень достижения планируемых значений показателей муниципальной программы»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осуществляется по формуле:</w:t>
      </w:r>
      <w:r w:rsidR="0012499D">
        <w:rPr>
          <w:rFonts w:ascii="Times New Roman" w:hAnsi="Times New Roman"/>
          <w:sz w:val="28"/>
          <w:szCs w:val="28"/>
        </w:rPr>
        <w:t xml:space="preserve"> </w:t>
      </w:r>
      <w:r w:rsidRPr="007035C1">
        <w:rPr>
          <w:rFonts w:ascii="Times New Roman" w:hAnsi="Times New Roman"/>
          <w:sz w:val="28"/>
          <w:szCs w:val="28"/>
        </w:rPr>
        <w:t xml:space="preserve">P2 = SUM </w:t>
      </w:r>
      <w:proofErr w:type="spellStart"/>
      <w:r w:rsidRPr="007035C1">
        <w:rPr>
          <w:rFonts w:ascii="Times New Roman" w:hAnsi="Times New Roman"/>
          <w:sz w:val="28"/>
          <w:szCs w:val="28"/>
        </w:rPr>
        <w:t>Ki</w:t>
      </w:r>
      <w:proofErr w:type="spellEnd"/>
      <w:r w:rsidRPr="007035C1">
        <w:rPr>
          <w:rFonts w:ascii="Times New Roman" w:hAnsi="Times New Roman"/>
          <w:sz w:val="28"/>
          <w:szCs w:val="28"/>
        </w:rPr>
        <w:t xml:space="preserve"> / N,    i = 1     (2),  где </w:t>
      </w:r>
    </w:p>
    <w:p w:rsidR="009C1122" w:rsidRPr="007035C1" w:rsidRDefault="009C1122" w:rsidP="0012499D">
      <w:pPr>
        <w:pStyle w:val="a3"/>
        <w:ind w:firstLine="708"/>
        <w:jc w:val="both"/>
        <w:rPr>
          <w:rFonts w:ascii="Times New Roman" w:hAnsi="Times New Roman"/>
          <w:sz w:val="28"/>
          <w:szCs w:val="28"/>
        </w:rPr>
      </w:pPr>
      <w:proofErr w:type="spellStart"/>
      <w:r w:rsidRPr="007035C1">
        <w:rPr>
          <w:rFonts w:ascii="Times New Roman" w:hAnsi="Times New Roman"/>
          <w:sz w:val="28"/>
          <w:szCs w:val="28"/>
        </w:rPr>
        <w:t>Ki</w:t>
      </w:r>
      <w:proofErr w:type="spellEnd"/>
      <w:r w:rsidRPr="007035C1">
        <w:rPr>
          <w:rFonts w:ascii="Times New Roman" w:hAnsi="Times New Roman"/>
          <w:sz w:val="28"/>
          <w:szCs w:val="28"/>
        </w:rPr>
        <w:t xml:space="preserve"> - исполнение  i  планируемого  значения  показателя  муниципальной  программы  за отчетный год в процентах;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N  -  число  планируемых  значений  показателей  муниципальной  программы.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Исполнение по каждому  показателю  муниципальной  программы  за  отчетный  год осуществляется по формуле: </w:t>
      </w:r>
    </w:p>
    <w:p w:rsidR="009C1122" w:rsidRPr="007035C1" w:rsidRDefault="009C1122" w:rsidP="0012499D">
      <w:pPr>
        <w:pStyle w:val="a3"/>
        <w:ind w:firstLine="708"/>
        <w:jc w:val="both"/>
        <w:rPr>
          <w:rFonts w:ascii="Times New Roman" w:hAnsi="Times New Roman"/>
          <w:sz w:val="28"/>
          <w:szCs w:val="28"/>
        </w:rPr>
      </w:pPr>
      <w:proofErr w:type="spellStart"/>
      <w:r w:rsidRPr="007035C1">
        <w:rPr>
          <w:rFonts w:ascii="Times New Roman" w:hAnsi="Times New Roman"/>
          <w:sz w:val="28"/>
          <w:szCs w:val="28"/>
        </w:rPr>
        <w:t>Ki</w:t>
      </w:r>
      <w:proofErr w:type="spellEnd"/>
      <w:r w:rsidRPr="007035C1">
        <w:rPr>
          <w:rFonts w:ascii="Times New Roman" w:hAnsi="Times New Roman"/>
          <w:sz w:val="28"/>
          <w:szCs w:val="28"/>
        </w:rPr>
        <w:t xml:space="preserve"> = </w:t>
      </w:r>
      <w:proofErr w:type="spellStart"/>
      <w:r w:rsidRPr="007035C1">
        <w:rPr>
          <w:rFonts w:ascii="Times New Roman" w:hAnsi="Times New Roman"/>
          <w:sz w:val="28"/>
          <w:szCs w:val="28"/>
        </w:rPr>
        <w:t>Пi</w:t>
      </w:r>
      <w:proofErr w:type="spellEnd"/>
      <w:r w:rsidRPr="007035C1">
        <w:rPr>
          <w:rFonts w:ascii="Times New Roman" w:hAnsi="Times New Roman"/>
          <w:sz w:val="28"/>
          <w:szCs w:val="28"/>
        </w:rPr>
        <w:t xml:space="preserve"> факт / Пi </w:t>
      </w:r>
      <w:proofErr w:type="gramStart"/>
      <w:r w:rsidRPr="007035C1">
        <w:rPr>
          <w:rFonts w:ascii="Times New Roman" w:hAnsi="Times New Roman"/>
          <w:sz w:val="28"/>
          <w:szCs w:val="28"/>
        </w:rPr>
        <w:t>пл</w:t>
      </w:r>
      <w:proofErr w:type="gramEnd"/>
      <w:r w:rsidRPr="007035C1">
        <w:rPr>
          <w:rFonts w:ascii="Times New Roman" w:hAnsi="Times New Roman"/>
          <w:sz w:val="28"/>
          <w:szCs w:val="28"/>
        </w:rPr>
        <w:t xml:space="preserve"> * 100%,     </w:t>
      </w:r>
      <w:r w:rsidR="0012499D">
        <w:rPr>
          <w:rFonts w:ascii="Times New Roman" w:hAnsi="Times New Roman"/>
          <w:sz w:val="28"/>
          <w:szCs w:val="28"/>
        </w:rPr>
        <w:t xml:space="preserve">(3), </w:t>
      </w:r>
      <w:r w:rsidRPr="007035C1">
        <w:rPr>
          <w:rFonts w:ascii="Times New Roman" w:hAnsi="Times New Roman"/>
          <w:sz w:val="28"/>
          <w:szCs w:val="28"/>
        </w:rPr>
        <w:t xml:space="preserve">где: </w:t>
      </w:r>
    </w:p>
    <w:p w:rsidR="009C1122" w:rsidRPr="007035C1" w:rsidRDefault="009C1122" w:rsidP="0012499D">
      <w:pPr>
        <w:pStyle w:val="a3"/>
        <w:ind w:firstLine="708"/>
        <w:jc w:val="both"/>
        <w:rPr>
          <w:rFonts w:ascii="Times New Roman" w:hAnsi="Times New Roman"/>
          <w:sz w:val="28"/>
          <w:szCs w:val="28"/>
        </w:rPr>
      </w:pPr>
      <w:proofErr w:type="spellStart"/>
      <w:r w:rsidRPr="007035C1">
        <w:rPr>
          <w:rFonts w:ascii="Times New Roman" w:hAnsi="Times New Roman"/>
          <w:sz w:val="28"/>
          <w:szCs w:val="28"/>
        </w:rPr>
        <w:t>П</w:t>
      </w:r>
      <w:proofErr w:type="gramStart"/>
      <w:r w:rsidRPr="007035C1">
        <w:rPr>
          <w:rFonts w:ascii="Times New Roman" w:hAnsi="Times New Roman"/>
          <w:sz w:val="28"/>
          <w:szCs w:val="28"/>
        </w:rPr>
        <w:t>i</w:t>
      </w:r>
      <w:proofErr w:type="spellEnd"/>
      <w:proofErr w:type="gramEnd"/>
      <w:r w:rsidRPr="007035C1">
        <w:rPr>
          <w:rFonts w:ascii="Times New Roman" w:hAnsi="Times New Roman"/>
          <w:sz w:val="28"/>
          <w:szCs w:val="28"/>
        </w:rPr>
        <w:t xml:space="preserve"> факт - фактическое значение i показателя за отчетный год; </w:t>
      </w:r>
    </w:p>
    <w:p w:rsidR="009C1122" w:rsidRPr="007035C1" w:rsidRDefault="009C1122" w:rsidP="0012499D">
      <w:pPr>
        <w:pStyle w:val="a3"/>
        <w:ind w:firstLine="708"/>
        <w:jc w:val="both"/>
        <w:rPr>
          <w:rFonts w:ascii="Times New Roman" w:hAnsi="Times New Roman"/>
          <w:sz w:val="28"/>
          <w:szCs w:val="28"/>
        </w:rPr>
      </w:pPr>
      <w:proofErr w:type="spellStart"/>
      <w:r w:rsidRPr="007035C1">
        <w:rPr>
          <w:rFonts w:ascii="Times New Roman" w:hAnsi="Times New Roman"/>
          <w:sz w:val="28"/>
          <w:szCs w:val="28"/>
        </w:rPr>
        <w:t>Пi</w:t>
      </w:r>
      <w:proofErr w:type="spellEnd"/>
      <w:r w:rsidRPr="007035C1">
        <w:rPr>
          <w:rFonts w:ascii="Times New Roman" w:hAnsi="Times New Roman"/>
          <w:sz w:val="28"/>
          <w:szCs w:val="28"/>
        </w:rPr>
        <w:t xml:space="preserve"> </w:t>
      </w:r>
      <w:proofErr w:type="spellStart"/>
      <w:proofErr w:type="gramStart"/>
      <w:r w:rsidRPr="007035C1">
        <w:rPr>
          <w:rFonts w:ascii="Times New Roman" w:hAnsi="Times New Roman"/>
          <w:sz w:val="28"/>
          <w:szCs w:val="28"/>
        </w:rPr>
        <w:t>пл</w:t>
      </w:r>
      <w:proofErr w:type="spellEnd"/>
      <w:proofErr w:type="gramEnd"/>
      <w:r w:rsidRPr="007035C1">
        <w:rPr>
          <w:rFonts w:ascii="Times New Roman" w:hAnsi="Times New Roman"/>
          <w:sz w:val="28"/>
          <w:szCs w:val="28"/>
        </w:rPr>
        <w:t xml:space="preserve"> - плановое значение i показателя на отчетный год.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год осуществляется по формуле: </w:t>
      </w:r>
    </w:p>
    <w:p w:rsidR="009C1122" w:rsidRPr="007035C1" w:rsidRDefault="009C1122" w:rsidP="0012499D">
      <w:pPr>
        <w:pStyle w:val="a3"/>
        <w:ind w:firstLine="708"/>
        <w:jc w:val="both"/>
        <w:rPr>
          <w:rFonts w:ascii="Times New Roman" w:hAnsi="Times New Roman"/>
          <w:sz w:val="28"/>
          <w:szCs w:val="28"/>
        </w:rPr>
      </w:pPr>
      <w:proofErr w:type="spellStart"/>
      <w:r w:rsidRPr="007035C1">
        <w:rPr>
          <w:rFonts w:ascii="Times New Roman" w:hAnsi="Times New Roman"/>
          <w:sz w:val="28"/>
          <w:szCs w:val="28"/>
        </w:rPr>
        <w:t>Ki</w:t>
      </w:r>
      <w:proofErr w:type="spellEnd"/>
      <w:r w:rsidRPr="007035C1">
        <w:rPr>
          <w:rFonts w:ascii="Times New Roman" w:hAnsi="Times New Roman"/>
          <w:sz w:val="28"/>
          <w:szCs w:val="28"/>
        </w:rPr>
        <w:t xml:space="preserve"> = 100%.     (4)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В </w:t>
      </w:r>
      <w:r w:rsidR="0012499D">
        <w:rPr>
          <w:rFonts w:ascii="Times New Roman" w:hAnsi="Times New Roman"/>
          <w:sz w:val="28"/>
          <w:szCs w:val="28"/>
        </w:rPr>
        <w:t xml:space="preserve">случае </w:t>
      </w:r>
      <w:r w:rsidRPr="007035C1">
        <w:rPr>
          <w:rFonts w:ascii="Times New Roman" w:hAnsi="Times New Roman"/>
          <w:sz w:val="28"/>
          <w:szCs w:val="28"/>
        </w:rPr>
        <w:t xml:space="preserve">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формуле: </w:t>
      </w:r>
    </w:p>
    <w:p w:rsidR="009C1122" w:rsidRPr="007035C1" w:rsidRDefault="009C1122" w:rsidP="0012499D">
      <w:pPr>
        <w:pStyle w:val="a3"/>
        <w:ind w:firstLine="708"/>
        <w:jc w:val="both"/>
        <w:rPr>
          <w:rFonts w:ascii="Times New Roman" w:hAnsi="Times New Roman"/>
          <w:sz w:val="28"/>
          <w:szCs w:val="28"/>
        </w:rPr>
      </w:pPr>
      <w:proofErr w:type="spellStart"/>
      <w:r w:rsidRPr="007035C1">
        <w:rPr>
          <w:rFonts w:ascii="Times New Roman" w:hAnsi="Times New Roman"/>
          <w:sz w:val="28"/>
          <w:szCs w:val="28"/>
        </w:rPr>
        <w:t>Ki</w:t>
      </w:r>
      <w:proofErr w:type="spellEnd"/>
      <w:r w:rsidRPr="007035C1">
        <w:rPr>
          <w:rFonts w:ascii="Times New Roman" w:hAnsi="Times New Roman"/>
          <w:sz w:val="28"/>
          <w:szCs w:val="28"/>
        </w:rPr>
        <w:t xml:space="preserve"> = 0%. (5</w:t>
      </w:r>
      <w:r w:rsidR="0012499D">
        <w:rPr>
          <w:rFonts w:ascii="Times New Roman" w:hAnsi="Times New Roman"/>
          <w:sz w:val="28"/>
          <w:szCs w:val="28"/>
        </w:rPr>
        <w:t>)</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7.8. Интерпретация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следующим критериям: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муниципальная программа перевыполнена, если P2 &gt; 100%; </w:t>
      </w:r>
    </w:p>
    <w:p w:rsidR="0012499D"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муниципальная программа выполнена  в  полном  объем</w:t>
      </w:r>
      <w:r w:rsidR="0012499D">
        <w:rPr>
          <w:rFonts w:ascii="Times New Roman" w:hAnsi="Times New Roman"/>
          <w:sz w:val="28"/>
          <w:szCs w:val="28"/>
        </w:rPr>
        <w:t>е,  если  90%  &lt;  P2  &lt;  100%;</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муниципальная программа в целом выполнена, если  75% &lt; P2 &lt; 95%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муниципальная программа не выполнена, если P2 &lt; 75%.</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7.9. Итоговая оценка эффективности муниципальной программы осуществляется по формуле: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lastRenderedPageBreak/>
        <w:t>P</w:t>
      </w:r>
      <w:r w:rsidR="00007E13">
        <w:rPr>
          <w:rFonts w:ascii="Times New Roman" w:hAnsi="Times New Roman"/>
          <w:sz w:val="28"/>
          <w:szCs w:val="28"/>
        </w:rPr>
        <w:t xml:space="preserve"> </w:t>
      </w:r>
      <w:r w:rsidRPr="007035C1">
        <w:rPr>
          <w:rFonts w:ascii="Times New Roman" w:hAnsi="Times New Roman"/>
          <w:sz w:val="28"/>
          <w:szCs w:val="28"/>
        </w:rPr>
        <w:t xml:space="preserve">итог = (P1 + P2) / 2, </w:t>
      </w:r>
      <w:r w:rsidR="0012499D">
        <w:rPr>
          <w:rFonts w:ascii="Times New Roman" w:hAnsi="Times New Roman"/>
          <w:sz w:val="28"/>
          <w:szCs w:val="28"/>
        </w:rPr>
        <w:t xml:space="preserve">(6), </w:t>
      </w:r>
      <w:r w:rsidRPr="007035C1">
        <w:rPr>
          <w:rFonts w:ascii="Times New Roman" w:hAnsi="Times New Roman"/>
          <w:sz w:val="28"/>
          <w:szCs w:val="28"/>
        </w:rPr>
        <w:t xml:space="preserve">где: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P</w:t>
      </w:r>
      <w:r w:rsidR="0012499D">
        <w:rPr>
          <w:rFonts w:ascii="Times New Roman" w:hAnsi="Times New Roman"/>
          <w:sz w:val="28"/>
          <w:szCs w:val="28"/>
        </w:rPr>
        <w:t xml:space="preserve"> </w:t>
      </w:r>
      <w:r w:rsidRPr="007035C1">
        <w:rPr>
          <w:rFonts w:ascii="Times New Roman" w:hAnsi="Times New Roman"/>
          <w:sz w:val="28"/>
          <w:szCs w:val="28"/>
        </w:rPr>
        <w:t xml:space="preserve">итог - итоговая оценка эффективности муниципальной программы за отчетный год.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7.10. Интерпретация итоговой оценки эффективности муниципальной программы осуществляется по следующим критериям:</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P итог &gt; 100% </w:t>
      </w:r>
      <w:proofErr w:type="gramStart"/>
      <w:r w:rsidRPr="007035C1">
        <w:rPr>
          <w:rFonts w:ascii="Times New Roman" w:hAnsi="Times New Roman"/>
          <w:sz w:val="28"/>
          <w:szCs w:val="28"/>
        </w:rPr>
        <w:t>высокоэффективная</w:t>
      </w:r>
      <w:proofErr w:type="gramEnd"/>
      <w:r w:rsidRPr="007035C1">
        <w:rPr>
          <w:rFonts w:ascii="Times New Roman" w:hAnsi="Times New Roman"/>
          <w:sz w:val="28"/>
          <w:szCs w:val="28"/>
        </w:rPr>
        <w:t xml:space="preserve">;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90% &lt; P итог &lt; 100% </w:t>
      </w:r>
      <w:proofErr w:type="gramStart"/>
      <w:r w:rsidRPr="007035C1">
        <w:rPr>
          <w:rFonts w:ascii="Times New Roman" w:hAnsi="Times New Roman"/>
          <w:sz w:val="28"/>
          <w:szCs w:val="28"/>
        </w:rPr>
        <w:t>эффективная</w:t>
      </w:r>
      <w:proofErr w:type="gramEnd"/>
      <w:r w:rsidRPr="007035C1">
        <w:rPr>
          <w:rFonts w:ascii="Times New Roman" w:hAnsi="Times New Roman"/>
          <w:sz w:val="28"/>
          <w:szCs w:val="28"/>
        </w:rPr>
        <w:t xml:space="preserve">;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75% &lt; P итог &lt; 90% умеренно </w:t>
      </w:r>
      <w:proofErr w:type="gramStart"/>
      <w:r w:rsidRPr="007035C1">
        <w:rPr>
          <w:rFonts w:ascii="Times New Roman" w:hAnsi="Times New Roman"/>
          <w:sz w:val="28"/>
          <w:szCs w:val="28"/>
        </w:rPr>
        <w:t>эффективная</w:t>
      </w:r>
      <w:proofErr w:type="gramEnd"/>
      <w:r w:rsidRPr="007035C1">
        <w:rPr>
          <w:rFonts w:ascii="Times New Roman" w:hAnsi="Times New Roman"/>
          <w:sz w:val="28"/>
          <w:szCs w:val="28"/>
        </w:rPr>
        <w:t xml:space="preserve">;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P итог &lt; 75%  </w:t>
      </w:r>
      <w:proofErr w:type="gramStart"/>
      <w:r w:rsidRPr="007035C1">
        <w:rPr>
          <w:rFonts w:ascii="Times New Roman" w:hAnsi="Times New Roman"/>
          <w:sz w:val="28"/>
          <w:szCs w:val="28"/>
        </w:rPr>
        <w:t>неэффективная</w:t>
      </w:r>
      <w:proofErr w:type="gramEnd"/>
      <w:r w:rsidRPr="007035C1">
        <w:rPr>
          <w:rFonts w:ascii="Times New Roman" w:hAnsi="Times New Roman"/>
          <w:sz w:val="28"/>
          <w:szCs w:val="28"/>
        </w:rPr>
        <w:t xml:space="preserve">.   </w:t>
      </w:r>
    </w:p>
    <w:p w:rsidR="009C1122" w:rsidRPr="007035C1" w:rsidRDefault="009C1122" w:rsidP="007035C1">
      <w:pPr>
        <w:pStyle w:val="a3"/>
        <w:jc w:val="both"/>
        <w:rPr>
          <w:rFonts w:ascii="Times New Roman" w:hAnsi="Times New Roman"/>
          <w:sz w:val="28"/>
          <w:szCs w:val="28"/>
        </w:rPr>
      </w:pPr>
    </w:p>
    <w:p w:rsidR="0098361B" w:rsidRPr="007035C1" w:rsidRDefault="009C1122" w:rsidP="007035C1">
      <w:pPr>
        <w:pStyle w:val="a3"/>
        <w:ind w:firstLine="708"/>
        <w:jc w:val="both"/>
        <w:rPr>
          <w:rFonts w:ascii="Times New Roman" w:hAnsi="Times New Roman"/>
          <w:b/>
          <w:sz w:val="28"/>
          <w:szCs w:val="28"/>
        </w:rPr>
      </w:pPr>
      <w:r w:rsidRPr="007035C1">
        <w:rPr>
          <w:rFonts w:ascii="Times New Roman" w:hAnsi="Times New Roman"/>
          <w:b/>
          <w:sz w:val="28"/>
          <w:szCs w:val="28"/>
        </w:rPr>
        <w:t xml:space="preserve">VIII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334A3D" w:rsidRPr="007035C1">
        <w:rPr>
          <w:rFonts w:ascii="Times New Roman" w:hAnsi="Times New Roman"/>
          <w:b/>
          <w:sz w:val="28"/>
          <w:szCs w:val="28"/>
        </w:rPr>
        <w:t xml:space="preserve">МО «Заневское </w:t>
      </w:r>
      <w:proofErr w:type="gramStart"/>
      <w:r w:rsidR="00334A3D" w:rsidRPr="007035C1">
        <w:rPr>
          <w:rFonts w:ascii="Times New Roman" w:hAnsi="Times New Roman"/>
          <w:b/>
          <w:sz w:val="28"/>
          <w:szCs w:val="28"/>
        </w:rPr>
        <w:t>городское</w:t>
      </w:r>
      <w:proofErr w:type="gramEnd"/>
      <w:r w:rsidR="00334A3D" w:rsidRPr="007035C1">
        <w:rPr>
          <w:rFonts w:ascii="Times New Roman" w:hAnsi="Times New Roman"/>
          <w:b/>
          <w:sz w:val="28"/>
          <w:szCs w:val="28"/>
        </w:rPr>
        <w:t xml:space="preserve"> поселение»</w:t>
      </w:r>
    </w:p>
    <w:p w:rsidR="009C1122" w:rsidRPr="007035C1" w:rsidRDefault="009C1122" w:rsidP="007035C1">
      <w:pPr>
        <w:pStyle w:val="a3"/>
        <w:jc w:val="both"/>
        <w:rPr>
          <w:rFonts w:ascii="Times New Roman" w:hAnsi="Times New Roman"/>
          <w:b/>
          <w:sz w:val="28"/>
          <w:szCs w:val="28"/>
        </w:rPr>
      </w:pPr>
    </w:p>
    <w:p w:rsidR="009C1122" w:rsidRPr="007035C1" w:rsidRDefault="009C1122" w:rsidP="007035C1">
      <w:pPr>
        <w:pStyle w:val="a3"/>
        <w:ind w:firstLine="708"/>
        <w:jc w:val="both"/>
        <w:rPr>
          <w:rFonts w:ascii="Times New Roman" w:hAnsi="Times New Roman"/>
          <w:sz w:val="28"/>
          <w:szCs w:val="28"/>
        </w:rPr>
      </w:pPr>
      <w:proofErr w:type="gramStart"/>
      <w:r w:rsidRPr="007035C1">
        <w:rPr>
          <w:rFonts w:ascii="Times New Roman" w:hAnsi="Times New Roman"/>
          <w:sz w:val="28"/>
          <w:szCs w:val="28"/>
        </w:rPr>
        <w:t>Программа</w:t>
      </w:r>
      <w:r w:rsidR="00007E13">
        <w:rPr>
          <w:rFonts w:ascii="Times New Roman" w:hAnsi="Times New Roman"/>
          <w:sz w:val="28"/>
          <w:szCs w:val="28"/>
        </w:rPr>
        <w:t xml:space="preserve"> </w:t>
      </w:r>
      <w:r w:rsidRPr="007035C1">
        <w:rPr>
          <w:rFonts w:ascii="Times New Roman" w:hAnsi="Times New Roman"/>
          <w:sz w:val="28"/>
          <w:szCs w:val="28"/>
        </w:rPr>
        <w:t xml:space="preserve"> комплексного развития транспортной  инфраструктуры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которые п</w:t>
      </w:r>
      <w:r w:rsidR="0012499D">
        <w:rPr>
          <w:rFonts w:ascii="Times New Roman" w:hAnsi="Times New Roman"/>
          <w:sz w:val="28"/>
          <w:szCs w:val="28"/>
        </w:rPr>
        <w:t xml:space="preserve">редусмотрены  государственными </w:t>
      </w:r>
      <w:r w:rsidRPr="007035C1">
        <w:rPr>
          <w:rFonts w:ascii="Times New Roman" w:hAnsi="Times New Roman"/>
          <w:sz w:val="28"/>
          <w:szCs w:val="28"/>
        </w:rPr>
        <w:t>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инвестиционными программами  субъектов  естественных  монополий, договорами о развитии застроенных  территорий,  договорами  о</w:t>
      </w:r>
      <w:proofErr w:type="gramEnd"/>
      <w:r w:rsidRPr="007035C1">
        <w:rPr>
          <w:rFonts w:ascii="Times New Roman" w:hAnsi="Times New Roman"/>
          <w:sz w:val="28"/>
          <w:szCs w:val="28"/>
        </w:rPr>
        <w:t xml:space="preserve">  комплексном </w:t>
      </w:r>
      <w:proofErr w:type="gramStart"/>
      <w:r w:rsidRPr="007035C1">
        <w:rPr>
          <w:rFonts w:ascii="Times New Roman" w:hAnsi="Times New Roman"/>
          <w:sz w:val="28"/>
          <w:szCs w:val="28"/>
        </w:rPr>
        <w:t>освоении</w:t>
      </w:r>
      <w:proofErr w:type="gramEnd"/>
      <w:r w:rsidRPr="007035C1">
        <w:rPr>
          <w:rFonts w:ascii="Times New Roman" w:hAnsi="Times New Roman"/>
          <w:sz w:val="28"/>
          <w:szCs w:val="28"/>
        </w:rPr>
        <w:t xml:space="preserve">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 применение экономических  мер,  стимулирующих  инвестиции  в  объекты транспортной инфраструктуры;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 координация  усилий  федеральных  органов  исполнительной  власти,  органов исполнительной  власти  субъекта,  органов  местного  самоуправления, </w:t>
      </w:r>
      <w:r w:rsidRPr="007035C1">
        <w:rPr>
          <w:rFonts w:ascii="Times New Roman" w:hAnsi="Times New Roman"/>
          <w:sz w:val="28"/>
          <w:szCs w:val="28"/>
        </w:rPr>
        <w:lastRenderedPageBreak/>
        <w:t xml:space="preserve">представителей  бизнеса  и  общественных  организаций  в  решении  задач  реализации мероприятий (инвестиционных проектов);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 разработка стандартов и регламентов эксплуатации и (или) использования объектов транспортной инфраструктуры на всех этапах жизненного цикла объектов;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Для создания эффективной конкурентоспособной  транспортной  системы необходимы 3 основные составляющие: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 конкурентоспособные высококачественные транспортные услуги;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 высокопроизводительные безопасные транспортные инфраструктуры и транспортные средства, которые необходимы в той мере, в которой они обеспечат конкурентоспособные высококачественные транспортные услуги; </w:t>
      </w:r>
    </w:p>
    <w:p w:rsidR="009C1122" w:rsidRPr="007035C1" w:rsidRDefault="009C1122" w:rsidP="0012499D">
      <w:pPr>
        <w:pStyle w:val="a3"/>
        <w:ind w:firstLine="708"/>
        <w:jc w:val="both"/>
        <w:rPr>
          <w:rFonts w:ascii="Times New Roman" w:hAnsi="Times New Roman"/>
          <w:sz w:val="28"/>
          <w:szCs w:val="28"/>
        </w:rPr>
      </w:pPr>
      <w:r w:rsidRPr="007035C1">
        <w:rPr>
          <w:rFonts w:ascii="Times New Roman" w:hAnsi="Times New Roman"/>
          <w:sz w:val="28"/>
          <w:szCs w:val="28"/>
        </w:rPr>
        <w:t xml:space="preserve">-  создание  условий  для  превышения  уровня  предложения  транспортных  услуг  над спросом.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Развитие  транспорта  на  территории  Поселения  должно  осуществляться  </w:t>
      </w:r>
      <w:proofErr w:type="gramStart"/>
      <w:r w:rsidR="009C1122" w:rsidRPr="007035C1">
        <w:rPr>
          <w:rFonts w:ascii="Times New Roman" w:hAnsi="Times New Roman"/>
          <w:sz w:val="28"/>
          <w:szCs w:val="28"/>
        </w:rPr>
        <w:t>на</w:t>
      </w:r>
      <w:proofErr w:type="gramEnd"/>
      <w:r w:rsidR="009C1122" w:rsidRPr="007035C1">
        <w:rPr>
          <w:rFonts w:ascii="Times New Roman" w:hAnsi="Times New Roman"/>
          <w:sz w:val="28"/>
          <w:szCs w:val="28"/>
        </w:rPr>
        <w:t xml:space="preserve"> </w:t>
      </w:r>
    </w:p>
    <w:p w:rsidR="009C1122" w:rsidRPr="007035C1" w:rsidRDefault="009C1122" w:rsidP="007035C1">
      <w:pPr>
        <w:pStyle w:val="a3"/>
        <w:jc w:val="both"/>
        <w:rPr>
          <w:rFonts w:ascii="Times New Roman" w:hAnsi="Times New Roman"/>
          <w:sz w:val="28"/>
          <w:szCs w:val="28"/>
        </w:rPr>
      </w:pPr>
      <w:r w:rsidRPr="007035C1">
        <w:rPr>
          <w:rFonts w:ascii="Times New Roman" w:hAnsi="Times New Roman"/>
          <w:sz w:val="28"/>
          <w:szCs w:val="28"/>
        </w:rPr>
        <w:t xml:space="preserve">основе комплексного подхода, ориентированного на совместные усилия  различных уровней власти: федеральных, региональных, муниципальных. </w:t>
      </w:r>
    </w:p>
    <w:p w:rsidR="009C1122" w:rsidRPr="007035C1" w:rsidRDefault="00F30F6F" w:rsidP="007035C1">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 xml:space="preserve">Транспортная система </w:t>
      </w:r>
      <w:proofErr w:type="spellStart"/>
      <w:r w:rsidR="009C1122" w:rsidRPr="007035C1">
        <w:rPr>
          <w:rFonts w:ascii="Times New Roman" w:hAnsi="Times New Roman"/>
          <w:sz w:val="28"/>
          <w:szCs w:val="28"/>
        </w:rPr>
        <w:t>Заневского</w:t>
      </w:r>
      <w:proofErr w:type="spellEnd"/>
      <w:r w:rsidR="009C1122" w:rsidRPr="007035C1">
        <w:rPr>
          <w:rFonts w:ascii="Times New Roman" w:hAnsi="Times New Roman"/>
          <w:sz w:val="28"/>
          <w:szCs w:val="28"/>
        </w:rPr>
        <w:t xml:space="preserve"> городского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w:t>
      </w:r>
    </w:p>
    <w:p w:rsidR="009C1122" w:rsidRPr="007035C1" w:rsidRDefault="00F30F6F" w:rsidP="0012499D">
      <w:pPr>
        <w:pStyle w:val="a3"/>
        <w:jc w:val="both"/>
        <w:rPr>
          <w:rFonts w:ascii="Times New Roman" w:hAnsi="Times New Roman"/>
          <w:sz w:val="28"/>
          <w:szCs w:val="28"/>
        </w:rPr>
      </w:pPr>
      <w:r w:rsidRPr="007035C1">
        <w:rPr>
          <w:rFonts w:ascii="Times New Roman" w:hAnsi="Times New Roman"/>
          <w:sz w:val="28"/>
          <w:szCs w:val="28"/>
        </w:rPr>
        <w:tab/>
      </w:r>
      <w:r w:rsidR="009C1122" w:rsidRPr="007035C1">
        <w:rPr>
          <w:rFonts w:ascii="Times New Roman" w:hAnsi="Times New Roman"/>
          <w:sz w:val="28"/>
          <w:szCs w:val="28"/>
        </w:rPr>
        <w:t>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Заневского городского поселения, повышения уровня безопасности  движения,  доступности  и  качества  оказываемых  услуг транспо</w:t>
      </w:r>
      <w:r w:rsidR="0012499D">
        <w:rPr>
          <w:rFonts w:ascii="Times New Roman" w:hAnsi="Times New Roman"/>
          <w:sz w:val="28"/>
          <w:szCs w:val="28"/>
        </w:rPr>
        <w:t>ртного комплекса для населения.</w:t>
      </w:r>
    </w:p>
    <w:sectPr w:rsidR="009C1122" w:rsidRPr="007035C1" w:rsidSect="0042363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119EB"/>
    <w:multiLevelType w:val="hybridMultilevel"/>
    <w:tmpl w:val="0AFCB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AB0A78"/>
    <w:multiLevelType w:val="hybridMultilevel"/>
    <w:tmpl w:val="CE52C0F6"/>
    <w:lvl w:ilvl="0" w:tplc="287A3EF6">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3F1"/>
    <w:rsid w:val="00007E13"/>
    <w:rsid w:val="000205DE"/>
    <w:rsid w:val="00097439"/>
    <w:rsid w:val="0012499D"/>
    <w:rsid w:val="001A0464"/>
    <w:rsid w:val="002136C6"/>
    <w:rsid w:val="002917C4"/>
    <w:rsid w:val="00334A3D"/>
    <w:rsid w:val="00342735"/>
    <w:rsid w:val="00343ED4"/>
    <w:rsid w:val="00361256"/>
    <w:rsid w:val="00363358"/>
    <w:rsid w:val="00373F0E"/>
    <w:rsid w:val="003743F8"/>
    <w:rsid w:val="003C5193"/>
    <w:rsid w:val="003E19B7"/>
    <w:rsid w:val="00420F94"/>
    <w:rsid w:val="00423631"/>
    <w:rsid w:val="004B64B9"/>
    <w:rsid w:val="00550E3F"/>
    <w:rsid w:val="00556521"/>
    <w:rsid w:val="005E0A95"/>
    <w:rsid w:val="005F2828"/>
    <w:rsid w:val="006133F1"/>
    <w:rsid w:val="00667D89"/>
    <w:rsid w:val="006E2173"/>
    <w:rsid w:val="007035C1"/>
    <w:rsid w:val="007358C4"/>
    <w:rsid w:val="00736F3A"/>
    <w:rsid w:val="00785D04"/>
    <w:rsid w:val="007F461C"/>
    <w:rsid w:val="00875AAE"/>
    <w:rsid w:val="008D19BC"/>
    <w:rsid w:val="009074C5"/>
    <w:rsid w:val="0098018D"/>
    <w:rsid w:val="0098361B"/>
    <w:rsid w:val="00991076"/>
    <w:rsid w:val="009C1122"/>
    <w:rsid w:val="009F73F0"/>
    <w:rsid w:val="00A932F3"/>
    <w:rsid w:val="00AA2026"/>
    <w:rsid w:val="00AA2B7A"/>
    <w:rsid w:val="00AD762F"/>
    <w:rsid w:val="00AF0179"/>
    <w:rsid w:val="00B007AD"/>
    <w:rsid w:val="00B56C65"/>
    <w:rsid w:val="00BB048C"/>
    <w:rsid w:val="00CE4862"/>
    <w:rsid w:val="00CF1F61"/>
    <w:rsid w:val="00D060D7"/>
    <w:rsid w:val="00D77896"/>
    <w:rsid w:val="00D81036"/>
    <w:rsid w:val="00DD096E"/>
    <w:rsid w:val="00DD54B0"/>
    <w:rsid w:val="00E35C29"/>
    <w:rsid w:val="00E5085A"/>
    <w:rsid w:val="00EB1859"/>
    <w:rsid w:val="00ED255D"/>
    <w:rsid w:val="00ED54E9"/>
    <w:rsid w:val="00EE377C"/>
    <w:rsid w:val="00EE7FAC"/>
    <w:rsid w:val="00EF1B01"/>
    <w:rsid w:val="00F13BD6"/>
    <w:rsid w:val="00F30359"/>
    <w:rsid w:val="00F30F6F"/>
    <w:rsid w:val="00F71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3F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133F1"/>
    <w:pPr>
      <w:widowControl w:val="0"/>
      <w:autoSpaceDE w:val="0"/>
      <w:autoSpaceDN w:val="0"/>
    </w:pPr>
    <w:rPr>
      <w:rFonts w:eastAsia="Times New Roman" w:cs="Calibri"/>
      <w:sz w:val="22"/>
    </w:rPr>
  </w:style>
  <w:style w:type="paragraph" w:customStyle="1" w:styleId="ConsPlusTitle">
    <w:name w:val="ConsPlusTitle"/>
    <w:rsid w:val="006133F1"/>
    <w:pPr>
      <w:widowControl w:val="0"/>
      <w:autoSpaceDE w:val="0"/>
      <w:autoSpaceDN w:val="0"/>
    </w:pPr>
    <w:rPr>
      <w:rFonts w:eastAsia="Times New Roman" w:cs="Calibri"/>
      <w:b/>
      <w:sz w:val="22"/>
    </w:rPr>
  </w:style>
  <w:style w:type="paragraph" w:customStyle="1" w:styleId="ConsPlusTitlePage">
    <w:name w:val="ConsPlusTitlePage"/>
    <w:rsid w:val="006133F1"/>
    <w:pPr>
      <w:widowControl w:val="0"/>
      <w:autoSpaceDE w:val="0"/>
      <w:autoSpaceDN w:val="0"/>
    </w:pPr>
    <w:rPr>
      <w:rFonts w:ascii="Tahoma" w:eastAsia="Times New Roman" w:hAnsi="Tahoma" w:cs="Tahoma"/>
    </w:rPr>
  </w:style>
  <w:style w:type="paragraph" w:styleId="a3">
    <w:name w:val="No Spacing"/>
    <w:uiPriority w:val="99"/>
    <w:qFormat/>
    <w:rsid w:val="009C1122"/>
    <w:rPr>
      <w:sz w:val="22"/>
      <w:szCs w:val="22"/>
      <w:lang w:eastAsia="en-US"/>
    </w:rPr>
  </w:style>
  <w:style w:type="paragraph" w:styleId="a4">
    <w:name w:val="Body Text"/>
    <w:basedOn w:val="a"/>
    <w:link w:val="a5"/>
    <w:rsid w:val="009C1122"/>
    <w:pPr>
      <w:suppressAutoHyphens/>
      <w:overflowPunct w:val="0"/>
      <w:autoSpaceDE w:val="0"/>
      <w:spacing w:after="120" w:line="240" w:lineRule="auto"/>
      <w:textAlignment w:val="baseline"/>
    </w:pPr>
    <w:rPr>
      <w:rFonts w:ascii="Times New Roman" w:hAnsi="Times New Roman"/>
      <w:sz w:val="28"/>
      <w:szCs w:val="20"/>
      <w:lang w:eastAsia="ar-SA"/>
    </w:rPr>
  </w:style>
  <w:style w:type="character" w:customStyle="1" w:styleId="a5">
    <w:name w:val="Основной текст Знак"/>
    <w:basedOn w:val="a0"/>
    <w:link w:val="a4"/>
    <w:rsid w:val="009C1122"/>
    <w:rPr>
      <w:rFonts w:ascii="Times New Roman" w:eastAsia="Times New Roman" w:hAnsi="Times New Roman"/>
      <w:sz w:val="28"/>
      <w:lang w:eastAsia="ar-SA"/>
    </w:rPr>
  </w:style>
  <w:style w:type="paragraph" w:styleId="a6">
    <w:name w:val="Normal (Web)"/>
    <w:basedOn w:val="a"/>
    <w:rsid w:val="009C1122"/>
    <w:pPr>
      <w:spacing w:before="45" w:after="100" w:line="240" w:lineRule="auto"/>
    </w:pPr>
    <w:rPr>
      <w:rFonts w:ascii="Times New Roman" w:hAnsi="Times New Roman"/>
      <w:sz w:val="24"/>
      <w:szCs w:val="24"/>
      <w:lang w:eastAsia="ar-SA"/>
    </w:rPr>
  </w:style>
  <w:style w:type="character" w:customStyle="1" w:styleId="ConsPlusNormal0">
    <w:name w:val="ConsPlusNormal Знак"/>
    <w:link w:val="ConsPlusNormal"/>
    <w:locked/>
    <w:rsid w:val="00F13BD6"/>
    <w:rPr>
      <w:rFonts w:eastAsia="Times New Roman" w:cs="Calibri"/>
      <w:sz w:val="22"/>
    </w:rPr>
  </w:style>
  <w:style w:type="paragraph" w:customStyle="1" w:styleId="11">
    <w:name w:val="Без интервала11"/>
    <w:rsid w:val="00F13BD6"/>
    <w:pPr>
      <w:suppressAutoHyphens/>
      <w:spacing w:line="100" w:lineRule="atLeast"/>
    </w:pPr>
    <w:rPr>
      <w:rFonts w:ascii="Times New Roman" w:eastAsia="Times New Roman" w:hAnsi="Times New Roman"/>
      <w:kern w:val="2"/>
      <w:lang w:eastAsia="hi-IN" w:bidi="hi-IN"/>
    </w:rPr>
  </w:style>
  <w:style w:type="paragraph" w:styleId="a7">
    <w:name w:val="Balloon Text"/>
    <w:basedOn w:val="a"/>
    <w:link w:val="a8"/>
    <w:uiPriority w:val="99"/>
    <w:semiHidden/>
    <w:unhideWhenUsed/>
    <w:rsid w:val="00F13B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3BD6"/>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3F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133F1"/>
    <w:pPr>
      <w:widowControl w:val="0"/>
      <w:autoSpaceDE w:val="0"/>
      <w:autoSpaceDN w:val="0"/>
    </w:pPr>
    <w:rPr>
      <w:rFonts w:eastAsia="Times New Roman" w:cs="Calibri"/>
      <w:sz w:val="22"/>
    </w:rPr>
  </w:style>
  <w:style w:type="paragraph" w:customStyle="1" w:styleId="ConsPlusTitle">
    <w:name w:val="ConsPlusTitle"/>
    <w:rsid w:val="006133F1"/>
    <w:pPr>
      <w:widowControl w:val="0"/>
      <w:autoSpaceDE w:val="0"/>
      <w:autoSpaceDN w:val="0"/>
    </w:pPr>
    <w:rPr>
      <w:rFonts w:eastAsia="Times New Roman" w:cs="Calibri"/>
      <w:b/>
      <w:sz w:val="22"/>
    </w:rPr>
  </w:style>
  <w:style w:type="paragraph" w:customStyle="1" w:styleId="ConsPlusTitlePage">
    <w:name w:val="ConsPlusTitlePage"/>
    <w:rsid w:val="006133F1"/>
    <w:pPr>
      <w:widowControl w:val="0"/>
      <w:autoSpaceDE w:val="0"/>
      <w:autoSpaceDN w:val="0"/>
    </w:pPr>
    <w:rPr>
      <w:rFonts w:ascii="Tahoma" w:eastAsia="Times New Roman" w:hAnsi="Tahoma" w:cs="Tahoma"/>
    </w:rPr>
  </w:style>
  <w:style w:type="paragraph" w:styleId="a3">
    <w:name w:val="No Spacing"/>
    <w:uiPriority w:val="99"/>
    <w:qFormat/>
    <w:rsid w:val="009C1122"/>
    <w:rPr>
      <w:sz w:val="22"/>
      <w:szCs w:val="22"/>
      <w:lang w:eastAsia="en-US"/>
    </w:rPr>
  </w:style>
  <w:style w:type="paragraph" w:styleId="a4">
    <w:name w:val="Body Text"/>
    <w:basedOn w:val="a"/>
    <w:link w:val="a5"/>
    <w:rsid w:val="009C1122"/>
    <w:pPr>
      <w:suppressAutoHyphens/>
      <w:overflowPunct w:val="0"/>
      <w:autoSpaceDE w:val="0"/>
      <w:spacing w:after="120" w:line="240" w:lineRule="auto"/>
      <w:textAlignment w:val="baseline"/>
    </w:pPr>
    <w:rPr>
      <w:rFonts w:ascii="Times New Roman" w:hAnsi="Times New Roman"/>
      <w:sz w:val="28"/>
      <w:szCs w:val="20"/>
      <w:lang w:eastAsia="ar-SA"/>
    </w:rPr>
  </w:style>
  <w:style w:type="character" w:customStyle="1" w:styleId="a5">
    <w:name w:val="Основной текст Знак"/>
    <w:basedOn w:val="a0"/>
    <w:link w:val="a4"/>
    <w:rsid w:val="009C1122"/>
    <w:rPr>
      <w:rFonts w:ascii="Times New Roman" w:eastAsia="Times New Roman" w:hAnsi="Times New Roman"/>
      <w:sz w:val="28"/>
      <w:lang w:eastAsia="ar-SA"/>
    </w:rPr>
  </w:style>
  <w:style w:type="paragraph" w:styleId="a6">
    <w:name w:val="Normal (Web)"/>
    <w:basedOn w:val="a"/>
    <w:rsid w:val="009C1122"/>
    <w:pPr>
      <w:spacing w:before="45" w:after="100" w:line="240" w:lineRule="auto"/>
    </w:pPr>
    <w:rPr>
      <w:rFonts w:ascii="Times New Roman" w:hAnsi="Times New Roman"/>
      <w:sz w:val="24"/>
      <w:szCs w:val="24"/>
      <w:lang w:eastAsia="ar-SA"/>
    </w:rPr>
  </w:style>
  <w:style w:type="character" w:customStyle="1" w:styleId="ConsPlusNormal0">
    <w:name w:val="ConsPlusNormal Знак"/>
    <w:link w:val="ConsPlusNormal"/>
    <w:locked/>
    <w:rsid w:val="00F13BD6"/>
    <w:rPr>
      <w:rFonts w:eastAsia="Times New Roman" w:cs="Calibri"/>
      <w:sz w:val="22"/>
    </w:rPr>
  </w:style>
  <w:style w:type="paragraph" w:customStyle="1" w:styleId="11">
    <w:name w:val="Без интервала11"/>
    <w:rsid w:val="00F13BD6"/>
    <w:pPr>
      <w:suppressAutoHyphens/>
      <w:spacing w:line="100" w:lineRule="atLeast"/>
    </w:pPr>
    <w:rPr>
      <w:rFonts w:ascii="Times New Roman" w:eastAsia="Times New Roman" w:hAnsi="Times New Roman"/>
      <w:kern w:val="2"/>
      <w:lang w:eastAsia="hi-IN" w:bidi="hi-IN"/>
    </w:rPr>
  </w:style>
  <w:style w:type="paragraph" w:styleId="a7">
    <w:name w:val="Balloon Text"/>
    <w:basedOn w:val="a"/>
    <w:link w:val="a8"/>
    <w:uiPriority w:val="99"/>
    <w:semiHidden/>
    <w:unhideWhenUsed/>
    <w:rsid w:val="00F13B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3BD6"/>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50;&#1086;&#1083;&#1090;&#1091;&#1096;&#1089;&#1082;&#1086;&#1077;_&#1096;&#1086;&#1089;&#1089;&#1077;" TargetMode="External"/><Relationship Id="rId13" Type="http://schemas.openxmlformats.org/officeDocument/2006/relationships/hyperlink" Target="http://dic.academic.ru/dic.nsf/ruwiki/100566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u.wikipedia.org/wiki/&#1050;&#1086;&#1083;&#1090;&#1091;&#1096;&#1089;&#1082;&#1086;&#1077;_&#1096;&#1086;&#1089;&#1089;&#1077;" TargetMode="External"/><Relationship Id="rId12" Type="http://schemas.openxmlformats.org/officeDocument/2006/relationships/hyperlink" Target="http://dic.academic.ru/dic.nsf/ruwiki/5573" TargetMode="External"/><Relationship Id="rId17" Type="http://schemas.openxmlformats.org/officeDocument/2006/relationships/hyperlink" Target="http://dic.academic.ru/dic.nsf/ruwiki/469317" TargetMode="External"/><Relationship Id="rId2" Type="http://schemas.openxmlformats.org/officeDocument/2006/relationships/styles" Target="styles.xml"/><Relationship Id="rId16" Type="http://schemas.openxmlformats.org/officeDocument/2006/relationships/hyperlink" Target="http://dic.academic.ru/dic.nsf/ruwiki/147675"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ic.academic.ru/dic.nsf/ruwiki/32" TargetMode="External"/><Relationship Id="rId5" Type="http://schemas.openxmlformats.org/officeDocument/2006/relationships/webSettings" Target="webSettings.xml"/><Relationship Id="rId15" Type="http://schemas.openxmlformats.org/officeDocument/2006/relationships/hyperlink" Target="http://dic.academic.ru/dic.nsf/ruwiki/368923" TargetMode="External"/><Relationship Id="rId10" Type="http://schemas.openxmlformats.org/officeDocument/2006/relationships/hyperlink" Target="http://dic.academic.ru/dic.nsf/ruwiki/4729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ic.academic.ru/dic.nsf/ruwiki/472934" TargetMode="External"/><Relationship Id="rId14" Type="http://schemas.openxmlformats.org/officeDocument/2006/relationships/hyperlink" Target="http://dic.academic.ru/dic.nsf/ruwiki/71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11281</Words>
  <Characters>64306</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Леонидовна Логинова</dc:creator>
  <cp:lastModifiedBy>Пресс секретарь</cp:lastModifiedBy>
  <cp:revision>2</cp:revision>
  <cp:lastPrinted>2017-09-14T12:59:00Z</cp:lastPrinted>
  <dcterms:created xsi:type="dcterms:W3CDTF">2017-09-14T13:16:00Z</dcterms:created>
  <dcterms:modified xsi:type="dcterms:W3CDTF">2017-09-14T13:16:00Z</dcterms:modified>
</cp:coreProperties>
</file>