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DF1DE6" w:rsidP="000613A5">
      <w:pPr>
        <w:jc w:val="both"/>
      </w:pPr>
      <w:r>
        <w:rPr>
          <w:u w:val="single"/>
        </w:rPr>
        <w:t>05.07.2016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</w:t>
      </w:r>
      <w:r>
        <w:t xml:space="preserve">                               </w:t>
      </w:r>
      <w:r w:rsidR="000613A5">
        <w:t xml:space="preserve">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363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5628C" w:rsidRPr="00A71825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A71825">
        <w:rPr>
          <w:sz w:val="28"/>
          <w:szCs w:val="28"/>
        </w:rPr>
        <w:t xml:space="preserve">Об утверждении </w:t>
      </w:r>
      <w:r w:rsidR="00E559C7">
        <w:rPr>
          <w:sz w:val="28"/>
          <w:szCs w:val="28"/>
        </w:rPr>
        <w:t xml:space="preserve">Регламента проведения администрацией </w:t>
      </w:r>
      <w:r w:rsidR="00FA3DA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E559C7">
        <w:rPr>
          <w:sz w:val="28"/>
          <w:szCs w:val="28"/>
        </w:rPr>
        <w:t xml:space="preserve"> ведомственного контроля в сфере закупок для обеспечения муниципальных нужд</w:t>
      </w: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FA3DA9" w:rsidRPr="00FA3DA9" w:rsidRDefault="00A71825" w:rsidP="00FA3D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A9">
        <w:rPr>
          <w:sz w:val="28"/>
          <w:szCs w:val="28"/>
        </w:rPr>
        <w:t>В соответствии с</w:t>
      </w:r>
      <w:r w:rsidR="00FA3DA9" w:rsidRPr="00FA3DA9">
        <w:rPr>
          <w:sz w:val="28"/>
          <w:szCs w:val="28"/>
        </w:rPr>
        <w:t xml:space="preserve">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5628C" w:rsidRPr="00FA3DA9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FA3DA9" w:rsidRPr="0045628C" w:rsidRDefault="00FA3DA9" w:rsidP="0045628C">
      <w:pPr>
        <w:ind w:firstLine="708"/>
        <w:jc w:val="both"/>
        <w:rPr>
          <w:sz w:val="26"/>
          <w:szCs w:val="26"/>
        </w:rPr>
      </w:pPr>
    </w:p>
    <w:p w:rsidR="000613A5" w:rsidRPr="00FA3DA9" w:rsidRDefault="000613A5" w:rsidP="00D41078">
      <w:pPr>
        <w:rPr>
          <w:b/>
          <w:bCs/>
          <w:sz w:val="28"/>
          <w:szCs w:val="28"/>
        </w:rPr>
      </w:pPr>
      <w:r w:rsidRPr="00FA3DA9">
        <w:rPr>
          <w:b/>
          <w:sz w:val="28"/>
          <w:szCs w:val="28"/>
        </w:rPr>
        <w:t>ПОСТАНОВЛЯ</w:t>
      </w:r>
      <w:r w:rsidR="0045628C" w:rsidRPr="00FA3DA9">
        <w:rPr>
          <w:b/>
          <w:sz w:val="28"/>
          <w:szCs w:val="28"/>
        </w:rPr>
        <w:t>ЕТ</w:t>
      </w:r>
      <w:r w:rsidRPr="00FA3DA9">
        <w:rPr>
          <w:b/>
          <w:sz w:val="28"/>
          <w:szCs w:val="28"/>
        </w:rPr>
        <w:t>:</w:t>
      </w:r>
      <w:r w:rsidRPr="00FA3DA9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16388D" w:rsidRPr="0016388D" w:rsidRDefault="000D0EBB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1.</w:t>
      </w:r>
      <w:r w:rsidR="00FA3DA9" w:rsidRPr="0016388D">
        <w:rPr>
          <w:sz w:val="28"/>
          <w:szCs w:val="28"/>
        </w:rPr>
        <w:t xml:space="preserve"> Утвердить</w:t>
      </w:r>
      <w:r w:rsidR="0016388D">
        <w:rPr>
          <w:sz w:val="28"/>
          <w:szCs w:val="28"/>
        </w:rPr>
        <w:t xml:space="preserve"> </w:t>
      </w:r>
      <w:hyperlink w:anchor="Par26" w:history="1">
        <w:r w:rsidR="0016388D" w:rsidRPr="0016388D">
          <w:rPr>
            <w:sz w:val="28"/>
            <w:szCs w:val="28"/>
          </w:rPr>
          <w:t>Регламент</w:t>
        </w:r>
      </w:hyperlink>
      <w:r w:rsidR="0016388D" w:rsidRPr="0016388D">
        <w:rPr>
          <w:sz w:val="28"/>
          <w:szCs w:val="28"/>
        </w:rPr>
        <w:t xml:space="preserve"> проведения администрацией </w:t>
      </w:r>
      <w:r w:rsidR="0016388D">
        <w:rPr>
          <w:sz w:val="28"/>
          <w:szCs w:val="28"/>
        </w:rPr>
        <w:t>м</w:t>
      </w:r>
      <w:r w:rsidR="00FA3DA9" w:rsidRPr="0016388D">
        <w:rPr>
          <w:sz w:val="28"/>
          <w:szCs w:val="28"/>
        </w:rPr>
        <w:t>униципального образования «Заневское городское поселение» Всеволожского муниципально</w:t>
      </w:r>
      <w:r w:rsidR="0016388D">
        <w:rPr>
          <w:sz w:val="28"/>
          <w:szCs w:val="28"/>
        </w:rPr>
        <w:t>го района Ленинградской области</w:t>
      </w:r>
      <w:r w:rsidR="00FA3DA9" w:rsidRPr="0016388D">
        <w:rPr>
          <w:sz w:val="28"/>
          <w:szCs w:val="28"/>
        </w:rPr>
        <w:t xml:space="preserve"> </w:t>
      </w:r>
      <w:r w:rsidR="0016388D" w:rsidRPr="0016388D">
        <w:rPr>
          <w:sz w:val="28"/>
          <w:szCs w:val="28"/>
        </w:rPr>
        <w:t xml:space="preserve">ведомственного контроля в сфере закупок для обеспечения </w:t>
      </w:r>
      <w:r w:rsidR="0016388D">
        <w:rPr>
          <w:sz w:val="28"/>
          <w:szCs w:val="28"/>
        </w:rPr>
        <w:t>муниципальных нужд, согласно приложению.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F34BCF" w:rsidRPr="00F34BCF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>. Контроль за исполн</w:t>
      </w:r>
      <w:r>
        <w:rPr>
          <w:sz w:val="28"/>
          <w:szCs w:val="28"/>
        </w:rPr>
        <w:t xml:space="preserve">ением настоящего постановления  </w:t>
      </w:r>
      <w:r w:rsidR="00F34BCF">
        <w:rPr>
          <w:sz w:val="28"/>
          <w:szCs w:val="28"/>
        </w:rPr>
        <w:t>оставляю за собой.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E559C7" w:rsidRDefault="00E559C7" w:rsidP="0045628C">
      <w:pPr>
        <w:ind w:firstLine="708"/>
        <w:jc w:val="both"/>
        <w:rPr>
          <w:sz w:val="28"/>
          <w:szCs w:val="28"/>
        </w:rPr>
      </w:pPr>
    </w:p>
    <w:p w:rsidR="00E559C7" w:rsidRDefault="00E559C7" w:rsidP="0045628C">
      <w:pPr>
        <w:ind w:firstLine="708"/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r>
        <w:rPr>
          <w:sz w:val="28"/>
          <w:szCs w:val="28"/>
        </w:rPr>
        <w:t>А.В.Гердий</w:t>
      </w:r>
    </w:p>
    <w:p w:rsidR="00CD3BDF" w:rsidRDefault="00CD3BDF" w:rsidP="00B62954">
      <w:pPr>
        <w:rPr>
          <w:sz w:val="28"/>
          <w:szCs w:val="28"/>
        </w:rPr>
      </w:pPr>
    </w:p>
    <w:p w:rsidR="00553E5F" w:rsidRDefault="00553E5F" w:rsidP="00B62954">
      <w:pPr>
        <w:rPr>
          <w:sz w:val="28"/>
          <w:szCs w:val="28"/>
        </w:rPr>
      </w:pPr>
    </w:p>
    <w:p w:rsidR="00F34BCF" w:rsidRDefault="00F34BCF" w:rsidP="00B62954">
      <w:pPr>
        <w:rPr>
          <w:sz w:val="28"/>
          <w:szCs w:val="28"/>
        </w:rPr>
      </w:pPr>
    </w:p>
    <w:p w:rsidR="00553E5F" w:rsidRDefault="00553E5F" w:rsidP="00B62954">
      <w:pPr>
        <w:rPr>
          <w:sz w:val="28"/>
          <w:szCs w:val="28"/>
        </w:rPr>
      </w:pPr>
    </w:p>
    <w:p w:rsidR="00FA3DA9" w:rsidRPr="00071BFA" w:rsidRDefault="00FA3DA9" w:rsidP="00FA3DA9">
      <w:pPr>
        <w:ind w:left="62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FA3DA9" w:rsidRPr="00071BFA" w:rsidRDefault="00FA3DA9" w:rsidP="00FA3DA9">
      <w:pPr>
        <w:ind w:left="6237"/>
        <w:jc w:val="right"/>
        <w:rPr>
          <w:i/>
          <w:sz w:val="28"/>
        </w:rPr>
      </w:pP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>УТВЕРЖДЕН</w:t>
      </w: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>постановлением администрации</w:t>
      </w: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 xml:space="preserve">от </w:t>
      </w:r>
      <w:r w:rsidR="00030EDA">
        <w:rPr>
          <w:sz w:val="28"/>
        </w:rPr>
        <w:t>05.07.2016 г.</w:t>
      </w:r>
      <w:r w:rsidRPr="004D4801">
        <w:rPr>
          <w:sz w:val="28"/>
        </w:rPr>
        <w:t xml:space="preserve"> № </w:t>
      </w:r>
      <w:r w:rsidR="00030EDA">
        <w:rPr>
          <w:sz w:val="28"/>
        </w:rPr>
        <w:t>363</w:t>
      </w:r>
      <w:bookmarkStart w:id="0" w:name="_GoBack"/>
      <w:bookmarkEnd w:id="0"/>
    </w:p>
    <w:p w:rsidR="00FA3DA9" w:rsidRPr="00071BFA" w:rsidRDefault="00FA3DA9" w:rsidP="00FA3DA9">
      <w:pPr>
        <w:ind w:left="5760"/>
        <w:rPr>
          <w:sz w:val="28"/>
          <w:szCs w:val="28"/>
        </w:rPr>
      </w:pPr>
    </w:p>
    <w:p w:rsidR="00FA3DA9" w:rsidRDefault="0016388D" w:rsidP="00FA3DA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A3DA9" w:rsidRPr="0016388D" w:rsidRDefault="0016388D" w:rsidP="000D6E7F">
      <w:pPr>
        <w:jc w:val="center"/>
        <w:rPr>
          <w:b/>
          <w:sz w:val="28"/>
          <w:szCs w:val="28"/>
        </w:rPr>
      </w:pPr>
      <w:r w:rsidRPr="0016388D">
        <w:rPr>
          <w:sz w:val="28"/>
          <w:szCs w:val="28"/>
        </w:rPr>
        <w:t xml:space="preserve">проведения администрацией </w:t>
      </w:r>
      <w:r>
        <w:rPr>
          <w:sz w:val="28"/>
          <w:szCs w:val="28"/>
        </w:rPr>
        <w:t>м</w:t>
      </w:r>
      <w:r w:rsidRPr="0016388D">
        <w:rPr>
          <w:sz w:val="28"/>
          <w:szCs w:val="28"/>
        </w:rPr>
        <w:t>униципального образования «Заневское городское поселение» 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16388D">
        <w:rPr>
          <w:sz w:val="28"/>
          <w:szCs w:val="28"/>
        </w:rPr>
        <w:t xml:space="preserve"> ведомственного контроля в сфере закупок для обеспечения </w:t>
      </w:r>
      <w:r>
        <w:rPr>
          <w:sz w:val="28"/>
          <w:szCs w:val="28"/>
        </w:rPr>
        <w:t>муниципальных нужд</w:t>
      </w:r>
    </w:p>
    <w:p w:rsidR="0016388D" w:rsidRDefault="0016388D" w:rsidP="001638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D6E7F" w:rsidRDefault="000D6E7F" w:rsidP="000D6E7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D6E7F">
        <w:rPr>
          <w:sz w:val="28"/>
          <w:szCs w:val="28"/>
        </w:rPr>
        <w:t>1. Общие положения</w:t>
      </w:r>
    </w:p>
    <w:p w:rsidR="000D6E7F" w:rsidRPr="000D6E7F" w:rsidRDefault="000D6E7F" w:rsidP="000D6E7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6388D" w:rsidRPr="0016388D" w:rsidRDefault="000D6E7F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88D" w:rsidRPr="0016388D">
        <w:rPr>
          <w:sz w:val="28"/>
          <w:szCs w:val="28"/>
        </w:rPr>
        <w:t xml:space="preserve">1. Настоящий Регламент устанавливает порядок проведения </w:t>
      </w:r>
      <w:r w:rsidR="0016388D" w:rsidRPr="000D6E7F">
        <w:rPr>
          <w:sz w:val="28"/>
          <w:szCs w:val="28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  (далее - администрация</w:t>
      </w:r>
      <w:r w:rsidR="0016388D" w:rsidRPr="0016388D">
        <w:rPr>
          <w:sz w:val="28"/>
          <w:szCs w:val="28"/>
        </w:rPr>
        <w:t xml:space="preserve">)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16388D" w:rsidRPr="000D6E7F">
        <w:rPr>
          <w:sz w:val="28"/>
          <w:szCs w:val="28"/>
        </w:rPr>
        <w:t>муниципальных</w:t>
      </w:r>
      <w:r w:rsidR="0016388D" w:rsidRPr="0016388D">
        <w:rPr>
          <w:sz w:val="28"/>
          <w:szCs w:val="28"/>
        </w:rPr>
        <w:t xml:space="preserve"> нужд (далее - закупки) в соответствии с Федеральным </w:t>
      </w:r>
      <w:hyperlink r:id="rId9" w:history="1">
        <w:r w:rsidR="0016388D" w:rsidRPr="0016388D">
          <w:rPr>
            <w:sz w:val="28"/>
            <w:szCs w:val="28"/>
          </w:rPr>
          <w:t>законом</w:t>
        </w:r>
      </w:hyperlink>
      <w:r w:rsidR="0016388D" w:rsidRPr="0016388D">
        <w:rPr>
          <w:sz w:val="28"/>
          <w:szCs w:val="28"/>
        </w:rPr>
        <w:t xml:space="preserve"> от </w:t>
      </w:r>
      <w:r w:rsidR="0016388D" w:rsidRPr="000D6E7F">
        <w:rPr>
          <w:sz w:val="28"/>
          <w:szCs w:val="28"/>
        </w:rPr>
        <w:t>05.04.2013 №</w:t>
      </w:r>
      <w:r w:rsidR="0016388D" w:rsidRPr="0016388D">
        <w:rPr>
          <w:sz w:val="28"/>
          <w:szCs w:val="28"/>
        </w:rPr>
        <w:t xml:space="preserve"> 44-ФЗ </w:t>
      </w:r>
      <w:r w:rsidR="0016388D" w:rsidRPr="000D6E7F">
        <w:rPr>
          <w:sz w:val="28"/>
          <w:szCs w:val="28"/>
        </w:rPr>
        <w:t>«</w:t>
      </w:r>
      <w:r w:rsidR="0016388D" w:rsidRPr="0016388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6388D" w:rsidRPr="000D6E7F">
        <w:rPr>
          <w:sz w:val="28"/>
          <w:szCs w:val="28"/>
        </w:rPr>
        <w:t xml:space="preserve">арственных и муниципальных нужд» </w:t>
      </w:r>
      <w:r w:rsidR="0016388D" w:rsidRPr="0016388D">
        <w:rPr>
          <w:sz w:val="28"/>
          <w:szCs w:val="28"/>
        </w:rPr>
        <w:t xml:space="preserve">в отношении заказчиков, являющихся подведомственными </w:t>
      </w:r>
      <w:r w:rsidR="0016388D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 xml:space="preserve"> учреждениями (далее - заказчики).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88D" w:rsidRPr="0016388D">
        <w:rPr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88D" w:rsidRPr="0016388D">
        <w:rPr>
          <w:sz w:val="28"/>
          <w:szCs w:val="28"/>
        </w:rPr>
        <w:t xml:space="preserve">3. При осуществлении ведомственного контроля </w:t>
      </w:r>
      <w:r w:rsidR="0016388D" w:rsidRPr="000D6E7F">
        <w:rPr>
          <w:sz w:val="28"/>
          <w:szCs w:val="28"/>
        </w:rPr>
        <w:t>администрация</w:t>
      </w:r>
      <w:r w:rsidR="0016388D" w:rsidRPr="0016388D">
        <w:rPr>
          <w:sz w:val="28"/>
          <w:szCs w:val="28"/>
        </w:rPr>
        <w:t xml:space="preserve">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системе, в сфере закупок;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7"/>
      <w:bookmarkEnd w:id="1"/>
      <w:r w:rsidRPr="0016388D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в) соблюдения требований о нормировании в сфере закупок;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r w:rsidRPr="0016388D">
        <w:rPr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1"/>
      <w:bookmarkEnd w:id="3"/>
      <w:r w:rsidRPr="0016388D">
        <w:rPr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 планах-графиках, - информации, содержащейся в планах закупок;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lastRenderedPageBreak/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 реестре контрактов, заключенных заказчиками, - условиям контрактов;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88D" w:rsidRPr="0016388D">
        <w:rPr>
          <w:sz w:val="28"/>
          <w:szCs w:val="28"/>
        </w:rPr>
        <w:t>4. Ведомственный контроль осуществляется путем проведения выездных и документарных мероприятий (далее - проверки). Проверки могут быть плановые и внеплановые.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88D" w:rsidRPr="0016388D" w:rsidRDefault="00E559C7" w:rsidP="001638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6388D" w:rsidRPr="0016388D">
        <w:rPr>
          <w:sz w:val="28"/>
          <w:szCs w:val="28"/>
        </w:rPr>
        <w:t>. Порядок организации и проведения проверок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388D" w:rsidRPr="0016388D">
        <w:rPr>
          <w:sz w:val="28"/>
          <w:szCs w:val="28"/>
        </w:rPr>
        <w:t xml:space="preserve">. Плановые проверки проводятся в соответствии с планом проверок, формируемым  и утвержденным </w:t>
      </w:r>
      <w:r w:rsidR="0016388D" w:rsidRPr="000D6E7F">
        <w:rPr>
          <w:sz w:val="28"/>
          <w:szCs w:val="28"/>
        </w:rPr>
        <w:t>постановлением администрации</w:t>
      </w:r>
      <w:r w:rsidR="0016388D" w:rsidRPr="0016388D">
        <w:rPr>
          <w:sz w:val="28"/>
          <w:szCs w:val="28"/>
        </w:rPr>
        <w:t xml:space="preserve"> (далее - план проверок). </w:t>
      </w:r>
      <w:r>
        <w:rPr>
          <w:sz w:val="28"/>
          <w:szCs w:val="28"/>
        </w:rPr>
        <w:t xml:space="preserve"> </w:t>
      </w:r>
      <w:r w:rsidR="0016388D" w:rsidRPr="0016388D">
        <w:rPr>
          <w:sz w:val="28"/>
          <w:szCs w:val="28"/>
        </w:rPr>
        <w:t>В отношении каждого заказчика плановые проверки проводятся не чаще чем один раз в два года.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6388D" w:rsidRPr="0016388D">
        <w:rPr>
          <w:sz w:val="28"/>
          <w:szCs w:val="28"/>
        </w:rPr>
        <w:t>. План проверок утверждается ежегодно в текущем году на очередной календарный год.</w:t>
      </w:r>
      <w:r>
        <w:rPr>
          <w:sz w:val="28"/>
          <w:szCs w:val="28"/>
        </w:rPr>
        <w:t xml:space="preserve">  </w:t>
      </w:r>
      <w:r w:rsidR="0016388D" w:rsidRPr="0016388D">
        <w:rPr>
          <w:sz w:val="28"/>
          <w:szCs w:val="28"/>
        </w:rPr>
        <w:t>Внесение изменений в план проверок допускается не позднее чем за два месяца до начала проведения проверки, в отношении которой вносятся такие изменения.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388D" w:rsidRPr="0016388D">
        <w:rPr>
          <w:sz w:val="28"/>
          <w:szCs w:val="28"/>
        </w:rPr>
        <w:t xml:space="preserve">. План проверок, а также вносимые в него изменения размещаются на официальном сайте </w:t>
      </w:r>
      <w:r w:rsidR="0016388D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 xml:space="preserve"> в информаци</w:t>
      </w:r>
      <w:r w:rsidR="0016388D" w:rsidRPr="000D6E7F">
        <w:rPr>
          <w:sz w:val="28"/>
          <w:szCs w:val="28"/>
        </w:rPr>
        <w:t>онно-телекоммуникационной сети «</w:t>
      </w:r>
      <w:r w:rsidR="0016388D" w:rsidRPr="0016388D">
        <w:rPr>
          <w:sz w:val="28"/>
          <w:szCs w:val="28"/>
        </w:rPr>
        <w:t>Интернет</w:t>
      </w:r>
      <w:r w:rsidR="0016388D" w:rsidRPr="000D6E7F">
        <w:rPr>
          <w:sz w:val="28"/>
          <w:szCs w:val="28"/>
        </w:rPr>
        <w:t>»</w:t>
      </w:r>
      <w:r w:rsidR="0016388D" w:rsidRPr="0016388D">
        <w:rPr>
          <w:sz w:val="28"/>
          <w:szCs w:val="28"/>
        </w:rPr>
        <w:t xml:space="preserve"> (далее - официальный сайт </w:t>
      </w:r>
      <w:r w:rsidR="0016388D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>) не позднее пяти рабочих дней со дня их утверждения.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16388D" w:rsidRPr="0016388D">
        <w:rPr>
          <w:sz w:val="28"/>
          <w:szCs w:val="28"/>
        </w:rPr>
        <w:t>. Внеплановые проверки проводятся: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 xml:space="preserve">а) в случае обращения участника закупки, общественного объединения или объединения юридических лиц с жалобой на действия (бездействие) заказчика в адрес </w:t>
      </w:r>
      <w:r w:rsidRPr="000D6E7F">
        <w:rPr>
          <w:sz w:val="28"/>
          <w:szCs w:val="28"/>
        </w:rPr>
        <w:t>администрации</w:t>
      </w:r>
      <w:r w:rsidRPr="0016388D">
        <w:rPr>
          <w:sz w:val="28"/>
          <w:szCs w:val="28"/>
        </w:rPr>
        <w:t>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б) в случае поступления в установленном нормативными правовыми актами Российской Федерации порядке информации о нарушении заказчиком законодательства Российской Федерации о контрактной системе в сфере закупок (далее - нарушения);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в) по поручению (указанию) Президента Российской Федерации или Правительства Российской Федерации.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6388D" w:rsidRPr="0016388D">
        <w:rPr>
          <w:sz w:val="28"/>
          <w:szCs w:val="28"/>
        </w:rPr>
        <w:t xml:space="preserve">. </w:t>
      </w:r>
      <w:r w:rsidR="0016388D" w:rsidRPr="000D6E7F">
        <w:rPr>
          <w:sz w:val="28"/>
          <w:szCs w:val="28"/>
        </w:rPr>
        <w:t>Администрацией</w:t>
      </w:r>
      <w:r w:rsidR="0016388D" w:rsidRPr="0016388D">
        <w:rPr>
          <w:sz w:val="28"/>
          <w:szCs w:val="28"/>
        </w:rPr>
        <w:t xml:space="preserve"> проводятся документарные проверки, за исключением случаев, предусмотренных </w:t>
      </w:r>
      <w:r>
        <w:rPr>
          <w:sz w:val="28"/>
          <w:szCs w:val="28"/>
        </w:rPr>
        <w:t xml:space="preserve"> пунктом 2.6 </w:t>
      </w:r>
      <w:r w:rsidR="0016388D" w:rsidRPr="0016388D">
        <w:rPr>
          <w:sz w:val="28"/>
          <w:szCs w:val="28"/>
        </w:rPr>
        <w:t>настоящего Регламента.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6"/>
      <w:bookmarkEnd w:id="4"/>
      <w:r>
        <w:rPr>
          <w:sz w:val="28"/>
          <w:szCs w:val="28"/>
        </w:rPr>
        <w:t>2.6</w:t>
      </w:r>
      <w:r w:rsidR="0016388D" w:rsidRPr="0016388D">
        <w:rPr>
          <w:sz w:val="28"/>
          <w:szCs w:val="28"/>
        </w:rPr>
        <w:t xml:space="preserve">. </w:t>
      </w:r>
      <w:r w:rsidR="0016388D" w:rsidRPr="000D6E7F">
        <w:rPr>
          <w:sz w:val="28"/>
          <w:szCs w:val="28"/>
        </w:rPr>
        <w:t>Администрацией</w:t>
      </w:r>
      <w:r w:rsidR="0016388D" w:rsidRPr="0016388D">
        <w:rPr>
          <w:sz w:val="28"/>
          <w:szCs w:val="28"/>
        </w:rPr>
        <w:t xml:space="preserve"> осуществляются выездные проверки: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а) при осуществлении контроля соответствия поставленного товара, выполненной работы (ее результата) или оказанной услуги условиям контракта и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б) в случае, если сведения, подлежащие проверке, составляют государственную тайну;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 xml:space="preserve">в) по соответствующему поручению </w:t>
      </w:r>
      <w:r w:rsidR="000D6E7F" w:rsidRPr="000D6E7F">
        <w:rPr>
          <w:sz w:val="28"/>
          <w:szCs w:val="28"/>
        </w:rPr>
        <w:t>главы администрации</w:t>
      </w:r>
      <w:r w:rsidRPr="0016388D">
        <w:rPr>
          <w:sz w:val="28"/>
          <w:szCs w:val="28"/>
        </w:rPr>
        <w:t xml:space="preserve"> или уполн</w:t>
      </w:r>
      <w:r w:rsidR="000D6E7F" w:rsidRPr="000D6E7F">
        <w:rPr>
          <w:sz w:val="28"/>
          <w:szCs w:val="28"/>
        </w:rPr>
        <w:t>омоченного им должностного лица администрации</w:t>
      </w:r>
      <w:r w:rsidRPr="0016388D">
        <w:rPr>
          <w:sz w:val="28"/>
          <w:szCs w:val="28"/>
        </w:rPr>
        <w:t>.</w:t>
      </w:r>
    </w:p>
    <w:p w:rsidR="000D6E7F" w:rsidRPr="000D6E7F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6388D" w:rsidRPr="0016388D">
        <w:rPr>
          <w:sz w:val="28"/>
          <w:szCs w:val="28"/>
        </w:rPr>
        <w:t xml:space="preserve">. Проведение проверки осуществляется комиссией </w:t>
      </w:r>
      <w:r w:rsidR="000D6E7F" w:rsidRPr="000D6E7F">
        <w:rPr>
          <w:sz w:val="28"/>
          <w:szCs w:val="28"/>
        </w:rPr>
        <w:t>администрацией</w:t>
      </w:r>
      <w:r w:rsidR="0016388D" w:rsidRPr="0016388D">
        <w:rPr>
          <w:sz w:val="28"/>
          <w:szCs w:val="28"/>
        </w:rPr>
        <w:t xml:space="preserve">, в состав которой в обязательном порядке включаются члены Контрактной службы </w:t>
      </w:r>
      <w:r w:rsidR="000D6E7F" w:rsidRPr="000D6E7F">
        <w:rPr>
          <w:sz w:val="28"/>
          <w:szCs w:val="28"/>
        </w:rPr>
        <w:t xml:space="preserve">администрации </w:t>
      </w:r>
      <w:r w:rsidR="0016388D" w:rsidRPr="0016388D">
        <w:rPr>
          <w:sz w:val="28"/>
          <w:szCs w:val="28"/>
        </w:rPr>
        <w:t xml:space="preserve">(далее - комиссия), на основании </w:t>
      </w:r>
      <w:r w:rsidR="000D6E7F" w:rsidRPr="000D6E7F">
        <w:rPr>
          <w:sz w:val="28"/>
          <w:szCs w:val="28"/>
        </w:rPr>
        <w:t>постановления администрации.</w:t>
      </w:r>
    </w:p>
    <w:p w:rsidR="0016388D" w:rsidRPr="000D6E7F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6388D" w:rsidRPr="0016388D">
        <w:rPr>
          <w:sz w:val="28"/>
          <w:szCs w:val="28"/>
        </w:rPr>
        <w:t>. В состав комиссии должны входить не менее трех человек. Комиссию возглавляет председатель комиссии.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6388D" w:rsidRPr="0016388D">
        <w:rPr>
          <w:sz w:val="28"/>
          <w:szCs w:val="28"/>
        </w:rPr>
        <w:t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16388D" w:rsidRPr="0016388D">
        <w:rPr>
          <w:sz w:val="28"/>
          <w:szCs w:val="28"/>
        </w:rPr>
        <w:t xml:space="preserve">. </w:t>
      </w:r>
      <w:r w:rsidR="000D6E7F" w:rsidRPr="000D6E7F">
        <w:rPr>
          <w:sz w:val="28"/>
          <w:szCs w:val="28"/>
        </w:rPr>
        <w:t>Администрация</w:t>
      </w:r>
      <w:r w:rsidR="0016388D" w:rsidRPr="0016388D">
        <w:rPr>
          <w:sz w:val="28"/>
          <w:szCs w:val="28"/>
        </w:rPr>
        <w:t xml:space="preserve"> уведомляет заказчика о проведении проверки путем направления уведомления о проведении проверки с приложением копии </w:t>
      </w:r>
      <w:r w:rsidR="000D6E7F" w:rsidRPr="000D6E7F">
        <w:rPr>
          <w:sz w:val="28"/>
          <w:szCs w:val="28"/>
        </w:rPr>
        <w:t>постановления</w:t>
      </w:r>
      <w:r w:rsidR="0016388D" w:rsidRPr="0016388D">
        <w:rPr>
          <w:sz w:val="28"/>
          <w:szCs w:val="28"/>
        </w:rPr>
        <w:t>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16388D" w:rsidRPr="0016388D">
        <w:rPr>
          <w:sz w:val="28"/>
          <w:szCs w:val="28"/>
        </w:rPr>
        <w:t>. Уведомление о проведении проверки должно содержать следующую информацию: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а) наименование заказчика, которому адресовано уведомление;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б) предмет проверки (проверяемые вопросы), в том числе период времени, за который проверяется деятельность заказчика;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в) вид проверки (выездная или документарная);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г) дату начала и дату окончания проведения проверки;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д) перечень должностных лиц, уполномоченных на осуществление проверки;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lastRenderedPageBreak/>
        <w:t>е) запрос о предоставлении документов, информации, материальных средств, необходимых для осуществления проверки;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ж)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16388D" w:rsidRPr="0016388D">
        <w:rPr>
          <w:sz w:val="28"/>
          <w:szCs w:val="28"/>
        </w:rPr>
        <w:t>. Уведомление о проведении проверки с приложением копии</w:t>
      </w:r>
      <w:r w:rsidR="000D6E7F" w:rsidRPr="000D6E7F">
        <w:rPr>
          <w:sz w:val="28"/>
          <w:szCs w:val="28"/>
        </w:rPr>
        <w:t xml:space="preserve"> постановления администрации</w:t>
      </w:r>
      <w:r w:rsidR="0016388D" w:rsidRPr="0016388D">
        <w:rPr>
          <w:sz w:val="28"/>
          <w:szCs w:val="28"/>
        </w:rPr>
        <w:t xml:space="preserve"> направляются заказчику по почте заказным письмом с уведомлением о вручении либо нарочным (с распиской о вручении) и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0D6E7F" w:rsidRPr="000D6E7F">
        <w:rPr>
          <w:sz w:val="28"/>
          <w:szCs w:val="28"/>
        </w:rPr>
        <w:t>администрацией</w:t>
      </w:r>
      <w:r w:rsidR="0016388D" w:rsidRPr="0016388D">
        <w:rPr>
          <w:sz w:val="28"/>
          <w:szCs w:val="28"/>
        </w:rPr>
        <w:t xml:space="preserve"> подтверждения о его вручении заказчику.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6388D" w:rsidRPr="0016388D">
        <w:rPr>
          <w:sz w:val="28"/>
          <w:szCs w:val="28"/>
        </w:rPr>
        <w:t>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</w:t>
      </w:r>
      <w:r w:rsidR="000D6E7F" w:rsidRPr="000D6E7F">
        <w:rPr>
          <w:sz w:val="28"/>
          <w:szCs w:val="28"/>
        </w:rPr>
        <w:t xml:space="preserve"> главы администрации</w:t>
      </w:r>
      <w:r w:rsidR="0016388D" w:rsidRPr="0016388D">
        <w:rPr>
          <w:sz w:val="28"/>
          <w:szCs w:val="28"/>
        </w:rPr>
        <w:t xml:space="preserve"> или лица, его замещающего.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16388D" w:rsidRPr="0016388D">
        <w:rPr>
          <w:sz w:val="28"/>
          <w:szCs w:val="28"/>
        </w:rPr>
        <w:t>. При проведении проверки члены комиссии в соответствии с требованиями законодательства Российской Федерации имеют право: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а) в случае осуществления выездной проверки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 (истребование осуществляется только на основании письменного запроса);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16388D" w:rsidRPr="0016388D">
        <w:rPr>
          <w:sz w:val="28"/>
          <w:szCs w:val="28"/>
        </w:rPr>
        <w:t xml:space="preserve">. Результаты проведенной проверки рассматриваются на заседании комиссии. Заказчик уведомляется о проведении заседания комиссии не позднее чем за 3 рабочих дня до даты проведения заседания. В этот же срок размещается уведомление о проведении указанного заседания на официальном сайте </w:t>
      </w:r>
      <w:r w:rsidR="000D6E7F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>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16388D" w:rsidRPr="0016388D">
        <w:rPr>
          <w:sz w:val="28"/>
          <w:szCs w:val="28"/>
        </w:rPr>
        <w:t>. Представители заказчика вправе участвовать в заседании комиссии,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16388D" w:rsidRPr="0016388D">
        <w:rPr>
          <w:sz w:val="28"/>
          <w:szCs w:val="28"/>
        </w:rPr>
        <w:t>. Заседание комиссии является открытым, если в материалах проверки отсутствуют сведения, составляющие государственную или иную охраняемую законом тайну.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16388D" w:rsidRPr="0016388D">
        <w:rPr>
          <w:sz w:val="28"/>
          <w:szCs w:val="28"/>
        </w:rPr>
        <w:t>. Комиссия принимает решения большинством голосов.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16388D" w:rsidRPr="0016388D">
        <w:rPr>
          <w:sz w:val="28"/>
          <w:szCs w:val="28"/>
        </w:rPr>
        <w:t>. Комиссией по результатам проверки в течение 3 рабочих дней с даты проведения заседания комиссии оформляется акт проверки, который должен содержать: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 xml:space="preserve">а) наименование </w:t>
      </w:r>
      <w:r w:rsidR="000D6E7F" w:rsidRPr="000D6E7F">
        <w:rPr>
          <w:sz w:val="28"/>
          <w:szCs w:val="28"/>
        </w:rPr>
        <w:t>администрации</w:t>
      </w:r>
      <w:r w:rsidRPr="0016388D">
        <w:rPr>
          <w:sz w:val="28"/>
          <w:szCs w:val="28"/>
        </w:rPr>
        <w:t>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lastRenderedPageBreak/>
        <w:t xml:space="preserve">б) информацию об основании проведения проверки и иную информацию, содержащуюся в </w:t>
      </w:r>
      <w:r w:rsidR="000D6E7F" w:rsidRPr="000D6E7F">
        <w:rPr>
          <w:sz w:val="28"/>
          <w:szCs w:val="28"/>
        </w:rPr>
        <w:t>постановлении администрации</w:t>
      </w:r>
      <w:r w:rsidRPr="0016388D">
        <w:rPr>
          <w:sz w:val="28"/>
          <w:szCs w:val="28"/>
        </w:rPr>
        <w:t>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в) информацию о надлежащем уведомлении заказчика о проведении проверки;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г) информацию о запрошенных документах и информации у заказчика;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д) информацию о представлении или непредставлении комиссии документов и информации;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е) информацию о выездных мероприятиях и проведенных осмотрах в ходе проверки;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ж) информацию о результатах анализа полученных документов и информации;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з) информацию о выводах, сделанных по итогам проведенных контрольных мероприятий (о наличии и содержании нарушений законодательства или их отсутствии);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 xml:space="preserve">и) информацию о назначении заседания комиссии и уведомлении всех заинтересованных лиц, размещении уведомления на официальном сайте </w:t>
      </w:r>
      <w:r w:rsidR="000D6E7F" w:rsidRPr="000D6E7F">
        <w:rPr>
          <w:sz w:val="28"/>
          <w:szCs w:val="28"/>
        </w:rPr>
        <w:t>администрации</w:t>
      </w:r>
      <w:r w:rsidRPr="0016388D">
        <w:rPr>
          <w:sz w:val="28"/>
          <w:szCs w:val="28"/>
        </w:rPr>
        <w:t>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к) информацию о лицах, участвующих и присутствующих на заседании комиссии;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л) информацию о принятых комиссией решениях с указанием содержания таких решений и результатов голосования членов комиссии;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м) разработанный комиссией проект плана устранения выявленных нарушений в случае выявления нарушений;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н) дату составления акта.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2</w:t>
      </w:r>
      <w:r w:rsidR="00E559C7">
        <w:rPr>
          <w:sz w:val="28"/>
          <w:szCs w:val="28"/>
        </w:rPr>
        <w:t>.20</w:t>
      </w:r>
      <w:r w:rsidRPr="0016388D">
        <w:rPr>
          <w:sz w:val="28"/>
          <w:szCs w:val="28"/>
        </w:rPr>
        <w:t>. При выявлении нарушений по результатам выездной проверки комиссией в двухнедельный срок с даты ее окончания разрабатывается план устранения выявленных нарушений и представляется на утверждение уполномоченному должностному лицу</w:t>
      </w:r>
      <w:r w:rsidR="000D6E7F" w:rsidRPr="000D6E7F">
        <w:rPr>
          <w:sz w:val="28"/>
          <w:szCs w:val="28"/>
        </w:rPr>
        <w:t xml:space="preserve"> администрации</w:t>
      </w:r>
      <w:r w:rsidRPr="0016388D">
        <w:rPr>
          <w:sz w:val="28"/>
          <w:szCs w:val="28"/>
        </w:rPr>
        <w:t>.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После утверждения плана устранения выявленных нарушений комиссия в течение 5 рабочих дней направляет его заказчику для устранения выявленных нарушений.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16388D" w:rsidRPr="0016388D">
        <w:rPr>
          <w:sz w:val="28"/>
          <w:szCs w:val="28"/>
        </w:rPr>
        <w:t>. План устранения выявленных нарушений разрабатывается комиссией и должен содержать указание на установленные комиссией нарушения, способы и сроки устранения указанных нарушений.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16388D" w:rsidRPr="0016388D">
        <w:rPr>
          <w:sz w:val="28"/>
          <w:szCs w:val="28"/>
        </w:rPr>
        <w:t>. Способы и сроки устранения выявленных нарушений должны соответствовать положениям законодательства Российской Федерации.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16388D" w:rsidRPr="0016388D">
        <w:rPr>
          <w:sz w:val="28"/>
          <w:szCs w:val="28"/>
        </w:rPr>
        <w:t>. При определении способа устранения выявленного нарушения комиссия обязана указать конкретные действия, которые должен совершить заказчик для устранения такого нарушения.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16388D" w:rsidRPr="0016388D">
        <w:rPr>
          <w:sz w:val="28"/>
          <w:szCs w:val="28"/>
        </w:rPr>
        <w:t xml:space="preserve">. Акт проверки составляется в двух экземплярах, подписывается должностным лицом </w:t>
      </w:r>
      <w:r w:rsidR="000D6E7F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>, уполномоченным на осуществление проверки, и в течение 3 рабочих дней со дня его оформления направляется заказчику по почте заказным письмом с уведомлением о вручении либо нарочным (с распиской о вручении), а также по адресу электронной почты заказчика.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16388D" w:rsidRPr="0016388D">
        <w:rPr>
          <w:sz w:val="28"/>
          <w:szCs w:val="28"/>
        </w:rPr>
        <w:t xml:space="preserve">. Информация о результатах проверки, за исключением сведений, составляющих государственную и иную охраняемую законом тайну, в течение пяти </w:t>
      </w:r>
      <w:r w:rsidR="0016388D" w:rsidRPr="0016388D">
        <w:rPr>
          <w:sz w:val="28"/>
          <w:szCs w:val="28"/>
        </w:rPr>
        <w:lastRenderedPageBreak/>
        <w:t xml:space="preserve">рабочих дней со дня подписания акта проверки размещается на официальном сайте </w:t>
      </w:r>
      <w:r w:rsidR="000D6E7F" w:rsidRPr="000D6E7F">
        <w:rPr>
          <w:sz w:val="28"/>
          <w:szCs w:val="28"/>
        </w:rPr>
        <w:t>администрации</w:t>
      </w:r>
      <w:r w:rsidR="0016388D" w:rsidRPr="0016388D">
        <w:rPr>
          <w:sz w:val="28"/>
          <w:szCs w:val="28"/>
        </w:rPr>
        <w:t>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16388D" w:rsidRPr="0016388D">
        <w:rPr>
          <w:sz w:val="28"/>
          <w:szCs w:val="28"/>
        </w:rPr>
        <w:t>. Заказчик, в отношении которого по результатам проведения проверки утвержден план устранения выявленных нарушений, вправе направить в комиссию мотивированное ходатайство о продлении срока устранения нарушений. Комиссией данное ходатайство рассматривается в течение 5 рабочих дней с даты поступления.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16388D" w:rsidRPr="0016388D">
        <w:rPr>
          <w:sz w:val="28"/>
          <w:szCs w:val="28"/>
        </w:rPr>
        <w:t xml:space="preserve">. Материалы по результатам проверок, в том числе план устранения выявленных нарушений, а также иные документы и информация, полученные (разработанные) в ходе проведения проверок, хранятся </w:t>
      </w:r>
      <w:r w:rsidR="000D6E7F" w:rsidRPr="000D6E7F">
        <w:rPr>
          <w:sz w:val="28"/>
          <w:szCs w:val="28"/>
        </w:rPr>
        <w:t>администрацией</w:t>
      </w:r>
      <w:r w:rsidR="0016388D" w:rsidRPr="0016388D">
        <w:rPr>
          <w:sz w:val="28"/>
          <w:szCs w:val="28"/>
        </w:rPr>
        <w:t xml:space="preserve"> не менее 3 лет.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88D" w:rsidRPr="0016388D" w:rsidRDefault="00E559C7" w:rsidP="001638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6388D" w:rsidRPr="0016388D">
        <w:rPr>
          <w:sz w:val="28"/>
          <w:szCs w:val="28"/>
        </w:rPr>
        <w:t>. Заключительные положения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3</w:t>
      </w:r>
      <w:r w:rsidR="00E559C7">
        <w:rPr>
          <w:sz w:val="28"/>
          <w:szCs w:val="28"/>
        </w:rPr>
        <w:t xml:space="preserve">.1. </w:t>
      </w:r>
      <w:r w:rsidRPr="0016388D">
        <w:rPr>
          <w:sz w:val="28"/>
          <w:szCs w:val="28"/>
        </w:rPr>
        <w:t xml:space="preserve"> В случае выявления по результатам выездных и документарных проверок действий (бездействия) должностных лиц заказчика, содержащих признаки административного правонарушения, материалы указанных проверок в течение 5 рабочих дней со дня принятия </w:t>
      </w:r>
      <w:r w:rsidR="000D6E7F" w:rsidRPr="000D6E7F">
        <w:rPr>
          <w:sz w:val="28"/>
          <w:szCs w:val="28"/>
        </w:rPr>
        <w:t>администрацией</w:t>
      </w:r>
      <w:r w:rsidRPr="0016388D">
        <w:rPr>
          <w:sz w:val="28"/>
          <w:szCs w:val="28"/>
        </w:rPr>
        <w:t xml:space="preserve"> соответствующего решения подлежат направлению в</w:t>
      </w:r>
      <w:r w:rsidR="000D6E7F" w:rsidRPr="000D6E7F">
        <w:rPr>
          <w:sz w:val="28"/>
          <w:szCs w:val="28"/>
        </w:rPr>
        <w:t xml:space="preserve"> контрольный орган, </w:t>
      </w:r>
      <w:r w:rsidRPr="0016388D">
        <w:rPr>
          <w:sz w:val="28"/>
          <w:szCs w:val="28"/>
        </w:rPr>
        <w:t>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16388D" w:rsidRPr="0016388D" w:rsidRDefault="00E559C7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6388D" w:rsidRPr="0016388D">
        <w:rPr>
          <w:sz w:val="28"/>
          <w:szCs w:val="28"/>
        </w:rPr>
        <w:t>. Члены комиссии несут ответственность за соблюдение законодательства Российской Федерации.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88D">
        <w:rPr>
          <w:sz w:val="28"/>
          <w:szCs w:val="28"/>
        </w:rPr>
        <w:t>3</w:t>
      </w:r>
      <w:r w:rsidR="00E559C7">
        <w:rPr>
          <w:sz w:val="28"/>
          <w:szCs w:val="28"/>
        </w:rPr>
        <w:t>.3</w:t>
      </w:r>
      <w:r w:rsidRPr="0016388D">
        <w:rPr>
          <w:sz w:val="28"/>
          <w:szCs w:val="28"/>
        </w:rPr>
        <w:t>. Решения, действия (бездействия) членов комиссии могут быть обжалованы заинтересованным лицом в порядке, предусмотренном законодательством Российской Федерации.</w:t>
      </w:r>
    </w:p>
    <w:p w:rsidR="0016388D" w:rsidRPr="000D6E7F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E7F" w:rsidRPr="0016388D" w:rsidRDefault="000D6E7F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E7F">
        <w:rPr>
          <w:sz w:val="28"/>
          <w:szCs w:val="28"/>
        </w:rPr>
        <w:t xml:space="preserve">                                          _________________</w:t>
      </w:r>
    </w:p>
    <w:p w:rsidR="0016388D" w:rsidRPr="0016388D" w:rsidRDefault="0016388D" w:rsidP="0016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88D" w:rsidRPr="000D6E7F" w:rsidRDefault="0016388D" w:rsidP="00B62954">
      <w:pPr>
        <w:rPr>
          <w:sz w:val="28"/>
          <w:szCs w:val="28"/>
        </w:rPr>
      </w:pPr>
    </w:p>
    <w:sectPr w:rsidR="0016388D" w:rsidRPr="000D6E7F" w:rsidSect="00553E5F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8F" w:rsidRDefault="00B7758F" w:rsidP="0045628C">
      <w:r>
        <w:separator/>
      </w:r>
    </w:p>
  </w:endnote>
  <w:endnote w:type="continuationSeparator" w:id="0">
    <w:p w:rsidR="00B7758F" w:rsidRDefault="00B7758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8F" w:rsidRDefault="00B7758F" w:rsidP="0045628C">
      <w:r>
        <w:separator/>
      </w:r>
    </w:p>
  </w:footnote>
  <w:footnote w:type="continuationSeparator" w:id="0">
    <w:p w:rsidR="00B7758F" w:rsidRDefault="00B7758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876"/>
      <w:docPartObj>
        <w:docPartGallery w:val="Page Numbers (Top of Page)"/>
        <w:docPartUnique/>
      </w:docPartObj>
    </w:sdtPr>
    <w:sdtEndPr/>
    <w:sdtContent>
      <w:p w:rsidR="00553E5F" w:rsidRDefault="00030ED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E5F" w:rsidRDefault="00553E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EDA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6E7F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88D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17F98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17EF0"/>
    <w:rsid w:val="00522942"/>
    <w:rsid w:val="0052550B"/>
    <w:rsid w:val="005320C0"/>
    <w:rsid w:val="00553E5F"/>
    <w:rsid w:val="00555754"/>
    <w:rsid w:val="005601AD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0D9"/>
    <w:rsid w:val="0062040F"/>
    <w:rsid w:val="006221B9"/>
    <w:rsid w:val="0062246C"/>
    <w:rsid w:val="0062702E"/>
    <w:rsid w:val="00627BEC"/>
    <w:rsid w:val="00630C14"/>
    <w:rsid w:val="00645336"/>
    <w:rsid w:val="006500CA"/>
    <w:rsid w:val="006534B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4677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1AD9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58F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25F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54A49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1DE6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59C7"/>
    <w:rsid w:val="00E87E6D"/>
    <w:rsid w:val="00E90476"/>
    <w:rsid w:val="00E91798"/>
    <w:rsid w:val="00EA31F2"/>
    <w:rsid w:val="00EA5DF9"/>
    <w:rsid w:val="00EB0AA4"/>
    <w:rsid w:val="00EC362A"/>
    <w:rsid w:val="00EC599C"/>
    <w:rsid w:val="00EE132E"/>
    <w:rsid w:val="00EE5A7F"/>
    <w:rsid w:val="00EE6E00"/>
    <w:rsid w:val="00EF0555"/>
    <w:rsid w:val="00F00590"/>
    <w:rsid w:val="00F0505B"/>
    <w:rsid w:val="00F06B19"/>
    <w:rsid w:val="00F23649"/>
    <w:rsid w:val="00F34BCF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3DA9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53E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3E5F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553E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553E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53E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3E5F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553E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553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BAAA0C1987173EA27B9C47CC65EE56A4FFA2577F1F354334CED219D368044741F097129B6BA375yE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3</cp:revision>
  <cp:lastPrinted>2016-06-30T04:52:00Z</cp:lastPrinted>
  <dcterms:created xsi:type="dcterms:W3CDTF">2016-07-05T09:27:00Z</dcterms:created>
  <dcterms:modified xsi:type="dcterms:W3CDTF">2016-07-05T09:27:00Z</dcterms:modified>
</cp:coreProperties>
</file>