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28271B" w:rsidP="000613A5">
      <w:pPr>
        <w:jc w:val="both"/>
      </w:pPr>
      <w:r>
        <w:rPr>
          <w:u w:val="single"/>
        </w:rPr>
        <w:t>05.07.2016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</w:t>
      </w:r>
      <w:r>
        <w:t xml:space="preserve">                               </w:t>
      </w:r>
      <w:r w:rsidR="000613A5">
        <w:t xml:space="preserve">      </w:t>
      </w:r>
      <w:r w:rsidR="000613A5">
        <w:tab/>
      </w:r>
      <w:r w:rsidR="000613A5">
        <w:tab/>
        <w:t xml:space="preserve">№ </w:t>
      </w:r>
      <w:r>
        <w:rPr>
          <w:u w:val="single"/>
        </w:rPr>
        <w:t>361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4D4801" w:rsidRDefault="00EA50CF" w:rsidP="004D4801">
      <w:pPr>
        <w:rPr>
          <w:sz w:val="28"/>
          <w:szCs w:val="28"/>
        </w:rPr>
      </w:pPr>
      <w:r w:rsidRPr="004D4801">
        <w:rPr>
          <w:sz w:val="28"/>
          <w:szCs w:val="28"/>
        </w:rPr>
        <w:t xml:space="preserve">Об утверждении правил определения требований </w:t>
      </w:r>
    </w:p>
    <w:p w:rsidR="004D4801" w:rsidRDefault="00EA50CF" w:rsidP="004D4801">
      <w:pPr>
        <w:rPr>
          <w:sz w:val="28"/>
          <w:szCs w:val="28"/>
        </w:rPr>
      </w:pPr>
      <w:r w:rsidRPr="004D4801">
        <w:rPr>
          <w:sz w:val="28"/>
          <w:szCs w:val="28"/>
        </w:rPr>
        <w:t xml:space="preserve">к </w:t>
      </w:r>
      <w:proofErr w:type="gramStart"/>
      <w:r w:rsidRPr="004D4801">
        <w:rPr>
          <w:sz w:val="28"/>
          <w:szCs w:val="28"/>
        </w:rPr>
        <w:t>закупаемым</w:t>
      </w:r>
      <w:proofErr w:type="gramEnd"/>
      <w:r w:rsidRPr="004D4801">
        <w:rPr>
          <w:sz w:val="28"/>
          <w:szCs w:val="28"/>
        </w:rPr>
        <w:t xml:space="preserve"> органами местного самоуправления  </w:t>
      </w:r>
    </w:p>
    <w:p w:rsidR="004D4801" w:rsidRDefault="008604DC" w:rsidP="004D4801">
      <w:pPr>
        <w:rPr>
          <w:sz w:val="28"/>
          <w:szCs w:val="28"/>
        </w:rPr>
      </w:pPr>
      <w:r w:rsidRPr="004D4801">
        <w:rPr>
          <w:sz w:val="28"/>
          <w:szCs w:val="28"/>
        </w:rPr>
        <w:t xml:space="preserve">муниципального образования </w:t>
      </w:r>
      <w:r w:rsidR="00EA50CF" w:rsidRPr="004D4801">
        <w:rPr>
          <w:sz w:val="28"/>
          <w:szCs w:val="28"/>
        </w:rPr>
        <w:t>«</w:t>
      </w:r>
      <w:r w:rsidRPr="004D4801">
        <w:rPr>
          <w:sz w:val="28"/>
          <w:szCs w:val="28"/>
        </w:rPr>
        <w:t xml:space="preserve">Заневское городское поселение» </w:t>
      </w:r>
    </w:p>
    <w:p w:rsidR="004D4801" w:rsidRDefault="008604DC" w:rsidP="004D4801">
      <w:pPr>
        <w:rPr>
          <w:sz w:val="28"/>
          <w:szCs w:val="28"/>
        </w:rPr>
      </w:pPr>
      <w:r w:rsidRPr="004D4801">
        <w:rPr>
          <w:sz w:val="28"/>
          <w:szCs w:val="28"/>
        </w:rPr>
        <w:t>Всеволожский муниципальный район</w:t>
      </w:r>
      <w:r w:rsidR="00EA50CF" w:rsidRPr="004D4801">
        <w:rPr>
          <w:sz w:val="28"/>
          <w:szCs w:val="28"/>
        </w:rPr>
        <w:t xml:space="preserve"> Ленинградской области </w:t>
      </w:r>
    </w:p>
    <w:p w:rsidR="004D4801" w:rsidRDefault="00EA50CF" w:rsidP="004D4801">
      <w:pPr>
        <w:rPr>
          <w:sz w:val="28"/>
          <w:szCs w:val="28"/>
        </w:rPr>
      </w:pPr>
      <w:r w:rsidRPr="004D4801">
        <w:rPr>
          <w:sz w:val="28"/>
          <w:szCs w:val="28"/>
        </w:rPr>
        <w:t xml:space="preserve">и подведомственными им казенными учреждениями </w:t>
      </w:r>
    </w:p>
    <w:p w:rsidR="004D4801" w:rsidRDefault="00EA50CF" w:rsidP="004D4801">
      <w:pPr>
        <w:rPr>
          <w:sz w:val="28"/>
          <w:szCs w:val="28"/>
        </w:rPr>
      </w:pPr>
      <w:r w:rsidRPr="004D4801">
        <w:rPr>
          <w:sz w:val="28"/>
          <w:szCs w:val="28"/>
        </w:rPr>
        <w:t xml:space="preserve">и бюджетными учреждениями отдельным видам товаров, </w:t>
      </w:r>
    </w:p>
    <w:p w:rsidR="00EA50CF" w:rsidRPr="004D4801" w:rsidRDefault="00EA50CF" w:rsidP="004D4801">
      <w:pPr>
        <w:rPr>
          <w:sz w:val="28"/>
          <w:szCs w:val="28"/>
          <w:highlight w:val="yellow"/>
        </w:rPr>
      </w:pPr>
      <w:r w:rsidRPr="004D4801">
        <w:rPr>
          <w:sz w:val="28"/>
          <w:szCs w:val="28"/>
        </w:rPr>
        <w:t>работ, услуг (в том числе предельных цен товаров, работ, услуг)</w:t>
      </w:r>
    </w:p>
    <w:p w:rsidR="0045628C" w:rsidRDefault="0045628C" w:rsidP="004D4801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A71825" w:rsidRDefault="008604DC" w:rsidP="008604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F3F6B">
        <w:rPr>
          <w:sz w:val="28"/>
          <w:szCs w:val="28"/>
        </w:rPr>
        <w:t xml:space="preserve">со статьей 19 Федерального закона от 05.04.2013 </w:t>
      </w:r>
      <w:r>
        <w:rPr>
          <w:sz w:val="28"/>
          <w:szCs w:val="28"/>
        </w:rPr>
        <w:br/>
      </w:r>
      <w:r w:rsidRPr="00FF3F6B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FD10D8" w:rsidRDefault="000613A5" w:rsidP="00D41078">
      <w:pPr>
        <w:rPr>
          <w:b/>
          <w:bCs/>
          <w:sz w:val="28"/>
          <w:szCs w:val="28"/>
        </w:rPr>
      </w:pPr>
      <w:r w:rsidRPr="00FD10D8">
        <w:rPr>
          <w:b/>
          <w:sz w:val="28"/>
          <w:szCs w:val="28"/>
        </w:rPr>
        <w:t>ПОСТАНОВЛЯ</w:t>
      </w:r>
      <w:r w:rsidR="0045628C" w:rsidRPr="00FD10D8">
        <w:rPr>
          <w:b/>
          <w:sz w:val="28"/>
          <w:szCs w:val="28"/>
        </w:rPr>
        <w:t>ЕТ</w:t>
      </w:r>
      <w:r w:rsidRPr="00FD10D8">
        <w:rPr>
          <w:b/>
          <w:sz w:val="28"/>
          <w:szCs w:val="28"/>
        </w:rPr>
        <w:t>:</w:t>
      </w:r>
      <w:r w:rsidRPr="00FD10D8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Default="000D0EBB" w:rsidP="002344FC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="002344FC" w:rsidRPr="006C28A9">
        <w:rPr>
          <w:spacing w:val="-6"/>
          <w:sz w:val="28"/>
          <w:szCs w:val="28"/>
        </w:rPr>
        <w:t>Правила определения требований к закупаемым</w:t>
      </w:r>
      <w:r w:rsidR="002344FC" w:rsidRPr="00291104">
        <w:rPr>
          <w:sz w:val="28"/>
          <w:szCs w:val="28"/>
        </w:rPr>
        <w:t xml:space="preserve"> органами местного самоуправления </w:t>
      </w:r>
      <w:r w:rsidR="002344FC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2344FC" w:rsidRPr="00291104">
        <w:rPr>
          <w:sz w:val="28"/>
          <w:szCs w:val="28"/>
        </w:rPr>
        <w:t>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r w:rsidR="00A71825">
        <w:rPr>
          <w:sz w:val="28"/>
          <w:szCs w:val="28"/>
        </w:rPr>
        <w:t>, согласно приложению.</w:t>
      </w:r>
      <w:proofErr w:type="gramEnd"/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</w:t>
      </w:r>
      <w:r w:rsidR="002465AD">
        <w:rPr>
          <w:sz w:val="28"/>
          <w:szCs w:val="28"/>
        </w:rPr>
        <w:t>в средствах массовой информации, размещению на официальном сайте администрации в сети Интернет и в единой информационной системе в сфере закупок.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340E44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EA50CF" w:rsidRPr="00982EE6" w:rsidRDefault="00EA50CF" w:rsidP="00EA50CF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45628C" w:rsidRDefault="00A71825" w:rsidP="004D4801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4D4801" w:rsidRPr="004D4801" w:rsidRDefault="004D4801" w:rsidP="004D4801">
      <w:pPr>
        <w:jc w:val="both"/>
        <w:rPr>
          <w:sz w:val="28"/>
          <w:szCs w:val="28"/>
        </w:rPr>
      </w:pPr>
    </w:p>
    <w:p w:rsidR="00EA50CF" w:rsidRDefault="00EA50CF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p w:rsidR="00EA50CF" w:rsidRPr="00071BFA" w:rsidRDefault="00EA50CF" w:rsidP="00EA50CF">
      <w:pPr>
        <w:ind w:left="6237"/>
        <w:jc w:val="right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</w:p>
    <w:p w:rsidR="00EA50CF" w:rsidRPr="00071BFA" w:rsidRDefault="00EA50CF" w:rsidP="00EA50CF">
      <w:pPr>
        <w:ind w:left="6237"/>
        <w:jc w:val="right"/>
        <w:rPr>
          <w:i/>
          <w:sz w:val="28"/>
        </w:rPr>
      </w:pPr>
    </w:p>
    <w:p w:rsidR="00EA50CF" w:rsidRPr="004D4801" w:rsidRDefault="00EA50CF" w:rsidP="00EA50CF">
      <w:pPr>
        <w:ind w:left="5760"/>
        <w:rPr>
          <w:sz w:val="28"/>
        </w:rPr>
      </w:pPr>
      <w:r w:rsidRPr="004D4801">
        <w:rPr>
          <w:sz w:val="28"/>
        </w:rPr>
        <w:t>УТВЕРЖДЕНЫ</w:t>
      </w:r>
    </w:p>
    <w:p w:rsidR="00EA50CF" w:rsidRPr="004D4801" w:rsidRDefault="00EA50CF" w:rsidP="00EA50CF">
      <w:pPr>
        <w:ind w:left="5760"/>
        <w:rPr>
          <w:sz w:val="28"/>
        </w:rPr>
      </w:pPr>
      <w:r w:rsidRPr="004D4801">
        <w:rPr>
          <w:sz w:val="28"/>
        </w:rPr>
        <w:t>постановлением</w:t>
      </w:r>
      <w:r w:rsidR="004D4801" w:rsidRPr="004D4801">
        <w:rPr>
          <w:sz w:val="28"/>
        </w:rPr>
        <w:t xml:space="preserve"> администрации</w:t>
      </w:r>
    </w:p>
    <w:p w:rsidR="00EA50CF" w:rsidRPr="004D4801" w:rsidRDefault="00EA50CF" w:rsidP="00EA50CF">
      <w:pPr>
        <w:ind w:left="5760"/>
        <w:rPr>
          <w:sz w:val="28"/>
        </w:rPr>
      </w:pPr>
      <w:r w:rsidRPr="004D4801">
        <w:rPr>
          <w:sz w:val="28"/>
        </w:rPr>
        <w:t xml:space="preserve">от </w:t>
      </w:r>
      <w:r w:rsidR="0028271B">
        <w:rPr>
          <w:sz w:val="28"/>
        </w:rPr>
        <w:t>05.07.2016 г.</w:t>
      </w:r>
      <w:r w:rsidRPr="004D4801">
        <w:rPr>
          <w:sz w:val="28"/>
        </w:rPr>
        <w:t xml:space="preserve"> № </w:t>
      </w:r>
      <w:r w:rsidR="0028271B">
        <w:rPr>
          <w:sz w:val="28"/>
        </w:rPr>
        <w:t>361</w:t>
      </w:r>
      <w:bookmarkStart w:id="0" w:name="_GoBack"/>
      <w:bookmarkEnd w:id="0"/>
    </w:p>
    <w:p w:rsidR="00EA50CF" w:rsidRPr="004D4801" w:rsidRDefault="00EA50CF" w:rsidP="00EA50CF">
      <w:pPr>
        <w:ind w:left="5760"/>
        <w:rPr>
          <w:sz w:val="28"/>
          <w:szCs w:val="28"/>
        </w:rPr>
      </w:pPr>
    </w:p>
    <w:p w:rsidR="00EA50CF" w:rsidRDefault="00EA50CF" w:rsidP="00EA50CF">
      <w:pPr>
        <w:ind w:left="5760"/>
        <w:rPr>
          <w:sz w:val="28"/>
          <w:szCs w:val="28"/>
        </w:rPr>
      </w:pPr>
    </w:p>
    <w:p w:rsidR="00EA50CF" w:rsidRPr="00071BFA" w:rsidRDefault="00EA50CF" w:rsidP="00EA50CF">
      <w:pPr>
        <w:ind w:left="5760"/>
        <w:rPr>
          <w:sz w:val="28"/>
          <w:szCs w:val="28"/>
        </w:rPr>
      </w:pPr>
    </w:p>
    <w:p w:rsidR="00EA50CF" w:rsidRPr="004D4801" w:rsidRDefault="00EA50CF" w:rsidP="00EA50CF">
      <w:pPr>
        <w:suppressAutoHyphens/>
        <w:jc w:val="center"/>
        <w:rPr>
          <w:sz w:val="28"/>
          <w:szCs w:val="28"/>
          <w:highlight w:val="white"/>
          <w:lang w:eastAsia="zh-CN"/>
        </w:rPr>
      </w:pPr>
      <w:r w:rsidRPr="004D4801">
        <w:rPr>
          <w:sz w:val="28"/>
          <w:szCs w:val="28"/>
          <w:highlight w:val="white"/>
          <w:lang w:eastAsia="zh-CN"/>
        </w:rPr>
        <w:t xml:space="preserve">Правила </w:t>
      </w:r>
    </w:p>
    <w:p w:rsidR="00EA50CF" w:rsidRPr="004D4801" w:rsidRDefault="00EA50CF" w:rsidP="00EA50CF">
      <w:pPr>
        <w:suppressAutoHyphens/>
        <w:jc w:val="center"/>
        <w:rPr>
          <w:sz w:val="28"/>
          <w:szCs w:val="28"/>
          <w:lang w:eastAsia="zh-CN"/>
        </w:rPr>
      </w:pPr>
      <w:proofErr w:type="gramStart"/>
      <w:r w:rsidRPr="004D4801">
        <w:rPr>
          <w:rFonts w:ascii="Times New Roman CYR" w:hAnsi="Times New Roman CYR" w:cs="Times New Roman CYR"/>
          <w:sz w:val="28"/>
          <w:szCs w:val="28"/>
          <w:highlight w:val="white"/>
          <w:lang w:eastAsia="zh-CN"/>
        </w:rPr>
        <w:t>определения требований к закупаемым органами местного самоуправления</w:t>
      </w:r>
      <w:r w:rsidR="004D4801">
        <w:rPr>
          <w:rFonts w:ascii="Times New Roman CYR" w:hAnsi="Times New Roman CYR" w:cs="Times New Roman CYR"/>
          <w:sz w:val="28"/>
          <w:szCs w:val="28"/>
          <w:highlight w:val="white"/>
          <w:lang w:eastAsia="zh-CN"/>
        </w:rPr>
        <w:t xml:space="preserve"> муниципального образования «Заневское городское поселение» Всеволожского муниципального района</w:t>
      </w:r>
      <w:r w:rsidRPr="004D4801">
        <w:rPr>
          <w:rFonts w:ascii="Times New Roman CYR" w:hAnsi="Times New Roman CYR" w:cs="Times New Roman CYR"/>
          <w:sz w:val="28"/>
          <w:szCs w:val="28"/>
          <w:highlight w:val="white"/>
          <w:lang w:eastAsia="zh-CN"/>
        </w:rPr>
        <w:t xml:space="preserve"> Ленинградской области и подведомственными им казенными учреждениями и бюджетными учреждениями отдельным видам товаров, работ, услуг (в том числе предельных цен товаров, работ, услуг)</w:t>
      </w:r>
      <w:proofErr w:type="gramEnd"/>
    </w:p>
    <w:p w:rsidR="00EA50CF" w:rsidRPr="004D4801" w:rsidRDefault="00EA50CF" w:rsidP="00EA50CF">
      <w:pPr>
        <w:suppressAutoHyphens/>
        <w:ind w:firstLine="851"/>
        <w:jc w:val="center"/>
        <w:rPr>
          <w:sz w:val="28"/>
          <w:szCs w:val="28"/>
          <w:lang w:eastAsia="zh-CN"/>
        </w:rPr>
      </w:pPr>
    </w:p>
    <w:p w:rsidR="00EA50CF" w:rsidRPr="00291104" w:rsidRDefault="00EA50CF" w:rsidP="004D4801">
      <w:pPr>
        <w:tabs>
          <w:tab w:val="left" w:pos="1080"/>
        </w:tabs>
        <w:suppressAutoHyphens/>
        <w:ind w:firstLine="720"/>
        <w:jc w:val="both"/>
        <w:rPr>
          <w:sz w:val="28"/>
          <w:szCs w:val="28"/>
          <w:lang w:eastAsia="zh-CN"/>
        </w:rPr>
      </w:pPr>
      <w:r w:rsidRPr="00291104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ab/>
      </w:r>
      <w:proofErr w:type="gramStart"/>
      <w:r w:rsidRPr="00291104">
        <w:rPr>
          <w:sz w:val="28"/>
          <w:szCs w:val="28"/>
          <w:lang w:eastAsia="zh-CN"/>
        </w:rPr>
        <w:t xml:space="preserve">Настоящие Правила устанавливают порядок определения требований к закупаемым </w:t>
      </w:r>
      <w:r w:rsidRPr="00291104">
        <w:rPr>
          <w:sz w:val="28"/>
          <w:szCs w:val="28"/>
        </w:rPr>
        <w:t>органами</w:t>
      </w:r>
      <w:r w:rsidRPr="00291104">
        <w:rPr>
          <w:sz w:val="28"/>
          <w:szCs w:val="28"/>
          <w:lang w:eastAsia="zh-CN"/>
        </w:rPr>
        <w:t xml:space="preserve"> местного самоуправления </w:t>
      </w:r>
      <w:r w:rsidR="004D4801">
        <w:rPr>
          <w:rFonts w:ascii="Times New Roman CYR" w:hAnsi="Times New Roman CYR" w:cs="Times New Roman CYR"/>
          <w:sz w:val="28"/>
          <w:szCs w:val="28"/>
          <w:highlight w:val="white"/>
          <w:lang w:eastAsia="zh-CN"/>
        </w:rPr>
        <w:t>муниципального образования «Заневское городское поселение» Всеволожского муниципального района</w:t>
      </w:r>
      <w:r w:rsidR="004D4801" w:rsidRPr="004D4801">
        <w:rPr>
          <w:rFonts w:ascii="Times New Roman CYR" w:hAnsi="Times New Roman CYR" w:cs="Times New Roman CYR"/>
          <w:sz w:val="28"/>
          <w:szCs w:val="28"/>
          <w:highlight w:val="white"/>
          <w:lang w:eastAsia="zh-CN"/>
        </w:rPr>
        <w:t xml:space="preserve"> Ленинградской области </w:t>
      </w:r>
      <w:r w:rsidRPr="00D8267C">
        <w:rPr>
          <w:sz w:val="28"/>
          <w:szCs w:val="28"/>
          <w:lang w:eastAsia="zh-CN"/>
        </w:rPr>
        <w:t xml:space="preserve">отдельным видам товаров </w:t>
      </w:r>
      <w:r w:rsidRPr="00291104">
        <w:rPr>
          <w:sz w:val="28"/>
          <w:szCs w:val="28"/>
          <w:lang w:eastAsia="zh-CN"/>
        </w:rPr>
        <w:t>работ, услуг (в том числе предельных цен товаров, работ, услуг) (далее</w:t>
      </w:r>
      <w:r>
        <w:rPr>
          <w:sz w:val="28"/>
          <w:szCs w:val="28"/>
          <w:lang w:eastAsia="zh-CN"/>
        </w:rPr>
        <w:t xml:space="preserve"> – </w:t>
      </w:r>
      <w:r w:rsidRPr="00291104">
        <w:rPr>
          <w:sz w:val="28"/>
          <w:szCs w:val="28"/>
          <w:lang w:eastAsia="zh-CN"/>
        </w:rPr>
        <w:t>муниципальные заказчики).</w:t>
      </w:r>
      <w:proofErr w:type="gramEnd"/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ab/>
      </w:r>
      <w:proofErr w:type="gramStart"/>
      <w:r w:rsidRPr="00291104">
        <w:rPr>
          <w:sz w:val="28"/>
          <w:szCs w:val="28"/>
          <w:lang w:eastAsia="zh-CN"/>
        </w:rPr>
        <w:t>Муниципальные заказчики утверждают определенные в соответствии с настоящими Правилами требования к закупаемым ими,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  <w:proofErr w:type="gramEnd"/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ab/>
      </w:r>
      <w:proofErr w:type="gramStart"/>
      <w:r w:rsidRPr="00291104">
        <w:rPr>
          <w:sz w:val="28"/>
          <w:szCs w:val="28"/>
          <w:lang w:eastAsia="zh-CN"/>
        </w:rPr>
        <w:t xml:space="preserve">Ведомственный перечень составляется по форме согласно </w:t>
      </w:r>
      <w:hyperlink r:id="rId10" w:anchor="P86" w:history="1">
        <w:r w:rsidRPr="00291104">
          <w:rPr>
            <w:color w:val="000000"/>
            <w:sz w:val="28"/>
            <w:szCs w:val="28"/>
            <w:lang w:eastAsia="zh-CN"/>
          </w:rPr>
          <w:t>приложению №1</w:t>
        </w:r>
      </w:hyperlink>
      <w:r>
        <w:t xml:space="preserve"> </w:t>
      </w:r>
      <w:r w:rsidRPr="00291104">
        <w:rPr>
          <w:sz w:val="28"/>
          <w:szCs w:val="28"/>
          <w:lang w:eastAsia="zh-CN"/>
        </w:rPr>
        <w:t>к настоящим Правилам</w:t>
      </w:r>
      <w:r w:rsidRPr="00291104">
        <w:rPr>
          <w:color w:val="000000"/>
          <w:sz w:val="28"/>
          <w:szCs w:val="28"/>
          <w:lang w:eastAsia="zh-CN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 к качеству) и иным характеристикам (в том числе предельные цены товаров, работ, услуг), предусмотренного </w:t>
      </w:r>
      <w:hyperlink r:id="rId11" w:anchor="P173" w:history="1">
        <w:r w:rsidRPr="00291104">
          <w:rPr>
            <w:color w:val="000000"/>
            <w:sz w:val="28"/>
            <w:szCs w:val="28"/>
            <w:lang w:eastAsia="zh-CN"/>
          </w:rPr>
          <w:t>приложением №2</w:t>
        </w:r>
      </w:hyperlink>
      <w:r>
        <w:t xml:space="preserve"> </w:t>
      </w:r>
      <w:r w:rsidRPr="00291104">
        <w:rPr>
          <w:sz w:val="28"/>
          <w:szCs w:val="28"/>
          <w:lang w:eastAsia="zh-CN"/>
        </w:rPr>
        <w:t>к настоящим Правилам</w:t>
      </w:r>
      <w:r w:rsidRPr="00291104">
        <w:rPr>
          <w:color w:val="000000"/>
          <w:sz w:val="28"/>
          <w:szCs w:val="28"/>
          <w:lang w:eastAsia="zh-CN"/>
        </w:rPr>
        <w:t xml:space="preserve"> (</w:t>
      </w:r>
      <w:r w:rsidRPr="00291104">
        <w:rPr>
          <w:sz w:val="28"/>
          <w:szCs w:val="28"/>
          <w:lang w:eastAsia="zh-CN"/>
        </w:rPr>
        <w:t xml:space="preserve">далее </w:t>
      </w:r>
      <w:r>
        <w:rPr>
          <w:sz w:val="28"/>
          <w:szCs w:val="28"/>
          <w:lang w:eastAsia="zh-CN"/>
        </w:rPr>
        <w:t>–</w:t>
      </w:r>
      <w:r w:rsidRPr="00291104">
        <w:rPr>
          <w:sz w:val="28"/>
          <w:szCs w:val="28"/>
          <w:lang w:eastAsia="zh-CN"/>
        </w:rPr>
        <w:t xml:space="preserve"> обязательный перечень).</w:t>
      </w:r>
      <w:proofErr w:type="gramEnd"/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</w:rPr>
      </w:pPr>
      <w:r w:rsidRPr="00291104">
        <w:rPr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  <w:lang w:eastAsia="zh-CN"/>
        </w:rPr>
        <w:t xml:space="preserve">В отношении отдельных видов товаров, работ, услуг, включенных </w:t>
      </w:r>
      <w:r>
        <w:rPr>
          <w:sz w:val="28"/>
          <w:szCs w:val="28"/>
          <w:lang w:eastAsia="zh-CN"/>
        </w:rPr>
        <w:br/>
      </w:r>
      <w:r w:rsidRPr="00291104">
        <w:rPr>
          <w:sz w:val="28"/>
          <w:szCs w:val="28"/>
          <w:lang w:eastAsia="zh-CN"/>
        </w:rPr>
        <w:t>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 и если они не приводят к необоснованному ограничению количества участников закупки.</w:t>
      </w:r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  <w:lang w:eastAsia="zh-CN"/>
        </w:rPr>
        <w:t>Муниципальные заказчики в ведомственном перечне определяют значения характеристик (свойств) отдельных видов товаров, работ, услуг (в том числе предельных цен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  <w:lang w:eastAsia="zh-CN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условии, если </w:t>
      </w:r>
      <w:r w:rsidRPr="00291104">
        <w:rPr>
          <w:sz w:val="28"/>
          <w:szCs w:val="28"/>
          <w:lang w:eastAsia="zh-CN"/>
        </w:rPr>
        <w:lastRenderedPageBreak/>
        <w:t xml:space="preserve">средняя арифметическая сумма значений следующих критериев превышает </w:t>
      </w:r>
      <w:r w:rsidRPr="00B94B96">
        <w:rPr>
          <w:sz w:val="28"/>
          <w:szCs w:val="28"/>
          <w:lang w:eastAsia="zh-CN"/>
        </w:rPr>
        <w:t>20 процентов:</w:t>
      </w:r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291104">
        <w:rPr>
          <w:sz w:val="28"/>
          <w:szCs w:val="28"/>
          <w:lang w:eastAsia="zh-CN"/>
        </w:rPr>
        <w:t xml:space="preserve">а) доля расходов </w:t>
      </w:r>
      <w:r w:rsidRPr="00291104">
        <w:rPr>
          <w:sz w:val="28"/>
          <w:szCs w:val="28"/>
        </w:rPr>
        <w:t>муниципальных заказчиков</w:t>
      </w:r>
      <w:r>
        <w:rPr>
          <w:sz w:val="28"/>
          <w:szCs w:val="28"/>
        </w:rPr>
        <w:t xml:space="preserve"> </w:t>
      </w:r>
      <w:r w:rsidRPr="00291104">
        <w:rPr>
          <w:sz w:val="28"/>
          <w:szCs w:val="28"/>
        </w:rPr>
        <w:t>и подведомственных им казенных и бюджетных учреждений</w:t>
      </w:r>
      <w:r w:rsidRPr="00291104">
        <w:rPr>
          <w:sz w:val="28"/>
          <w:szCs w:val="28"/>
          <w:lang w:eastAsia="zh-CN"/>
        </w:rPr>
        <w:t xml:space="preserve"> на приобретение отдельного вида товаров, работ, услуг для обеспечения муниципальных нужд и нужд бюджетных учреждений за отчетный финансовый год в общем объеме расходов этих муниципальных заказчиков и подведомственных им казенных и бюджетных учреждений на приобретение товаров, работ, услуг за отчетный финансовый год;</w:t>
      </w:r>
      <w:proofErr w:type="gramEnd"/>
    </w:p>
    <w:p w:rsidR="00EA50CF" w:rsidRPr="006C28A9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pacing w:val="-6"/>
          <w:sz w:val="28"/>
          <w:szCs w:val="28"/>
          <w:lang w:eastAsia="zh-CN"/>
        </w:rPr>
      </w:pPr>
      <w:proofErr w:type="gramStart"/>
      <w:r w:rsidRPr="00291104">
        <w:rPr>
          <w:sz w:val="28"/>
          <w:szCs w:val="28"/>
          <w:lang w:eastAsia="zh-CN"/>
        </w:rPr>
        <w:t xml:space="preserve">б) доля контрактов </w:t>
      </w:r>
      <w:r w:rsidRPr="00291104">
        <w:rPr>
          <w:sz w:val="28"/>
          <w:szCs w:val="28"/>
        </w:rPr>
        <w:t xml:space="preserve">муниципального заказчика и </w:t>
      </w:r>
      <w:r w:rsidRPr="00291104">
        <w:rPr>
          <w:sz w:val="28"/>
          <w:szCs w:val="28"/>
          <w:lang w:eastAsia="zh-CN"/>
        </w:rPr>
        <w:t xml:space="preserve">подведомственных им казенных и бюджетных 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заказчика и подведомственных им казенных и бюджетных учреждений на </w:t>
      </w:r>
      <w:r w:rsidRPr="006C28A9">
        <w:rPr>
          <w:spacing w:val="-6"/>
          <w:sz w:val="28"/>
          <w:szCs w:val="28"/>
          <w:lang w:eastAsia="zh-CN"/>
        </w:rPr>
        <w:t>приобретение товаров, работ, услуг, заключенных в отчетном финансовом году.</w:t>
      </w:r>
      <w:proofErr w:type="gramEnd"/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291104">
        <w:rPr>
          <w:sz w:val="28"/>
          <w:szCs w:val="28"/>
          <w:lang w:eastAsia="zh-CN"/>
        </w:rPr>
        <w:t>7.</w:t>
      </w:r>
      <w:r>
        <w:rPr>
          <w:sz w:val="28"/>
          <w:szCs w:val="28"/>
          <w:lang w:eastAsia="zh-CN"/>
        </w:rPr>
        <w:tab/>
      </w:r>
      <w:proofErr w:type="gramStart"/>
      <w:r w:rsidRPr="00291104">
        <w:rPr>
          <w:sz w:val="28"/>
          <w:szCs w:val="28"/>
          <w:lang w:eastAsia="zh-CN"/>
        </w:rPr>
        <w:t xml:space="preserve">Муниципальные заказчики при включении в ведомственный перечень отдельных видов </w:t>
      </w:r>
      <w:r w:rsidRPr="00291104">
        <w:rPr>
          <w:rFonts w:ascii="Times New Roman CYR" w:hAnsi="Times New Roman CYR" w:cs="Times New Roman CYR"/>
          <w:sz w:val="28"/>
          <w:szCs w:val="20"/>
          <w:lang w:eastAsia="zh-CN"/>
        </w:rPr>
        <w:t>товаров, работ, услуг, не указанных в обязательном перечне, применяют установленные пунктом 6 настоящих Правил критерии, исходя из определения их значений в процентном отношении к объему осуществляемых муниципальными заказчиками и подведомственными им казенными и бюджетными учреждениями закупок.</w:t>
      </w:r>
      <w:proofErr w:type="gramEnd"/>
    </w:p>
    <w:p w:rsidR="00EA50CF" w:rsidRPr="004D4801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4D4801">
        <w:rPr>
          <w:sz w:val="28"/>
          <w:szCs w:val="28"/>
          <w:lang w:eastAsia="zh-CN"/>
        </w:rPr>
        <w:t>8.</w:t>
      </w:r>
      <w:r w:rsidRPr="004D4801">
        <w:rPr>
          <w:sz w:val="28"/>
          <w:szCs w:val="28"/>
          <w:lang w:eastAsia="zh-CN"/>
        </w:rPr>
        <w:tab/>
        <w:t xml:space="preserve">В целях формирования ведомственного перечня </w:t>
      </w:r>
      <w:r w:rsidRPr="004D4801">
        <w:rPr>
          <w:sz w:val="28"/>
          <w:szCs w:val="28"/>
        </w:rPr>
        <w:t>муниципальные заказчики</w:t>
      </w:r>
      <w:r w:rsidRPr="004D4801">
        <w:rPr>
          <w:sz w:val="28"/>
          <w:szCs w:val="28"/>
          <w:lang w:eastAsia="zh-CN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</w:t>
      </w:r>
      <w:r w:rsidRPr="004D4801">
        <w:rPr>
          <w:sz w:val="28"/>
          <w:szCs w:val="28"/>
          <w:lang w:eastAsia="zh-CN"/>
        </w:rPr>
        <w:br/>
        <w:t xml:space="preserve">к сокращению значения критериев, установленных </w:t>
      </w:r>
      <w:hyperlink r:id="rId12" w:anchor="P51" w:history="1">
        <w:r w:rsidRPr="004D4801">
          <w:rPr>
            <w:color w:val="000000"/>
            <w:sz w:val="28"/>
            <w:szCs w:val="28"/>
            <w:lang w:eastAsia="zh-CN"/>
          </w:rPr>
          <w:t>пунктом 6</w:t>
        </w:r>
      </w:hyperlink>
      <w:r w:rsidRPr="004D4801">
        <w:rPr>
          <w:color w:val="000000"/>
          <w:sz w:val="28"/>
          <w:szCs w:val="28"/>
          <w:lang w:eastAsia="zh-CN"/>
        </w:rPr>
        <w:t xml:space="preserve"> н</w:t>
      </w:r>
      <w:r w:rsidRPr="004D4801">
        <w:rPr>
          <w:sz w:val="28"/>
          <w:szCs w:val="28"/>
          <w:lang w:eastAsia="zh-CN"/>
        </w:rPr>
        <w:t>астоящих Правил.</w:t>
      </w:r>
    </w:p>
    <w:p w:rsidR="00EA50CF" w:rsidRPr="00291104" w:rsidRDefault="00EA50CF" w:rsidP="004D4801">
      <w:pPr>
        <w:widowControl w:val="0"/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291104">
        <w:rPr>
          <w:sz w:val="28"/>
          <w:szCs w:val="28"/>
          <w:lang w:eastAsia="zh-CN"/>
        </w:rPr>
        <w:t>9.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</w:rPr>
        <w:t>Муниципальные заказчики</w:t>
      </w:r>
      <w:r w:rsidRPr="00291104">
        <w:rPr>
          <w:sz w:val="28"/>
          <w:szCs w:val="28"/>
          <w:lang w:eastAsia="zh-CN"/>
        </w:rPr>
        <w:t xml:space="preserve"> при формировании ведомственного перечня вправе включить в него дополнительно:</w:t>
      </w:r>
    </w:p>
    <w:p w:rsidR="00EA50CF" w:rsidRPr="004D4801" w:rsidRDefault="00EA50CF" w:rsidP="004D4801">
      <w:pPr>
        <w:widowControl w:val="0"/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291104">
        <w:rPr>
          <w:sz w:val="28"/>
          <w:szCs w:val="28"/>
          <w:lang w:eastAsia="zh-CN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3" w:anchor="P51" w:history="1">
        <w:r w:rsidRPr="00291104">
          <w:rPr>
            <w:color w:val="000000"/>
            <w:sz w:val="28"/>
            <w:szCs w:val="28"/>
            <w:lang w:eastAsia="zh-CN"/>
          </w:rPr>
          <w:t>пункте 6</w:t>
        </w:r>
      </w:hyperlink>
      <w:r>
        <w:t xml:space="preserve"> </w:t>
      </w:r>
      <w:r w:rsidRPr="00291104">
        <w:rPr>
          <w:sz w:val="28"/>
          <w:szCs w:val="28"/>
          <w:lang w:eastAsia="zh-CN"/>
        </w:rPr>
        <w:t>настоящих Правил;</w:t>
      </w:r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291104">
        <w:rPr>
          <w:sz w:val="28"/>
          <w:szCs w:val="28"/>
          <w:lang w:eastAsia="zh-CN"/>
        </w:rPr>
        <w:t xml:space="preserve">б) характеристики (свойства) товаров, работ, услуг, не включенные </w:t>
      </w:r>
      <w:r>
        <w:rPr>
          <w:sz w:val="28"/>
          <w:szCs w:val="28"/>
          <w:lang w:eastAsia="zh-CN"/>
        </w:rPr>
        <w:br/>
      </w:r>
      <w:r w:rsidRPr="00291104">
        <w:rPr>
          <w:sz w:val="28"/>
          <w:szCs w:val="28"/>
          <w:lang w:eastAsia="zh-CN"/>
        </w:rPr>
        <w:t>в обязательный перечень и не приводящие к необоснованным ограничениям количества участников закупки;</w:t>
      </w:r>
    </w:p>
    <w:p w:rsidR="00EA50CF" w:rsidRPr="00291104" w:rsidRDefault="00EA50CF" w:rsidP="004D4801">
      <w:pPr>
        <w:tabs>
          <w:tab w:val="left" w:pos="108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291104">
        <w:rPr>
          <w:sz w:val="28"/>
          <w:szCs w:val="28"/>
          <w:lang w:eastAsia="zh-CN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4" w:anchor="P86" w:history="1">
        <w:r w:rsidRPr="00291104">
          <w:rPr>
            <w:color w:val="000000"/>
            <w:sz w:val="28"/>
            <w:szCs w:val="28"/>
            <w:lang w:eastAsia="zh-CN"/>
          </w:rPr>
          <w:t>приложения №1</w:t>
        </w:r>
      </w:hyperlink>
      <w:r>
        <w:t xml:space="preserve"> </w:t>
      </w:r>
      <w:r w:rsidRPr="00291104">
        <w:rPr>
          <w:sz w:val="28"/>
          <w:szCs w:val="28"/>
          <w:lang w:eastAsia="zh-CN"/>
        </w:rPr>
        <w:t>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</w:t>
      </w:r>
      <w:proofErr w:type="gramEnd"/>
      <w:r w:rsidRPr="00291104">
        <w:rPr>
          <w:sz w:val="28"/>
          <w:szCs w:val="28"/>
          <w:lang w:eastAsia="zh-CN"/>
        </w:rPr>
        <w:t xml:space="preserve">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EA50CF" w:rsidRPr="00291104" w:rsidRDefault="00EA50CF" w:rsidP="004D4801">
      <w:pPr>
        <w:tabs>
          <w:tab w:val="left" w:pos="12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10.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  <w:lang w:eastAsia="zh-CN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</w:t>
      </w:r>
      <w:r>
        <w:rPr>
          <w:sz w:val="28"/>
          <w:szCs w:val="28"/>
          <w:lang w:eastAsia="zh-CN"/>
        </w:rPr>
        <w:br/>
      </w:r>
      <w:r w:rsidRPr="00291104">
        <w:rPr>
          <w:sz w:val="28"/>
          <w:szCs w:val="28"/>
          <w:lang w:eastAsia="zh-CN"/>
        </w:rPr>
        <w:t>в ведомственный перечень, устанавливаются:</w:t>
      </w:r>
    </w:p>
    <w:p w:rsidR="00EA50CF" w:rsidRPr="00291104" w:rsidRDefault="00EA50CF" w:rsidP="004D4801">
      <w:pPr>
        <w:tabs>
          <w:tab w:val="left" w:pos="12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proofErr w:type="gramStart"/>
      <w:r w:rsidRPr="00291104">
        <w:rPr>
          <w:sz w:val="28"/>
          <w:szCs w:val="28"/>
          <w:lang w:eastAsia="zh-CN"/>
        </w:rPr>
        <w:lastRenderedPageBreak/>
        <w:t xml:space="preserve">а) с учетом категорий и (или) групп должностей работников </w:t>
      </w:r>
      <w:r w:rsidRPr="00291104">
        <w:rPr>
          <w:sz w:val="28"/>
          <w:szCs w:val="28"/>
        </w:rPr>
        <w:t>муниципальных заказчиков</w:t>
      </w:r>
      <w:r>
        <w:rPr>
          <w:sz w:val="28"/>
          <w:szCs w:val="28"/>
        </w:rPr>
        <w:t xml:space="preserve"> </w:t>
      </w:r>
      <w:r w:rsidRPr="00291104">
        <w:rPr>
          <w:sz w:val="28"/>
          <w:szCs w:val="28"/>
        </w:rPr>
        <w:t>и подведомственным им казенных и бюджетных учреждений</w:t>
      </w:r>
      <w:r w:rsidRPr="00291104">
        <w:rPr>
          <w:sz w:val="28"/>
          <w:szCs w:val="28"/>
          <w:lang w:eastAsia="zh-CN"/>
        </w:rPr>
        <w:t xml:space="preserve">, если затраты на их приобретение в соответствии с </w:t>
      </w:r>
      <w:hyperlink r:id="rId15" w:history="1">
        <w:r w:rsidRPr="00291104">
          <w:rPr>
            <w:color w:val="000000"/>
            <w:sz w:val="28"/>
            <w:szCs w:val="28"/>
            <w:lang w:eastAsia="zh-CN"/>
          </w:rPr>
          <w:t>требованиями</w:t>
        </w:r>
      </w:hyperlink>
      <w:r w:rsidRPr="00291104">
        <w:rPr>
          <w:sz w:val="28"/>
          <w:szCs w:val="28"/>
          <w:lang w:eastAsia="zh-CN"/>
        </w:rPr>
        <w:t xml:space="preserve"> к определению нормативных затрат на обеспечение функций </w:t>
      </w:r>
      <w:r w:rsidRPr="00291104">
        <w:rPr>
          <w:sz w:val="28"/>
          <w:szCs w:val="28"/>
        </w:rPr>
        <w:t>муниципальных заказчиков</w:t>
      </w:r>
      <w:r w:rsidRPr="00291104">
        <w:rPr>
          <w:sz w:val="28"/>
          <w:szCs w:val="28"/>
          <w:lang w:eastAsia="zh-CN"/>
        </w:rPr>
        <w:t>, в том числе подведомственных им казенных учреждений, определяются с учетом категорий и (или) групп должностей работников;</w:t>
      </w:r>
      <w:proofErr w:type="gramEnd"/>
    </w:p>
    <w:p w:rsidR="00EA50CF" w:rsidRPr="00291104" w:rsidRDefault="00EA50CF" w:rsidP="004D4801">
      <w:pPr>
        <w:tabs>
          <w:tab w:val="left" w:pos="12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291104">
        <w:rPr>
          <w:sz w:val="28"/>
          <w:szCs w:val="28"/>
          <w:lang w:eastAsia="zh-CN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</w:t>
      </w:r>
      <w:r>
        <w:rPr>
          <w:sz w:val="28"/>
          <w:szCs w:val="28"/>
          <w:lang w:eastAsia="zh-CN"/>
        </w:rPr>
        <w:t>) групп должностей работников (</w:t>
      </w:r>
      <w:r w:rsidRPr="00291104">
        <w:rPr>
          <w:sz w:val="28"/>
          <w:szCs w:val="28"/>
          <w:lang w:eastAsia="zh-CN"/>
        </w:rPr>
        <w:t>в случае принятия соответствующего решения</w:t>
      </w:r>
      <w:r w:rsidRPr="00291104">
        <w:rPr>
          <w:sz w:val="28"/>
          <w:szCs w:val="28"/>
        </w:rPr>
        <w:t xml:space="preserve"> муниципальным заказчиком)</w:t>
      </w:r>
      <w:r w:rsidRPr="00291104">
        <w:rPr>
          <w:sz w:val="28"/>
          <w:szCs w:val="28"/>
          <w:lang w:eastAsia="zh-CN"/>
        </w:rPr>
        <w:t>.</w:t>
      </w:r>
    </w:p>
    <w:p w:rsidR="00EA50CF" w:rsidRPr="00291104" w:rsidRDefault="00EA50CF" w:rsidP="004D4801">
      <w:pPr>
        <w:tabs>
          <w:tab w:val="left" w:pos="12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  <w:lang w:eastAsia="zh-CN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6" w:history="1">
        <w:r w:rsidRPr="00291104">
          <w:rPr>
            <w:color w:val="000000"/>
            <w:sz w:val="28"/>
            <w:szCs w:val="28"/>
            <w:lang w:eastAsia="zh-CN"/>
          </w:rPr>
          <w:t>классификатором</w:t>
        </w:r>
      </w:hyperlink>
      <w:r w:rsidRPr="00291104">
        <w:rPr>
          <w:sz w:val="28"/>
          <w:szCs w:val="28"/>
          <w:lang w:eastAsia="zh-CN"/>
        </w:rPr>
        <w:t xml:space="preserve"> продукции по видам экономической деятельности.</w:t>
      </w:r>
    </w:p>
    <w:p w:rsidR="00FD10D8" w:rsidRDefault="00EA50CF" w:rsidP="00CF111A">
      <w:pPr>
        <w:tabs>
          <w:tab w:val="left" w:pos="1260"/>
        </w:tabs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12.</w:t>
      </w:r>
      <w:r>
        <w:rPr>
          <w:sz w:val="28"/>
          <w:szCs w:val="28"/>
          <w:lang w:eastAsia="zh-CN"/>
        </w:rPr>
        <w:tab/>
      </w:r>
      <w:r w:rsidRPr="00291104">
        <w:rPr>
          <w:sz w:val="28"/>
          <w:szCs w:val="28"/>
          <w:lang w:eastAsia="zh-CN"/>
        </w:rPr>
        <w:t xml:space="preserve">Предельные цены товаров, работ, услуг устанавливаются </w:t>
      </w:r>
      <w:r w:rsidRPr="00291104">
        <w:rPr>
          <w:sz w:val="28"/>
          <w:szCs w:val="28"/>
        </w:rPr>
        <w:t>муниципальными заказчиками</w:t>
      </w:r>
      <w:r w:rsidRPr="00291104">
        <w:rPr>
          <w:sz w:val="28"/>
          <w:szCs w:val="28"/>
          <w:lang w:eastAsia="zh-CN"/>
        </w:rPr>
        <w:t>, если требованиями к определению нормативных затрат установлены нормативы цен на соответствующие товары, работы, услуги.</w:t>
      </w: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_____________________</w:t>
      </w: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CF111A">
      <w:pPr>
        <w:tabs>
          <w:tab w:val="left" w:pos="1260"/>
        </w:tabs>
        <w:suppressAutoHyphens/>
        <w:autoSpaceDE w:val="0"/>
        <w:ind w:firstLine="720"/>
        <w:jc w:val="both"/>
        <w:rPr>
          <w:lang w:eastAsia="zh-CN"/>
        </w:rPr>
      </w:pPr>
    </w:p>
    <w:p w:rsidR="00CF111A" w:rsidRDefault="00CF111A" w:rsidP="008604DC">
      <w:pPr>
        <w:suppressAutoHyphens/>
        <w:autoSpaceDE w:val="0"/>
        <w:jc w:val="right"/>
        <w:rPr>
          <w:lang w:eastAsia="zh-CN"/>
        </w:rPr>
        <w:sectPr w:rsidR="00CF111A" w:rsidSect="00CF111A">
          <w:pgSz w:w="11906" w:h="16838"/>
          <w:pgMar w:top="992" w:right="567" w:bottom="1134" w:left="1134" w:header="709" w:footer="709" w:gutter="0"/>
          <w:cols w:space="708"/>
          <w:docGrid w:linePitch="360"/>
        </w:sectPr>
      </w:pPr>
    </w:p>
    <w:p w:rsidR="008604DC" w:rsidRPr="00291104" w:rsidRDefault="004D4801" w:rsidP="008604DC">
      <w:pPr>
        <w:suppressAutoHyphens/>
        <w:autoSpaceDE w:val="0"/>
        <w:jc w:val="right"/>
        <w:rPr>
          <w:rFonts w:ascii="Arial" w:hAnsi="Arial" w:cs="Arial"/>
          <w:lang w:eastAsia="zh-CN"/>
        </w:rPr>
      </w:pPr>
      <w:r>
        <w:rPr>
          <w:lang w:eastAsia="zh-CN"/>
        </w:rPr>
        <w:lastRenderedPageBreak/>
        <w:t>П</w:t>
      </w:r>
      <w:r w:rsidR="008604DC" w:rsidRPr="00291104">
        <w:rPr>
          <w:lang w:eastAsia="zh-CN"/>
        </w:rPr>
        <w:t>риложение №1</w:t>
      </w:r>
    </w:p>
    <w:p w:rsidR="008604DC" w:rsidRPr="00291104" w:rsidRDefault="008604DC" w:rsidP="008604DC">
      <w:pPr>
        <w:suppressAutoHyphens/>
        <w:autoSpaceDE w:val="0"/>
        <w:jc w:val="right"/>
        <w:rPr>
          <w:b/>
          <w:lang w:eastAsia="zh-CN"/>
        </w:rPr>
      </w:pPr>
      <w:r w:rsidRPr="00291104">
        <w:rPr>
          <w:lang w:eastAsia="zh-CN"/>
        </w:rPr>
        <w:t xml:space="preserve">к Правилам определения требований </w:t>
      </w:r>
      <w:proofErr w:type="gramStart"/>
      <w:r w:rsidRPr="00291104">
        <w:rPr>
          <w:lang w:eastAsia="zh-CN"/>
        </w:rPr>
        <w:t>к</w:t>
      </w:r>
      <w:proofErr w:type="gramEnd"/>
      <w:r w:rsidRPr="00291104">
        <w:rPr>
          <w:lang w:eastAsia="zh-CN"/>
        </w:rPr>
        <w:t xml:space="preserve"> закупаемым</w:t>
      </w:r>
    </w:p>
    <w:p w:rsidR="00CF111A" w:rsidRDefault="008604DC" w:rsidP="008604DC">
      <w:pPr>
        <w:suppressAutoHyphens/>
        <w:autoSpaceDE w:val="0"/>
        <w:ind w:firstLine="851"/>
        <w:jc w:val="right"/>
        <w:rPr>
          <w:lang w:eastAsia="zh-CN"/>
        </w:rPr>
      </w:pPr>
      <w:r w:rsidRPr="00291104">
        <w:rPr>
          <w:lang w:eastAsia="zh-CN"/>
        </w:rPr>
        <w:t>органами местного самоуправления</w:t>
      </w:r>
      <w:r w:rsidR="00FD10D8">
        <w:rPr>
          <w:lang w:eastAsia="zh-CN"/>
        </w:rPr>
        <w:t xml:space="preserve"> муниципального образования </w:t>
      </w:r>
    </w:p>
    <w:p w:rsidR="00CF111A" w:rsidRDefault="00FD10D8" w:rsidP="008604DC">
      <w:pPr>
        <w:suppressAutoHyphens/>
        <w:autoSpaceDE w:val="0"/>
        <w:ind w:firstLine="851"/>
        <w:jc w:val="right"/>
        <w:rPr>
          <w:lang w:eastAsia="zh-CN"/>
        </w:rPr>
      </w:pPr>
      <w:r>
        <w:rPr>
          <w:lang w:eastAsia="zh-CN"/>
        </w:rPr>
        <w:t xml:space="preserve">«Заневское городское поселение» Всеволожского муниципального района </w:t>
      </w:r>
    </w:p>
    <w:p w:rsidR="008604DC" w:rsidRPr="00291104" w:rsidRDefault="00FD10D8" w:rsidP="008604DC">
      <w:pPr>
        <w:suppressAutoHyphens/>
        <w:autoSpaceDE w:val="0"/>
        <w:ind w:firstLine="851"/>
        <w:jc w:val="right"/>
        <w:rPr>
          <w:lang w:eastAsia="zh-CN"/>
        </w:rPr>
      </w:pPr>
      <w:r>
        <w:rPr>
          <w:lang w:eastAsia="zh-CN"/>
        </w:rPr>
        <w:t>Ленинградской области</w:t>
      </w:r>
      <w:r w:rsidR="008604DC" w:rsidRPr="00291104">
        <w:rPr>
          <w:lang w:eastAsia="zh-CN"/>
        </w:rPr>
        <w:t xml:space="preserve"> и</w:t>
      </w:r>
      <w:r w:rsidR="00CF111A">
        <w:rPr>
          <w:lang w:eastAsia="zh-CN"/>
        </w:rPr>
        <w:t xml:space="preserve"> </w:t>
      </w:r>
      <w:proofErr w:type="gramStart"/>
      <w:r w:rsidR="008604DC" w:rsidRPr="00291104">
        <w:rPr>
          <w:lang w:eastAsia="zh-CN"/>
        </w:rPr>
        <w:t>подведомственными</w:t>
      </w:r>
      <w:proofErr w:type="gramEnd"/>
      <w:r w:rsidR="008604DC" w:rsidRPr="00291104">
        <w:rPr>
          <w:lang w:eastAsia="zh-CN"/>
        </w:rPr>
        <w:t xml:space="preserve"> им казенными</w:t>
      </w:r>
    </w:p>
    <w:p w:rsidR="008604DC" w:rsidRPr="00291104" w:rsidRDefault="008604DC" w:rsidP="008604DC">
      <w:pPr>
        <w:suppressAutoHyphens/>
        <w:autoSpaceDE w:val="0"/>
        <w:ind w:firstLine="851"/>
        <w:jc w:val="right"/>
        <w:rPr>
          <w:lang w:eastAsia="zh-CN"/>
        </w:rPr>
      </w:pPr>
      <w:r w:rsidRPr="00291104">
        <w:rPr>
          <w:lang w:eastAsia="zh-CN"/>
        </w:rPr>
        <w:t>учреждениями и бюджетными учреждениями</w:t>
      </w:r>
    </w:p>
    <w:p w:rsidR="008604DC" w:rsidRPr="00291104" w:rsidRDefault="008604DC" w:rsidP="008604DC">
      <w:pPr>
        <w:suppressAutoHyphens/>
        <w:autoSpaceDE w:val="0"/>
        <w:ind w:firstLine="851"/>
        <w:jc w:val="right"/>
        <w:rPr>
          <w:lang w:eastAsia="zh-CN"/>
        </w:rPr>
      </w:pPr>
      <w:r w:rsidRPr="00291104">
        <w:rPr>
          <w:lang w:eastAsia="zh-CN"/>
        </w:rPr>
        <w:t>отдельным видам товаров, работ, услуг</w:t>
      </w:r>
    </w:p>
    <w:p w:rsidR="008604DC" w:rsidRPr="00291104" w:rsidRDefault="008604DC" w:rsidP="008604DC">
      <w:pPr>
        <w:suppressAutoHyphens/>
        <w:autoSpaceDE w:val="0"/>
        <w:jc w:val="right"/>
        <w:rPr>
          <w:lang w:eastAsia="zh-CN"/>
        </w:rPr>
      </w:pPr>
      <w:r w:rsidRPr="00291104">
        <w:rPr>
          <w:lang w:eastAsia="zh-CN"/>
        </w:rPr>
        <w:t>(в том числе предельных цен товаров, работ, услуг)</w:t>
      </w:r>
    </w:p>
    <w:p w:rsidR="008604DC" w:rsidRDefault="008604DC" w:rsidP="008604DC">
      <w:pPr>
        <w:suppressAutoHyphens/>
        <w:autoSpaceDE w:val="0"/>
        <w:jc w:val="right"/>
        <w:rPr>
          <w:lang w:eastAsia="zh-CN"/>
        </w:rPr>
      </w:pPr>
    </w:p>
    <w:p w:rsidR="008604DC" w:rsidRPr="00291104" w:rsidRDefault="008604DC" w:rsidP="008604DC">
      <w:pPr>
        <w:suppressAutoHyphens/>
        <w:autoSpaceDE w:val="0"/>
        <w:jc w:val="right"/>
        <w:rPr>
          <w:sz w:val="26"/>
          <w:szCs w:val="26"/>
          <w:lang w:eastAsia="zh-CN"/>
        </w:rPr>
      </w:pPr>
      <w:r w:rsidRPr="00291104">
        <w:rPr>
          <w:lang w:eastAsia="zh-CN"/>
        </w:rPr>
        <w:t>(форма)</w:t>
      </w:r>
    </w:p>
    <w:p w:rsidR="008604DC" w:rsidRPr="00291104" w:rsidRDefault="008604DC" w:rsidP="008604DC">
      <w:pPr>
        <w:suppressAutoHyphens/>
        <w:autoSpaceDE w:val="0"/>
        <w:jc w:val="center"/>
        <w:rPr>
          <w:sz w:val="26"/>
          <w:szCs w:val="26"/>
          <w:lang w:eastAsia="zh-CN"/>
        </w:rPr>
      </w:pPr>
      <w:bookmarkStart w:id="1" w:name="P86"/>
      <w:bookmarkEnd w:id="1"/>
      <w:r w:rsidRPr="00291104">
        <w:rPr>
          <w:sz w:val="26"/>
          <w:szCs w:val="26"/>
          <w:lang w:eastAsia="zh-CN"/>
        </w:rPr>
        <w:t>Ведомственный перечень</w:t>
      </w:r>
    </w:p>
    <w:p w:rsidR="008604DC" w:rsidRPr="00291104" w:rsidRDefault="008604DC" w:rsidP="008604DC">
      <w:pPr>
        <w:suppressAutoHyphens/>
        <w:autoSpaceDE w:val="0"/>
        <w:jc w:val="center"/>
        <w:rPr>
          <w:sz w:val="28"/>
          <w:szCs w:val="28"/>
          <w:lang w:eastAsia="zh-CN"/>
        </w:rPr>
      </w:pPr>
      <w:r w:rsidRPr="00291104">
        <w:rPr>
          <w:sz w:val="26"/>
          <w:szCs w:val="26"/>
          <w:lang w:eastAsia="zh-CN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1599"/>
        <w:gridCol w:w="850"/>
        <w:gridCol w:w="1134"/>
        <w:gridCol w:w="992"/>
        <w:gridCol w:w="1276"/>
        <w:gridCol w:w="710"/>
        <w:gridCol w:w="992"/>
        <w:gridCol w:w="1701"/>
        <w:gridCol w:w="285"/>
        <w:gridCol w:w="1396"/>
        <w:gridCol w:w="1397"/>
        <w:gridCol w:w="1476"/>
      </w:tblGrid>
      <w:tr w:rsidR="008604DC" w:rsidRPr="001A269F" w:rsidTr="007F2ED4">
        <w:trPr>
          <w:trHeight w:val="1814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tabs>
                <w:tab w:val="left" w:pos="-142"/>
              </w:tabs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291104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291104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Код по ОКПД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EB420A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Требования к потребительским свойствам (в том числе качеству) и иным </w:t>
            </w:r>
            <w:r w:rsidRPr="002C7F18">
              <w:rPr>
                <w:color w:val="000000"/>
                <w:sz w:val="20"/>
                <w:szCs w:val="20"/>
                <w:lang w:eastAsia="zh-CN"/>
              </w:rPr>
              <w:t xml:space="preserve">характеристикам, </w:t>
            </w:r>
            <w:r w:rsidRPr="00291104">
              <w:rPr>
                <w:color w:val="000000"/>
                <w:sz w:val="20"/>
                <w:szCs w:val="20"/>
                <w:lang w:eastAsia="zh-CN"/>
              </w:rPr>
              <w:t xml:space="preserve">утвержденные администрацией </w:t>
            </w:r>
            <w:r w:rsidR="00EB420A">
              <w:rPr>
                <w:color w:val="000000"/>
                <w:sz w:val="20"/>
                <w:szCs w:val="20"/>
                <w:lang w:eastAsia="zh-CN"/>
              </w:rPr>
              <w:t>МО</w:t>
            </w:r>
            <w:r w:rsidRPr="002C7F18">
              <w:rPr>
                <w:color w:val="000000"/>
                <w:sz w:val="20"/>
                <w:szCs w:val="20"/>
                <w:lang w:eastAsia="zh-CN"/>
              </w:rPr>
              <w:t xml:space="preserve"> «</w:t>
            </w:r>
            <w:r w:rsidR="00CF111A">
              <w:rPr>
                <w:color w:val="000000"/>
                <w:sz w:val="20"/>
                <w:szCs w:val="20"/>
                <w:lang w:eastAsia="zh-CN"/>
              </w:rPr>
              <w:t xml:space="preserve">Заневское городское поселение» </w:t>
            </w:r>
            <w:r w:rsidRPr="002C7F18">
              <w:rPr>
                <w:color w:val="000000"/>
                <w:sz w:val="20"/>
                <w:szCs w:val="20"/>
                <w:lang w:eastAsia="zh-CN"/>
              </w:rPr>
              <w:t>в обязательном</w:t>
            </w:r>
            <w:r w:rsidRPr="00291104">
              <w:rPr>
                <w:sz w:val="20"/>
                <w:szCs w:val="20"/>
                <w:lang w:eastAsia="zh-CN"/>
              </w:rPr>
              <w:t xml:space="preserve"> перечне</w:t>
            </w:r>
          </w:p>
        </w:tc>
        <w:tc>
          <w:tcPr>
            <w:tcW w:w="72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ind w:left="176" w:hanging="176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8604DC" w:rsidRPr="001A269F" w:rsidTr="007F2ED4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характеристика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значение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характеристика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значение характеристики</w:t>
            </w:r>
          </w:p>
        </w:tc>
        <w:tc>
          <w:tcPr>
            <w:tcW w:w="3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1B1B28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обоснование отклонения значения характеристики </w:t>
            </w:r>
            <w:proofErr w:type="gramStart"/>
            <w:r w:rsidRPr="00291104">
              <w:rPr>
                <w:sz w:val="20"/>
                <w:szCs w:val="20"/>
                <w:lang w:eastAsia="zh-CN"/>
              </w:rPr>
              <w:t>от</w:t>
            </w:r>
            <w:proofErr w:type="gramEnd"/>
            <w:r w:rsidRPr="00291104">
              <w:rPr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291104">
              <w:rPr>
                <w:color w:val="000000"/>
                <w:sz w:val="20"/>
                <w:szCs w:val="20"/>
                <w:lang w:eastAsia="zh-CN"/>
              </w:rPr>
              <w:t>утвержденной</w:t>
            </w:r>
            <w:proofErr w:type="gramEnd"/>
            <w:r w:rsidRPr="00291104">
              <w:rPr>
                <w:color w:val="000000"/>
                <w:sz w:val="20"/>
                <w:szCs w:val="20"/>
                <w:lang w:eastAsia="zh-CN"/>
              </w:rPr>
              <w:t xml:space="preserve"> администрацией </w:t>
            </w:r>
            <w:r w:rsidRPr="002C7F18">
              <w:rPr>
                <w:color w:val="000000"/>
                <w:sz w:val="20"/>
                <w:szCs w:val="20"/>
                <w:lang w:eastAsia="zh-CN"/>
              </w:rPr>
              <w:t>МО «</w:t>
            </w:r>
            <w:r w:rsidR="001B1B28">
              <w:rPr>
                <w:color w:val="000000"/>
                <w:sz w:val="20"/>
                <w:szCs w:val="20"/>
                <w:lang w:eastAsia="zh-CN"/>
              </w:rPr>
              <w:t>Заневское городское поселение»</w:t>
            </w:r>
            <w:r w:rsidRPr="002C7F18">
              <w:rPr>
                <w:color w:val="000000"/>
                <w:sz w:val="20"/>
                <w:szCs w:val="20"/>
                <w:lang w:eastAsia="zh-CN"/>
              </w:rPr>
              <w:t xml:space="preserve"> в обязательном перечне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функциональное назначение*</w:t>
            </w:r>
          </w:p>
        </w:tc>
      </w:tr>
      <w:tr w:rsidR="008604DC" w:rsidRPr="001A269F" w:rsidTr="007F2ED4">
        <w:tc>
          <w:tcPr>
            <w:tcW w:w="151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2465AD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Отдельные виды товаров, работ, услуг, включенные в перечень отдельных видов товаров, работ, услуг, предусмотренных приложением № 2 к Правилам определения требований к закупаемым органами местного самоуправления</w:t>
            </w:r>
            <w:r w:rsidR="002465AD">
              <w:rPr>
                <w:sz w:val="20"/>
                <w:szCs w:val="20"/>
                <w:lang w:eastAsia="zh-CN"/>
              </w:rPr>
              <w:t xml:space="preserve"> муниципального образования «Заневское городское поселение» Всеволожского муниципального района Ленинградской области</w:t>
            </w:r>
            <w:r w:rsidRPr="00291104">
              <w:rPr>
                <w:sz w:val="20"/>
                <w:szCs w:val="20"/>
                <w:lang w:eastAsia="zh-CN"/>
              </w:rPr>
              <w:t xml:space="preserve"> и подведомственными </w:t>
            </w:r>
            <w:r w:rsidR="002465AD">
              <w:rPr>
                <w:sz w:val="20"/>
                <w:szCs w:val="20"/>
                <w:lang w:eastAsia="zh-CN"/>
              </w:rPr>
              <w:t>им</w:t>
            </w:r>
            <w:r w:rsidRPr="00291104">
              <w:rPr>
                <w:sz w:val="20"/>
                <w:szCs w:val="20"/>
                <w:lang w:eastAsia="zh-CN"/>
              </w:rPr>
              <w:t xml:space="preserve"> казенными учреждениями и бюджетными учреждениями отдельным видам товаров, работ, услуг (в том числе предельные цены товаров, работ, услуг), утвержденных постановлением администрации </w:t>
            </w:r>
          </w:p>
        </w:tc>
      </w:tr>
      <w:tr w:rsidR="008604DC" w:rsidRPr="001A269F" w:rsidTr="007F2E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04DC" w:rsidRPr="001A269F" w:rsidTr="007F2ED4">
        <w:tc>
          <w:tcPr>
            <w:tcW w:w="151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bCs/>
                <w:sz w:val="20"/>
                <w:szCs w:val="20"/>
                <w:lang w:eastAsia="zh-CN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</w:p>
        </w:tc>
      </w:tr>
      <w:tr w:rsidR="008604DC" w:rsidRPr="001A269F" w:rsidTr="007F2E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EA50CF" w:rsidRDefault="008604DC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sz w:val="20"/>
          <w:szCs w:val="20"/>
          <w:lang w:eastAsia="zh-CN"/>
        </w:rPr>
      </w:pPr>
      <w:bookmarkStart w:id="2" w:name="P153"/>
      <w:bookmarkEnd w:id="2"/>
      <w:r w:rsidRPr="00291104">
        <w:rPr>
          <w:sz w:val="20"/>
          <w:szCs w:val="20"/>
          <w:lang w:eastAsia="zh-CN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8604DC" w:rsidRDefault="008604DC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  <w:sectPr w:rsidR="008604DC" w:rsidSect="00CF111A">
          <w:pgSz w:w="16838" w:h="11906" w:orient="landscape"/>
          <w:pgMar w:top="1134" w:right="992" w:bottom="567" w:left="1134" w:header="709" w:footer="709" w:gutter="0"/>
          <w:cols w:space="708"/>
          <w:docGrid w:linePitch="360"/>
        </w:sectPr>
      </w:pPr>
    </w:p>
    <w:p w:rsidR="008604DC" w:rsidRPr="00291104" w:rsidRDefault="008604DC" w:rsidP="008604DC">
      <w:pPr>
        <w:suppressAutoHyphens/>
        <w:autoSpaceDE w:val="0"/>
        <w:spacing w:line="260" w:lineRule="exact"/>
        <w:ind w:left="8460"/>
        <w:jc w:val="right"/>
        <w:rPr>
          <w:rFonts w:ascii="Arial" w:hAnsi="Arial" w:cs="Arial"/>
          <w:lang w:eastAsia="zh-CN"/>
        </w:rPr>
      </w:pPr>
      <w:r w:rsidRPr="00291104">
        <w:rPr>
          <w:lang w:eastAsia="zh-CN"/>
        </w:rPr>
        <w:lastRenderedPageBreak/>
        <w:t>Приложение №2</w:t>
      </w:r>
    </w:p>
    <w:p w:rsidR="008604DC" w:rsidRDefault="008604DC" w:rsidP="00CF111A">
      <w:pPr>
        <w:suppressAutoHyphens/>
        <w:autoSpaceDE w:val="0"/>
        <w:spacing w:line="260" w:lineRule="exact"/>
        <w:ind w:left="6663" w:firstLine="426"/>
        <w:jc w:val="right"/>
        <w:rPr>
          <w:lang w:eastAsia="zh-CN"/>
        </w:rPr>
      </w:pPr>
      <w:proofErr w:type="gramStart"/>
      <w:r w:rsidRPr="00291104">
        <w:rPr>
          <w:lang w:eastAsia="zh-CN"/>
        </w:rPr>
        <w:t>к Правилам определения требований к закупаемым</w:t>
      </w:r>
      <w:r>
        <w:rPr>
          <w:lang w:eastAsia="zh-CN"/>
        </w:rPr>
        <w:t xml:space="preserve"> </w:t>
      </w:r>
      <w:r w:rsidRPr="00291104">
        <w:rPr>
          <w:lang w:eastAsia="zh-CN"/>
        </w:rPr>
        <w:t>органами местного самоуправления</w:t>
      </w:r>
      <w:r w:rsidR="00CF111A">
        <w:rPr>
          <w:lang w:eastAsia="zh-CN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Pr="00291104">
        <w:rPr>
          <w:lang w:eastAsia="zh-CN"/>
        </w:rPr>
        <w:t xml:space="preserve"> и</w:t>
      </w:r>
      <w:r>
        <w:rPr>
          <w:lang w:eastAsia="zh-CN"/>
        </w:rPr>
        <w:t xml:space="preserve"> </w:t>
      </w:r>
      <w:r w:rsidRPr="00291104">
        <w:rPr>
          <w:lang w:eastAsia="zh-CN"/>
        </w:rPr>
        <w:t>подведомственными им казенными</w:t>
      </w:r>
      <w:r>
        <w:rPr>
          <w:lang w:eastAsia="zh-CN"/>
        </w:rPr>
        <w:t xml:space="preserve"> </w:t>
      </w:r>
      <w:r w:rsidRPr="00291104">
        <w:rPr>
          <w:lang w:eastAsia="zh-CN"/>
        </w:rPr>
        <w:t>учреждениями и бюджетными учреждениями</w:t>
      </w:r>
      <w:r>
        <w:rPr>
          <w:lang w:eastAsia="zh-CN"/>
        </w:rPr>
        <w:t xml:space="preserve"> </w:t>
      </w:r>
      <w:r w:rsidRPr="00291104">
        <w:rPr>
          <w:lang w:eastAsia="zh-CN"/>
        </w:rPr>
        <w:t>отдельным видам товаров, работ, услуг</w:t>
      </w:r>
      <w:r>
        <w:rPr>
          <w:lang w:eastAsia="zh-CN"/>
        </w:rPr>
        <w:t xml:space="preserve"> </w:t>
      </w:r>
      <w:r w:rsidRPr="00291104">
        <w:rPr>
          <w:lang w:eastAsia="zh-CN"/>
        </w:rPr>
        <w:t>(в том числе предельных цен товаров, работ, услуг)</w:t>
      </w:r>
      <w:proofErr w:type="gramEnd"/>
    </w:p>
    <w:p w:rsidR="008604DC" w:rsidRPr="00291104" w:rsidRDefault="008604DC" w:rsidP="008604DC">
      <w:pPr>
        <w:suppressAutoHyphens/>
        <w:autoSpaceDE w:val="0"/>
        <w:jc w:val="right"/>
        <w:rPr>
          <w:sz w:val="26"/>
          <w:szCs w:val="26"/>
          <w:lang w:eastAsia="zh-CN"/>
        </w:rPr>
      </w:pPr>
      <w:r w:rsidRPr="00291104">
        <w:rPr>
          <w:lang w:eastAsia="zh-CN"/>
        </w:rPr>
        <w:t>(форма</w:t>
      </w:r>
      <w:r w:rsidRPr="00291104">
        <w:rPr>
          <w:sz w:val="28"/>
          <w:szCs w:val="28"/>
          <w:lang w:eastAsia="zh-CN"/>
        </w:rPr>
        <w:t>)</w:t>
      </w:r>
    </w:p>
    <w:p w:rsidR="008604DC" w:rsidRPr="00291104" w:rsidRDefault="008604DC" w:rsidP="008604DC">
      <w:pPr>
        <w:suppressAutoHyphens/>
        <w:autoSpaceDE w:val="0"/>
        <w:jc w:val="center"/>
        <w:rPr>
          <w:sz w:val="26"/>
          <w:szCs w:val="26"/>
          <w:lang w:eastAsia="zh-CN"/>
        </w:rPr>
      </w:pPr>
      <w:r w:rsidRPr="00291104">
        <w:rPr>
          <w:sz w:val="26"/>
          <w:szCs w:val="26"/>
          <w:lang w:eastAsia="zh-CN"/>
        </w:rPr>
        <w:t>Обязательный перечень</w:t>
      </w:r>
    </w:p>
    <w:p w:rsidR="008604DC" w:rsidRDefault="008604DC" w:rsidP="008604DC">
      <w:pPr>
        <w:suppressAutoHyphens/>
        <w:autoSpaceDE w:val="0"/>
        <w:jc w:val="center"/>
        <w:rPr>
          <w:sz w:val="26"/>
          <w:szCs w:val="26"/>
          <w:lang w:eastAsia="zh-CN"/>
        </w:rPr>
      </w:pPr>
      <w:r w:rsidRPr="00291104">
        <w:rPr>
          <w:sz w:val="26"/>
          <w:szCs w:val="26"/>
          <w:lang w:eastAsia="zh-CN"/>
        </w:rPr>
        <w:t xml:space="preserve">отдельных видов товаров, работ, услуг, в отношении которых определяются требования к потребительским свойствам </w:t>
      </w:r>
      <w:r>
        <w:rPr>
          <w:sz w:val="26"/>
          <w:szCs w:val="26"/>
          <w:lang w:eastAsia="zh-CN"/>
        </w:rPr>
        <w:br/>
      </w:r>
      <w:r w:rsidRPr="00291104">
        <w:rPr>
          <w:sz w:val="26"/>
          <w:szCs w:val="26"/>
          <w:lang w:eastAsia="zh-CN"/>
        </w:rPr>
        <w:t>(в том числе качеству) и иным характеристики (в том числе предельные цены товаров, работ, услуг)</w:t>
      </w:r>
    </w:p>
    <w:p w:rsidR="008604DC" w:rsidRPr="006C28A9" w:rsidRDefault="008604DC" w:rsidP="008604DC">
      <w:pPr>
        <w:suppressAutoHyphens/>
        <w:autoSpaceDE w:val="0"/>
        <w:jc w:val="center"/>
        <w:rPr>
          <w:sz w:val="10"/>
          <w:szCs w:val="10"/>
          <w:lang w:eastAsia="zh-CN"/>
        </w:rPr>
      </w:pPr>
    </w:p>
    <w:tbl>
      <w:tblPr>
        <w:tblW w:w="15681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33"/>
        <w:gridCol w:w="1055"/>
        <w:gridCol w:w="1472"/>
        <w:gridCol w:w="2700"/>
        <w:gridCol w:w="829"/>
        <w:gridCol w:w="851"/>
        <w:gridCol w:w="1560"/>
        <w:gridCol w:w="1440"/>
        <w:gridCol w:w="1440"/>
        <w:gridCol w:w="1417"/>
        <w:gridCol w:w="1250"/>
        <w:gridCol w:w="1134"/>
      </w:tblGrid>
      <w:tr w:rsidR="008604DC" w:rsidRPr="001A269F" w:rsidTr="007F2ED4"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291104">
              <w:rPr>
                <w:sz w:val="20"/>
                <w:szCs w:val="20"/>
                <w:lang w:eastAsia="zh-CN"/>
              </w:rPr>
              <w:t>п</w:t>
            </w:r>
            <w:proofErr w:type="gramEnd"/>
            <w:r w:rsidRPr="00291104">
              <w:rPr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Код по ОКПД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 отдельных видов товаров, работ, услуг</w:t>
            </w:r>
          </w:p>
        </w:tc>
        <w:tc>
          <w:tcPr>
            <w:tcW w:w="126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8604DC" w:rsidRPr="001A269F" w:rsidTr="007F2ED4">
        <w:trPr>
          <w:trHeight w:val="476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 характеристики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единица измерения</w:t>
            </w:r>
          </w:p>
        </w:tc>
        <w:tc>
          <w:tcPr>
            <w:tcW w:w="824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значение характеристики</w:t>
            </w:r>
          </w:p>
        </w:tc>
      </w:tr>
      <w:tr w:rsidR="008604DC" w:rsidRPr="001A269F" w:rsidTr="007F2ED4">
        <w:trPr>
          <w:trHeight w:val="230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8241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04DC" w:rsidRPr="001A269F" w:rsidTr="007F2ED4">
        <w:trPr>
          <w:trHeight w:val="1173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Высшая должность муниципальной службы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 w:hanging="11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Главная должность муниципальной службы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 w:firstLine="73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Ведущая и старшая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 w:hanging="108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Специалисты</w:t>
            </w:r>
            <w:proofErr w:type="gramEnd"/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 xml:space="preserve"> не относящиеся к должности муниципальной службы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DC" w:rsidRPr="00071BFA" w:rsidRDefault="008604DC" w:rsidP="007F2ED4">
            <w:pPr>
              <w:suppressAutoHyphens/>
              <w:autoSpaceDE w:val="0"/>
              <w:ind w:left="-73" w:right="-107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Руководители казенных и бюджетных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left="-73" w:right="-107"/>
              <w:jc w:val="center"/>
              <w:rPr>
                <w:rFonts w:ascii="Arial" w:hAnsi="Arial" w:cs="Arial"/>
                <w:spacing w:val="-10"/>
                <w:sz w:val="20"/>
                <w:szCs w:val="20"/>
                <w:lang w:eastAsia="zh-CN"/>
              </w:rPr>
            </w:pPr>
            <w:r w:rsidRPr="00071BFA">
              <w:rPr>
                <w:color w:val="000000"/>
                <w:spacing w:val="-10"/>
                <w:sz w:val="20"/>
                <w:szCs w:val="20"/>
                <w:lang w:eastAsia="zh-CN"/>
              </w:rPr>
              <w:t>Работники казенных и бюджетных учреждений</w:t>
            </w:r>
          </w:p>
        </w:tc>
      </w:tr>
      <w:tr w:rsidR="008604DC" w:rsidRPr="001A269F" w:rsidTr="007F2ED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12</w:t>
            </w:r>
          </w:p>
        </w:tc>
      </w:tr>
      <w:tr w:rsidR="008604DC" w:rsidRPr="001A269F" w:rsidTr="007F2ED4">
        <w:tc>
          <w:tcPr>
            <w:tcW w:w="533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4</w:t>
            </w:r>
            <w:r w:rsidR="00CF111A">
              <w:rPr>
                <w:sz w:val="20"/>
                <w:szCs w:val="20"/>
                <w:lang w:eastAsia="zh-CN"/>
              </w:rPr>
              <w:t>1</w:t>
            </w:r>
            <w:r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 w:rsidRPr="00071BFA">
              <w:rPr>
                <w:sz w:val="20"/>
                <w:szCs w:val="20"/>
                <w:lang w:eastAsia="zh-CN"/>
              </w:rPr>
              <w:t>32.20.11</w:t>
            </w:r>
          </w:p>
        </w:tc>
        <w:tc>
          <w:tcPr>
            <w:tcW w:w="1472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Аппаратура, передающая для радиосвязи, радиовещания и телевидения.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Пояснения по требуемой продукции: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rFonts w:cs="Arial"/>
                <w:sz w:val="20"/>
                <w:szCs w:val="20"/>
              </w:rPr>
              <w:t xml:space="preserve">телефоны мобильные 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8E1661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8E1661">
              <w:rPr>
                <w:rFonts w:cs="Arial"/>
                <w:spacing w:val="-6"/>
                <w:sz w:val="20"/>
                <w:szCs w:val="20"/>
              </w:rPr>
              <w:t xml:space="preserve">Тип </w:t>
            </w:r>
            <w:r w:rsidRPr="008E1661">
              <w:rPr>
                <w:spacing w:val="-6"/>
                <w:sz w:val="20"/>
                <w:szCs w:val="20"/>
                <w:lang w:eastAsia="zh-CN"/>
              </w:rPr>
              <w:t>устройства (телефон/смартфон),</w:t>
            </w:r>
            <w:r>
              <w:rPr>
                <w:spacing w:val="-6"/>
                <w:sz w:val="20"/>
                <w:szCs w:val="20"/>
                <w:lang w:eastAsia="zh-CN"/>
              </w:rPr>
              <w:t xml:space="preserve"> </w:t>
            </w:r>
            <w:r w:rsidRPr="008E1661">
              <w:rPr>
                <w:spacing w:val="-6"/>
                <w:sz w:val="20"/>
                <w:szCs w:val="20"/>
                <w:lang w:eastAsia="zh-CN"/>
              </w:rPr>
              <w:t>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8E1661">
              <w:rPr>
                <w:spacing w:val="-6"/>
                <w:sz w:val="20"/>
                <w:szCs w:val="20"/>
                <w:lang w:eastAsia="zh-CN"/>
              </w:rPr>
              <w:t>Wi-Fi</w:t>
            </w:r>
            <w:proofErr w:type="spellEnd"/>
            <w:r w:rsidRPr="008E1661">
              <w:rPr>
                <w:spacing w:val="-6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E1661">
              <w:rPr>
                <w:spacing w:val="-6"/>
                <w:sz w:val="20"/>
                <w:szCs w:val="20"/>
                <w:lang w:eastAsia="zh-CN"/>
              </w:rPr>
              <w:t>Bluetooth</w:t>
            </w:r>
            <w:proofErr w:type="spellEnd"/>
            <w:r w:rsidRPr="008E1661">
              <w:rPr>
                <w:spacing w:val="-6"/>
                <w:sz w:val="20"/>
                <w:szCs w:val="20"/>
                <w:lang w:eastAsia="zh-CN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</w:t>
            </w:r>
            <w:r>
              <w:rPr>
                <w:spacing w:val="-6"/>
                <w:sz w:val="20"/>
                <w:szCs w:val="20"/>
                <w:lang w:eastAsia="zh-CN"/>
              </w:rPr>
              <w:br/>
            </w:r>
            <w:r w:rsidRPr="008E1661">
              <w:rPr>
                <w:spacing w:val="-6"/>
                <w:sz w:val="20"/>
                <w:szCs w:val="20"/>
                <w:lang w:eastAsia="zh-CN"/>
              </w:rPr>
              <w:t>предельная цена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383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Рубль.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right="-12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не более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right="-1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20 000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33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не более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33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15 000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suppressAutoHyphens/>
              <w:snapToGrid w:val="0"/>
              <w:jc w:val="both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5 000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10 000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не более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5 000</w:t>
            </w:r>
          </w:p>
        </w:tc>
      </w:tr>
      <w:tr w:rsidR="008604DC" w:rsidRPr="001A269F" w:rsidTr="007F2ED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8</w:t>
            </w:r>
            <w:r w:rsidR="00CF111A">
              <w:rPr>
                <w:sz w:val="20"/>
                <w:szCs w:val="20"/>
                <w:lang w:eastAsia="zh-CN"/>
              </w:rPr>
              <w:t>2</w:t>
            </w:r>
            <w:r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36.11.11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Мебель для сидения с </w:t>
            </w:r>
            <w:r w:rsidRPr="00291104">
              <w:rPr>
                <w:sz w:val="20"/>
                <w:szCs w:val="20"/>
                <w:lang w:eastAsia="zh-CN"/>
              </w:rPr>
              <w:lastRenderedPageBreak/>
              <w:t>металлическим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lastRenderedPageBreak/>
              <w:t>материал (металл), обивочные материалы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 xml:space="preserve">Предельное значение - кожа 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>натуральная</w:t>
            </w:r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 xml:space="preserve">Предельное значение - кожа 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>натуральная</w:t>
            </w:r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 xml:space="preserve">Предельное значение — 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>искусственная кожа;</w:t>
            </w:r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 xml:space="preserve">Предельное значение - 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>ткань;</w:t>
            </w:r>
          </w:p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нетканые материалы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 xml:space="preserve">Предельное значение </w:t>
            </w:r>
            <w:r>
              <w:rPr>
                <w:spacing w:val="-6"/>
                <w:sz w:val="20"/>
                <w:szCs w:val="20"/>
                <w:lang w:eastAsia="zh-CN"/>
              </w:rPr>
              <w:t>-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t xml:space="preserve"> 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>искусственная кожа;</w:t>
            </w:r>
          </w:p>
          <w:p w:rsidR="008604DC" w:rsidRPr="00071BFA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proofErr w:type="gramStart"/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071BFA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 xml:space="preserve">Предельное значение - </w:t>
            </w:r>
            <w:r w:rsidRPr="00071BFA">
              <w:rPr>
                <w:spacing w:val="-6"/>
                <w:sz w:val="20"/>
                <w:szCs w:val="20"/>
                <w:lang w:eastAsia="zh-CN"/>
              </w:rPr>
              <w:lastRenderedPageBreak/>
              <w:t>ткань;</w:t>
            </w:r>
          </w:p>
          <w:p w:rsidR="008604DC" w:rsidRPr="00071BFA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6"/>
                <w:sz w:val="20"/>
                <w:szCs w:val="20"/>
                <w:lang w:eastAsia="zh-CN"/>
              </w:rPr>
            </w:pPr>
            <w:r w:rsidRPr="00071BFA">
              <w:rPr>
                <w:spacing w:val="-6"/>
                <w:sz w:val="20"/>
                <w:szCs w:val="20"/>
                <w:lang w:eastAsia="zh-CN"/>
              </w:rPr>
              <w:t>возможные значения: нетканые материалы</w:t>
            </w:r>
          </w:p>
        </w:tc>
      </w:tr>
      <w:tr w:rsidR="008604DC" w:rsidRPr="001A269F" w:rsidTr="007F2ED4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lastRenderedPageBreak/>
              <w:t>9</w:t>
            </w:r>
            <w:r w:rsidR="00CF111A">
              <w:rPr>
                <w:sz w:val="20"/>
                <w:szCs w:val="20"/>
                <w:lang w:eastAsia="zh-CN"/>
              </w:rPr>
              <w:t>3</w:t>
            </w:r>
            <w:r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36.11.12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Мебель для сидения с деревянным каркасом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материал (вид древесины)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sz w:val="20"/>
                <w:szCs w:val="20"/>
                <w:lang w:eastAsia="zh-CN"/>
              </w:rPr>
            </w:pP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обивочные материалы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МДФ, ДСП и иные материалы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значение: 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значение: 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Возможное значение: </w:t>
            </w:r>
            <w:r>
              <w:rPr>
                <w:spacing w:val="-8"/>
                <w:sz w:val="20"/>
                <w:szCs w:val="20"/>
                <w:lang w:eastAsia="zh-CN"/>
              </w:rPr>
              <w:br/>
            </w: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МДФ, ДСП и иные материалы </w:t>
            </w:r>
          </w:p>
          <w:p w:rsidR="008604DC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ткань.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 нетканые материалы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Предельное значение </w:t>
            </w:r>
            <w:proofErr w:type="gramStart"/>
            <w:r w:rsidRPr="006C28A9">
              <w:rPr>
                <w:spacing w:val="-8"/>
                <w:sz w:val="20"/>
                <w:szCs w:val="20"/>
                <w:lang w:eastAsia="zh-CN"/>
              </w:rPr>
              <w:t>-и</w:t>
            </w:r>
            <w:proofErr w:type="gramEnd"/>
            <w:r w:rsidRPr="006C28A9">
              <w:rPr>
                <w:spacing w:val="-8"/>
                <w:sz w:val="20"/>
                <w:szCs w:val="20"/>
                <w:lang w:eastAsia="zh-CN"/>
              </w:rPr>
              <w:t>скусственная кожа; возможные значения: мебельный (искусственный) мех, искусственная замша (микрофибра), ткань, нетканые материалы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 xml:space="preserve">МДФ, ДСП и иные материалы 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Предельное значение - ткань.</w:t>
            </w:r>
          </w:p>
          <w:p w:rsidR="008604DC" w:rsidRPr="006C28A9" w:rsidRDefault="008604DC" w:rsidP="007F2ED4">
            <w:pPr>
              <w:widowControl w:val="0"/>
              <w:suppressAutoHyphens/>
              <w:autoSpaceDE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  <w:r w:rsidRPr="006C28A9">
              <w:rPr>
                <w:spacing w:val="-8"/>
                <w:sz w:val="20"/>
                <w:szCs w:val="20"/>
                <w:lang w:eastAsia="zh-CN"/>
              </w:rPr>
              <w:t>возможное значение: нетканые материалы</w:t>
            </w:r>
          </w:p>
          <w:p w:rsidR="008604DC" w:rsidRPr="006C28A9" w:rsidRDefault="008604DC" w:rsidP="007F2ED4">
            <w:pPr>
              <w:suppressAutoHyphens/>
              <w:autoSpaceDE w:val="0"/>
              <w:snapToGrid w:val="0"/>
              <w:ind w:right="-108"/>
              <w:rPr>
                <w:rFonts w:ascii="Arial" w:hAnsi="Arial" w:cs="Arial"/>
                <w:spacing w:val="-8"/>
                <w:sz w:val="20"/>
                <w:szCs w:val="20"/>
                <w:lang w:eastAsia="zh-CN"/>
              </w:rPr>
            </w:pPr>
          </w:p>
        </w:tc>
      </w:tr>
      <w:tr w:rsidR="008604DC" w:rsidRPr="001A269F" w:rsidTr="007F2ED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CF111A" w:rsidP="00CF111A">
            <w:pPr>
              <w:widowControl w:val="0"/>
              <w:suppressAutoHyphens/>
              <w:autoSpaceDE w:val="0"/>
              <w:ind w:firstLine="72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</w:t>
            </w:r>
            <w:r w:rsidR="008604DC"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36.12.11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Мебель металлическая для офисов, административных </w:t>
            </w:r>
            <w:r w:rsidRPr="00291104">
              <w:rPr>
                <w:sz w:val="20"/>
                <w:szCs w:val="20"/>
                <w:lang w:eastAsia="zh-CN"/>
              </w:rPr>
              <w:lastRenderedPageBreak/>
              <w:t>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firstLine="22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lastRenderedPageBreak/>
              <w:t>материал (металл)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suppressAutoHyphens/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8604DC" w:rsidRPr="001A269F" w:rsidTr="007F2ED4">
        <w:tc>
          <w:tcPr>
            <w:tcW w:w="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CF111A" w:rsidP="00CF111A">
            <w:pPr>
              <w:widowControl w:val="0"/>
              <w:suppressAutoHyphens/>
              <w:autoSpaceDE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lastRenderedPageBreak/>
              <w:t>5</w:t>
            </w:r>
            <w:r w:rsidR="008604DC" w:rsidRPr="0029110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36.12.12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материал (вид древесины)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snapToGrid w:val="0"/>
              <w:ind w:firstLine="720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Возможное значение: </w:t>
            </w:r>
          </w:p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Предельное значение: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4DC" w:rsidRPr="00291104" w:rsidRDefault="008604DC" w:rsidP="007F2ED4">
            <w:pPr>
              <w:widowControl w:val="0"/>
              <w:suppressAutoHyphens/>
              <w:autoSpaceDE w:val="0"/>
              <w:ind w:right="-87"/>
              <w:rPr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 xml:space="preserve">Возможное значение: </w:t>
            </w:r>
          </w:p>
          <w:p w:rsidR="008604DC" w:rsidRPr="00291104" w:rsidRDefault="008604DC" w:rsidP="007F2ED4">
            <w:pPr>
              <w:suppressAutoHyphens/>
              <w:autoSpaceDE w:val="0"/>
              <w:snapToGrid w:val="0"/>
              <w:ind w:right="-8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291104">
              <w:rPr>
                <w:sz w:val="20"/>
                <w:szCs w:val="20"/>
                <w:lang w:eastAsia="zh-CN"/>
              </w:rPr>
              <w:t>МДФ, ДСП и иные материалы</w:t>
            </w:r>
          </w:p>
        </w:tc>
      </w:tr>
    </w:tbl>
    <w:p w:rsidR="008604DC" w:rsidRPr="00291104" w:rsidRDefault="008604DC" w:rsidP="008604DC">
      <w:pPr>
        <w:suppressAutoHyphens/>
        <w:autoSpaceDE w:val="0"/>
        <w:jc w:val="both"/>
        <w:rPr>
          <w:lang w:eastAsia="zh-CN"/>
        </w:rPr>
      </w:pPr>
    </w:p>
    <w:p w:rsidR="008604DC" w:rsidRDefault="008604DC" w:rsidP="004562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both"/>
        <w:rPr>
          <w:color w:val="1D1B11"/>
          <w:sz w:val="28"/>
          <w:szCs w:val="28"/>
        </w:rPr>
      </w:pPr>
    </w:p>
    <w:sectPr w:rsidR="008604DC" w:rsidSect="00CF111A">
      <w:pgSz w:w="16838" w:h="11906" w:orient="landscape"/>
      <w:pgMar w:top="1134" w:right="992" w:bottom="56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C9" w:rsidRDefault="00D639C9" w:rsidP="0045628C">
      <w:r>
        <w:separator/>
      </w:r>
    </w:p>
  </w:endnote>
  <w:endnote w:type="continuationSeparator" w:id="0">
    <w:p w:rsidR="00D639C9" w:rsidRDefault="00D639C9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C9" w:rsidRDefault="00D639C9" w:rsidP="0045628C">
      <w:r>
        <w:separator/>
      </w:r>
    </w:p>
  </w:footnote>
  <w:footnote w:type="continuationSeparator" w:id="0">
    <w:p w:rsidR="00D639C9" w:rsidRDefault="00D639C9" w:rsidP="0045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1B28"/>
    <w:rsid w:val="001C234B"/>
    <w:rsid w:val="001D0D92"/>
    <w:rsid w:val="001D2CC0"/>
    <w:rsid w:val="001D437F"/>
    <w:rsid w:val="001E2144"/>
    <w:rsid w:val="001F357C"/>
    <w:rsid w:val="00201EFE"/>
    <w:rsid w:val="002127AF"/>
    <w:rsid w:val="002344FC"/>
    <w:rsid w:val="00244884"/>
    <w:rsid w:val="002465AD"/>
    <w:rsid w:val="00250640"/>
    <w:rsid w:val="0025319F"/>
    <w:rsid w:val="00254940"/>
    <w:rsid w:val="00255496"/>
    <w:rsid w:val="002649A4"/>
    <w:rsid w:val="00273DAE"/>
    <w:rsid w:val="0028271B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0E44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E650A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4801"/>
    <w:rsid w:val="004E220F"/>
    <w:rsid w:val="0050044F"/>
    <w:rsid w:val="00504BE1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3E49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4A77"/>
    <w:rsid w:val="006876BF"/>
    <w:rsid w:val="00693CE4"/>
    <w:rsid w:val="00696223"/>
    <w:rsid w:val="0069699C"/>
    <w:rsid w:val="00697223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57E6"/>
    <w:rsid w:val="00824E32"/>
    <w:rsid w:val="00833BF0"/>
    <w:rsid w:val="00840C44"/>
    <w:rsid w:val="0084440A"/>
    <w:rsid w:val="00853F81"/>
    <w:rsid w:val="00853FCB"/>
    <w:rsid w:val="00854E13"/>
    <w:rsid w:val="008604DC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B5E93"/>
    <w:rsid w:val="009C5397"/>
    <w:rsid w:val="009E3ABF"/>
    <w:rsid w:val="009F27CD"/>
    <w:rsid w:val="009F41F5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D10EF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81362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F111A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639C9"/>
    <w:rsid w:val="00D63F7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0CF"/>
    <w:rsid w:val="00EA5DF9"/>
    <w:rsid w:val="00EB0AA4"/>
    <w:rsid w:val="00EB420A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10D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7BEBF324FF99F19729ED8A16BFED729E341E2ED4B111679EFD830FFAD6CB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7BEBF324FF99F19729ED8A16BFED729E351D28DDB211679EFD830FFA6B2EEC86EB6BAC8B3E7C0ADEC9N" TargetMode="External"/><Relationship Id="rId10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\\Fileserver\AppData\&#1052;&#1086;&#1080;%20&#1076;&#1086;&#1082;&#1091;&#1084;&#1077;&#1085;&#1090;&#1099;\&#1053;&#1086;&#1088;&#1084;&#1080;&#1088;&#1086;&#1074;&#1072;&#1085;&#1080;&#1077;%20&#1079;&#1072;&#1090;&#1088;&#1072;&#1090;%20&#1085;&#1072;%202015%20&#1075;&#1086;&#1076;\&#1058;&#1086;&#1090;&#1100;&#1084;&#1072;\&#1054;&#1073;%20&#1091;&#1090;&#1074;&#1077;&#1088;&#1078;&#1076;&#1077;&#1085;&#1080;&#1080;%20&#1087;&#1088;&#1072;&#1074;&#1080;&#1083;%20&#1086;&#1087;&#1088;&#1077;&#1076;&#1077;&#1083;&#1077;&#1085;&#1080;&#1103;%20&#1090;&#1088;&#1077;&#1073;&#1086;&#1074;&#1072;&#1085;&#1080;&#1081;%20&#1091;&#1079;&#1072;&#1082;&#1091;&#1087;&#1072;&#1077;&#1090;&#1099;&#1084;%20&#1086;&#1090;&#1076;&#1077;&#1083;&#1100;&#1085;&#1099;&#1084;%20&#1074;&#1080;&#1076;&#1072;&#1084;\C:\Documents%20and%20Settings\Admin\&#1052;&#1086;&#1080;%20&#1076;&#1086;&#1082;&#1091;&#1084;&#1077;&#1085;&#1090;&#1099;\&#1053;&#1055;&#1040;%2044-&#1092;&#1079;\&#1091;&#1087;&#1088;%20&#1082;&#1086;&#1085;&#1090;&#1088;&#1086;&#1083;&#1099;\&#1087;&#1086;&#1089;&#1090;&#1072;&#1085;_&#1090;&#1088;&#1077;&#1073;_&#1058;&#1056;&#105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A9AC-AEE5-4BAA-A8A0-A9CA2BE7A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2016-06-30T04:47:00Z</cp:lastPrinted>
  <dcterms:created xsi:type="dcterms:W3CDTF">2016-07-05T09:03:00Z</dcterms:created>
  <dcterms:modified xsi:type="dcterms:W3CDTF">2016-07-05T09:03:00Z</dcterms:modified>
</cp:coreProperties>
</file>