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B14C9E" w:rsidP="00B14C9E">
      <w:pPr>
        <w:tabs>
          <w:tab w:val="left" w:pos="8931"/>
        </w:tabs>
        <w:jc w:val="both"/>
      </w:pPr>
      <w:r>
        <w:rPr>
          <w:u w:val="single"/>
        </w:rPr>
        <w:t>05.07.2016 г.</w:t>
      </w:r>
      <w:r>
        <w:tab/>
      </w:r>
      <w:r w:rsidR="000613A5">
        <w:t xml:space="preserve">№ </w:t>
      </w:r>
      <w:r>
        <w:rPr>
          <w:u w:val="single"/>
        </w:rPr>
        <w:t>360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CE2516" w:rsidRDefault="000F626B" w:rsidP="00CE2516">
      <w:pPr>
        <w:rPr>
          <w:sz w:val="28"/>
          <w:szCs w:val="28"/>
        </w:rPr>
      </w:pPr>
      <w:r w:rsidRPr="002301D7">
        <w:rPr>
          <w:sz w:val="28"/>
          <w:szCs w:val="28"/>
        </w:rPr>
        <w:t xml:space="preserve">Об утверждении правил определения </w:t>
      </w:r>
    </w:p>
    <w:p w:rsidR="00CE2516" w:rsidRDefault="000F626B" w:rsidP="00CE2516">
      <w:pPr>
        <w:rPr>
          <w:sz w:val="28"/>
          <w:szCs w:val="28"/>
        </w:rPr>
      </w:pPr>
      <w:r w:rsidRPr="002301D7">
        <w:rPr>
          <w:sz w:val="28"/>
          <w:szCs w:val="28"/>
        </w:rPr>
        <w:t xml:space="preserve">нормативных затрат на обеспечение функций </w:t>
      </w:r>
    </w:p>
    <w:p w:rsidR="00CE2516" w:rsidRDefault="000F626B" w:rsidP="00CE2516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CE2516" w:rsidRDefault="000F626B" w:rsidP="00CE2516">
      <w:pPr>
        <w:rPr>
          <w:sz w:val="28"/>
          <w:szCs w:val="28"/>
        </w:rPr>
      </w:pPr>
      <w:r>
        <w:rPr>
          <w:sz w:val="28"/>
          <w:szCs w:val="28"/>
        </w:rPr>
        <w:t>«Заневское городское поселение»</w:t>
      </w:r>
    </w:p>
    <w:p w:rsidR="00CE2516" w:rsidRDefault="000F626B" w:rsidP="00CE2516">
      <w:pPr>
        <w:rPr>
          <w:sz w:val="28"/>
          <w:szCs w:val="28"/>
        </w:rPr>
      </w:pPr>
      <w:r w:rsidRPr="002301D7">
        <w:rPr>
          <w:sz w:val="28"/>
          <w:szCs w:val="28"/>
        </w:rPr>
        <w:t>Всеволожск</w:t>
      </w:r>
      <w:r>
        <w:rPr>
          <w:sz w:val="28"/>
          <w:szCs w:val="28"/>
        </w:rPr>
        <w:t>ого</w:t>
      </w:r>
      <w:r w:rsidRPr="002301D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района </w:t>
      </w:r>
    </w:p>
    <w:p w:rsidR="00CE2516" w:rsidRDefault="000F626B" w:rsidP="00CE2516">
      <w:pPr>
        <w:rPr>
          <w:sz w:val="28"/>
          <w:szCs w:val="28"/>
        </w:rPr>
      </w:pPr>
      <w:r w:rsidRPr="002301D7">
        <w:rPr>
          <w:sz w:val="28"/>
          <w:szCs w:val="28"/>
        </w:rPr>
        <w:t xml:space="preserve">Ленинградской области и </w:t>
      </w:r>
      <w:proofErr w:type="gramStart"/>
      <w:r w:rsidRPr="002301D7">
        <w:rPr>
          <w:sz w:val="28"/>
          <w:szCs w:val="28"/>
        </w:rPr>
        <w:t>подведомственных</w:t>
      </w:r>
      <w:proofErr w:type="gramEnd"/>
      <w:r w:rsidRPr="002301D7">
        <w:rPr>
          <w:sz w:val="28"/>
          <w:szCs w:val="28"/>
        </w:rPr>
        <w:t xml:space="preserve"> </w:t>
      </w:r>
    </w:p>
    <w:p w:rsidR="000F626B" w:rsidRPr="002301D7" w:rsidRDefault="000F626B" w:rsidP="00CE2516">
      <w:pPr>
        <w:rPr>
          <w:sz w:val="28"/>
          <w:szCs w:val="28"/>
          <w:highlight w:val="yellow"/>
        </w:rPr>
      </w:pPr>
      <w:r w:rsidRPr="002301D7">
        <w:rPr>
          <w:sz w:val="28"/>
          <w:szCs w:val="28"/>
        </w:rPr>
        <w:t>му</w:t>
      </w:r>
      <w:r>
        <w:rPr>
          <w:sz w:val="28"/>
          <w:szCs w:val="28"/>
        </w:rPr>
        <w:t>ниципальных казенных учреждений</w:t>
      </w: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bookmarkStart w:id="0" w:name="_GoBack"/>
      <w:bookmarkEnd w:id="0"/>
    </w:p>
    <w:p w:rsidR="0045628C" w:rsidRPr="00A71825" w:rsidRDefault="000F626B" w:rsidP="000F626B">
      <w:pPr>
        <w:ind w:firstLine="720"/>
        <w:jc w:val="both"/>
        <w:rPr>
          <w:sz w:val="28"/>
          <w:szCs w:val="28"/>
        </w:rPr>
      </w:pPr>
      <w:r w:rsidRPr="002301D7">
        <w:rPr>
          <w:sz w:val="28"/>
          <w:szCs w:val="28"/>
        </w:rPr>
        <w:t xml:space="preserve">В соответствии с пунктом 2 части 4 статьи 19 Федерального закона </w:t>
      </w:r>
      <w:r>
        <w:rPr>
          <w:sz w:val="28"/>
          <w:szCs w:val="28"/>
        </w:rPr>
        <w:br/>
        <w:t>от 05.04.2013</w:t>
      </w:r>
      <w:r w:rsidRPr="002301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2301D7">
        <w:rPr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,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0F626B" w:rsidRDefault="000613A5" w:rsidP="00D41078">
      <w:pPr>
        <w:rPr>
          <w:b/>
          <w:bCs/>
          <w:sz w:val="28"/>
          <w:szCs w:val="28"/>
        </w:rPr>
      </w:pPr>
      <w:r w:rsidRPr="000F626B">
        <w:rPr>
          <w:b/>
          <w:sz w:val="28"/>
          <w:szCs w:val="28"/>
        </w:rPr>
        <w:t>ПОСТАНОВЛЯ</w:t>
      </w:r>
      <w:r w:rsidR="0045628C" w:rsidRPr="000F626B">
        <w:rPr>
          <w:b/>
          <w:sz w:val="28"/>
          <w:szCs w:val="28"/>
        </w:rPr>
        <w:t>ЕТ</w:t>
      </w:r>
      <w:r w:rsidRPr="000F626B">
        <w:rPr>
          <w:b/>
          <w:sz w:val="28"/>
          <w:szCs w:val="28"/>
        </w:rPr>
        <w:t>:</w:t>
      </w:r>
      <w:r w:rsidRPr="000F626B"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0F626B">
        <w:rPr>
          <w:sz w:val="28"/>
          <w:szCs w:val="28"/>
        </w:rPr>
        <w:t xml:space="preserve"> </w:t>
      </w:r>
      <w:r w:rsidR="000F626B" w:rsidRPr="002301D7">
        <w:rPr>
          <w:sz w:val="28"/>
          <w:szCs w:val="28"/>
        </w:rPr>
        <w:t xml:space="preserve">Правила определения нормативных затрат </w:t>
      </w:r>
      <w:r w:rsidR="000F626B">
        <w:rPr>
          <w:sz w:val="28"/>
          <w:szCs w:val="28"/>
        </w:rPr>
        <w:br/>
      </w:r>
      <w:r w:rsidR="000F626B" w:rsidRPr="002301D7">
        <w:rPr>
          <w:sz w:val="28"/>
          <w:szCs w:val="28"/>
        </w:rPr>
        <w:t xml:space="preserve">на обеспечение функций </w:t>
      </w:r>
      <w:r w:rsidR="000F626B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</w:t>
      </w:r>
      <w:r w:rsidR="000F626B" w:rsidRPr="002301D7">
        <w:rPr>
          <w:sz w:val="28"/>
          <w:szCs w:val="28"/>
        </w:rPr>
        <w:t>Ленинградской области</w:t>
      </w:r>
      <w:r w:rsidR="000F626B">
        <w:rPr>
          <w:sz w:val="28"/>
          <w:szCs w:val="28"/>
        </w:rPr>
        <w:t xml:space="preserve"> </w:t>
      </w:r>
      <w:r w:rsidR="000F626B" w:rsidRPr="002301D7">
        <w:rPr>
          <w:sz w:val="28"/>
          <w:szCs w:val="28"/>
        </w:rPr>
        <w:t>и подведомственных муниципальных казенных учреждений</w:t>
      </w:r>
      <w:r w:rsidR="000F626B">
        <w:rPr>
          <w:sz w:val="28"/>
          <w:szCs w:val="28"/>
        </w:rPr>
        <w:t xml:space="preserve">, </w:t>
      </w:r>
      <w:r w:rsidR="000F626B" w:rsidRPr="002301D7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>согласно приложению.</w:t>
      </w:r>
    </w:p>
    <w:p w:rsidR="00A71825" w:rsidRDefault="00A71825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</w:t>
      </w:r>
      <w:r w:rsidR="000F626B">
        <w:rPr>
          <w:sz w:val="28"/>
          <w:szCs w:val="28"/>
        </w:rPr>
        <w:t xml:space="preserve">в средствах массовой информации, размещению </w:t>
      </w:r>
      <w:r w:rsidR="000F626B" w:rsidRPr="002301D7">
        <w:rPr>
          <w:sz w:val="28"/>
          <w:szCs w:val="28"/>
        </w:rPr>
        <w:t xml:space="preserve">на официальном сайте администрации в сети Интернет </w:t>
      </w:r>
      <w:r w:rsidR="000F626B">
        <w:rPr>
          <w:sz w:val="28"/>
          <w:szCs w:val="28"/>
        </w:rPr>
        <w:br/>
      </w:r>
      <w:r w:rsidR="000F626B" w:rsidRPr="002301D7">
        <w:rPr>
          <w:sz w:val="28"/>
          <w:szCs w:val="28"/>
        </w:rPr>
        <w:t>и в единой информационной системе в сфере закупок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A71825" w:rsidRPr="001F3039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7F0CF8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A71825" w:rsidRDefault="00A71825" w:rsidP="0045628C">
      <w:pPr>
        <w:ind w:firstLine="708"/>
        <w:jc w:val="both"/>
        <w:rPr>
          <w:sz w:val="28"/>
          <w:szCs w:val="28"/>
        </w:rPr>
      </w:pPr>
    </w:p>
    <w:p w:rsidR="00A71825" w:rsidRDefault="00A71825" w:rsidP="004A66FE">
      <w:pPr>
        <w:jc w:val="both"/>
        <w:rPr>
          <w:sz w:val="28"/>
          <w:szCs w:val="28"/>
        </w:rPr>
      </w:pPr>
    </w:p>
    <w:p w:rsidR="00F23649" w:rsidRDefault="00A71825" w:rsidP="004A66F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CD3BDF" w:rsidRDefault="00CD3BDF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0F626B" w:rsidRDefault="000F626B" w:rsidP="00B62954">
      <w:pPr>
        <w:rPr>
          <w:sz w:val="28"/>
          <w:szCs w:val="28"/>
        </w:rPr>
      </w:pPr>
    </w:p>
    <w:p w:rsidR="000F626B" w:rsidRPr="001C726C" w:rsidRDefault="000F626B" w:rsidP="000F626B">
      <w:pPr>
        <w:jc w:val="right"/>
        <w:rPr>
          <w:i/>
          <w:sz w:val="34"/>
          <w:szCs w:val="34"/>
        </w:rPr>
      </w:pPr>
    </w:p>
    <w:p w:rsidR="000F626B" w:rsidRPr="002301D7" w:rsidRDefault="000F626B" w:rsidP="000F626B">
      <w:pPr>
        <w:ind w:left="6237"/>
        <w:jc w:val="right"/>
        <w:rPr>
          <w:i/>
          <w:sz w:val="28"/>
        </w:rPr>
      </w:pPr>
      <w:r w:rsidRPr="002301D7">
        <w:rPr>
          <w:i/>
          <w:sz w:val="28"/>
        </w:rPr>
        <w:t>Приложение</w:t>
      </w:r>
    </w:p>
    <w:p w:rsidR="000F626B" w:rsidRPr="002301D7" w:rsidRDefault="000F626B" w:rsidP="000F626B">
      <w:pPr>
        <w:ind w:left="6237"/>
        <w:jc w:val="right"/>
        <w:rPr>
          <w:i/>
          <w:sz w:val="28"/>
        </w:rPr>
      </w:pPr>
    </w:p>
    <w:p w:rsidR="000F626B" w:rsidRPr="001432D2" w:rsidRDefault="000F626B" w:rsidP="000F626B">
      <w:pPr>
        <w:ind w:left="5760"/>
        <w:rPr>
          <w:sz w:val="28"/>
        </w:rPr>
      </w:pPr>
      <w:r w:rsidRPr="001432D2">
        <w:rPr>
          <w:sz w:val="28"/>
        </w:rPr>
        <w:t>УТВЕРЖДЕНЫ</w:t>
      </w:r>
    </w:p>
    <w:p w:rsidR="000F626B" w:rsidRPr="001432D2" w:rsidRDefault="000F626B" w:rsidP="000F626B">
      <w:pPr>
        <w:ind w:left="5760"/>
        <w:rPr>
          <w:sz w:val="28"/>
        </w:rPr>
      </w:pPr>
      <w:r w:rsidRPr="001432D2">
        <w:rPr>
          <w:sz w:val="28"/>
        </w:rPr>
        <w:t>постановлением</w:t>
      </w:r>
      <w:r w:rsidR="001432D2" w:rsidRPr="001432D2">
        <w:rPr>
          <w:sz w:val="28"/>
        </w:rPr>
        <w:t xml:space="preserve"> администрации</w:t>
      </w:r>
    </w:p>
    <w:p w:rsidR="000F626B" w:rsidRPr="001432D2" w:rsidRDefault="000F626B" w:rsidP="000F626B">
      <w:pPr>
        <w:ind w:left="5760"/>
        <w:rPr>
          <w:sz w:val="28"/>
          <w:szCs w:val="28"/>
        </w:rPr>
      </w:pPr>
      <w:r w:rsidRPr="001432D2">
        <w:rPr>
          <w:sz w:val="28"/>
        </w:rPr>
        <w:t xml:space="preserve">от </w:t>
      </w:r>
      <w:r w:rsidR="00B14C9E">
        <w:rPr>
          <w:sz w:val="28"/>
        </w:rPr>
        <w:t>05.07.2016 г.</w:t>
      </w:r>
      <w:r w:rsidRPr="001432D2">
        <w:rPr>
          <w:sz w:val="28"/>
        </w:rPr>
        <w:t xml:space="preserve"> № </w:t>
      </w:r>
      <w:r w:rsidR="00B14C9E">
        <w:rPr>
          <w:sz w:val="28"/>
        </w:rPr>
        <w:t>360</w:t>
      </w:r>
    </w:p>
    <w:p w:rsidR="000F626B" w:rsidRPr="001432D2" w:rsidRDefault="000F626B" w:rsidP="000F626B">
      <w:pPr>
        <w:ind w:left="5812"/>
        <w:jc w:val="both"/>
      </w:pPr>
    </w:p>
    <w:p w:rsidR="000F626B" w:rsidRPr="001432D2" w:rsidRDefault="001432D2" w:rsidP="000F626B">
      <w:pPr>
        <w:jc w:val="center"/>
        <w:rPr>
          <w:color w:val="000000"/>
          <w:sz w:val="28"/>
          <w:szCs w:val="28"/>
        </w:rPr>
      </w:pPr>
      <w:r w:rsidRPr="001432D2">
        <w:rPr>
          <w:color w:val="000000"/>
          <w:sz w:val="28"/>
          <w:szCs w:val="28"/>
        </w:rPr>
        <w:t>Правила</w:t>
      </w:r>
    </w:p>
    <w:p w:rsidR="00C30E6D" w:rsidRDefault="001432D2" w:rsidP="000F626B">
      <w:pPr>
        <w:jc w:val="center"/>
        <w:rPr>
          <w:color w:val="000000"/>
          <w:sz w:val="28"/>
          <w:szCs w:val="28"/>
        </w:rPr>
      </w:pPr>
      <w:r w:rsidRPr="001432D2">
        <w:rPr>
          <w:color w:val="000000"/>
          <w:sz w:val="28"/>
          <w:szCs w:val="28"/>
        </w:rPr>
        <w:t xml:space="preserve">определения нормативных затрат на обеспечение функций </w:t>
      </w:r>
    </w:p>
    <w:p w:rsidR="00C30E6D" w:rsidRDefault="001432D2" w:rsidP="000F626B">
      <w:pPr>
        <w:jc w:val="center"/>
        <w:rPr>
          <w:color w:val="000000"/>
          <w:sz w:val="28"/>
          <w:szCs w:val="28"/>
        </w:rPr>
      </w:pPr>
      <w:r w:rsidRPr="001432D2">
        <w:rPr>
          <w:color w:val="000000"/>
          <w:sz w:val="28"/>
          <w:szCs w:val="28"/>
        </w:rPr>
        <w:t xml:space="preserve">муниципального образования «Заневское городское поселение» </w:t>
      </w:r>
    </w:p>
    <w:p w:rsidR="001432D2" w:rsidRPr="001432D2" w:rsidRDefault="001432D2" w:rsidP="000F626B">
      <w:pPr>
        <w:jc w:val="center"/>
        <w:rPr>
          <w:color w:val="000000"/>
          <w:sz w:val="28"/>
          <w:szCs w:val="28"/>
        </w:rPr>
      </w:pPr>
      <w:r w:rsidRPr="001432D2">
        <w:rPr>
          <w:color w:val="000000"/>
          <w:sz w:val="28"/>
          <w:szCs w:val="28"/>
        </w:rPr>
        <w:t>Всеволожского муниципального района Ленинградской области и подведомственных муниципальных казенных учреждений</w:t>
      </w:r>
    </w:p>
    <w:p w:rsidR="001432D2" w:rsidRPr="00C30E6D" w:rsidRDefault="001432D2" w:rsidP="000F626B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1.</w:t>
      </w:r>
      <w:r w:rsidRPr="00C30E6D">
        <w:rPr>
          <w:sz w:val="28"/>
          <w:szCs w:val="28"/>
        </w:rPr>
        <w:tab/>
        <w:t xml:space="preserve">Настоящий документ устанавливает правила определения нормативных затрат на обеспечение функций муниципальных </w:t>
      </w:r>
      <w:r w:rsidRPr="00C30E6D">
        <w:rPr>
          <w:color w:val="000000"/>
          <w:sz w:val="28"/>
          <w:szCs w:val="28"/>
        </w:rPr>
        <w:t xml:space="preserve">органов </w:t>
      </w:r>
      <w:r w:rsidR="00C30E6D">
        <w:rPr>
          <w:color w:val="000000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C30E6D">
        <w:rPr>
          <w:color w:val="000000"/>
          <w:sz w:val="28"/>
          <w:szCs w:val="28"/>
        </w:rPr>
        <w:t xml:space="preserve">(далее </w:t>
      </w:r>
      <w:r w:rsidR="00CE2516">
        <w:rPr>
          <w:color w:val="000000"/>
          <w:sz w:val="28"/>
          <w:szCs w:val="28"/>
        </w:rPr>
        <w:t xml:space="preserve">- </w:t>
      </w:r>
      <w:r w:rsidRPr="00C30E6D">
        <w:rPr>
          <w:color w:val="000000"/>
          <w:sz w:val="28"/>
          <w:szCs w:val="28"/>
        </w:rPr>
        <w:t xml:space="preserve">муниципальные органы) и подведомственных им </w:t>
      </w:r>
      <w:r w:rsidRPr="00C30E6D">
        <w:rPr>
          <w:bCs/>
          <w:sz w:val="28"/>
          <w:szCs w:val="28"/>
        </w:rPr>
        <w:t xml:space="preserve">муниципальных казенных учреждений </w:t>
      </w:r>
      <w:r w:rsidRPr="00C30E6D">
        <w:rPr>
          <w:sz w:val="28"/>
          <w:szCs w:val="28"/>
        </w:rPr>
        <w:t>в части закупок товаров, работ, услуг (далее - нормативные затраты).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color w:val="000000"/>
          <w:sz w:val="28"/>
          <w:szCs w:val="28"/>
        </w:rPr>
      </w:pPr>
      <w:r w:rsidRPr="00C30E6D">
        <w:rPr>
          <w:sz w:val="28"/>
          <w:szCs w:val="28"/>
        </w:rPr>
        <w:t>2.</w:t>
      </w:r>
      <w:r w:rsidRPr="00C30E6D">
        <w:rPr>
          <w:sz w:val="28"/>
          <w:szCs w:val="28"/>
        </w:rPr>
        <w:tab/>
        <w:t xml:space="preserve">Нормативные затраты применяются для обоснования объекта и (или) объектов закупки соответствующего муниципального </w:t>
      </w:r>
      <w:r w:rsidRPr="00C30E6D">
        <w:rPr>
          <w:color w:val="000000"/>
          <w:sz w:val="28"/>
          <w:szCs w:val="28"/>
        </w:rPr>
        <w:t xml:space="preserve">органа и подведомственных им </w:t>
      </w:r>
      <w:r w:rsidRPr="00C30E6D">
        <w:rPr>
          <w:bCs/>
          <w:sz w:val="28"/>
          <w:szCs w:val="28"/>
        </w:rPr>
        <w:t xml:space="preserve">муниципальных казенных учреждений. 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3.</w:t>
      </w:r>
      <w:r w:rsidRPr="00C30E6D">
        <w:rPr>
          <w:sz w:val="28"/>
          <w:szCs w:val="28"/>
        </w:rPr>
        <w:tab/>
        <w:t xml:space="preserve">Нормативные затраты, порядок определения которых не установлен </w:t>
      </w:r>
      <w:hyperlink w:anchor="P113" w:history="1">
        <w:r w:rsidRPr="00C30E6D">
          <w:rPr>
            <w:sz w:val="28"/>
            <w:szCs w:val="28"/>
          </w:rPr>
          <w:t>Правилами</w:t>
        </w:r>
      </w:hyperlink>
      <w:r w:rsidRPr="00C30E6D">
        <w:rPr>
          <w:sz w:val="28"/>
          <w:szCs w:val="28"/>
        </w:rPr>
        <w:t xml:space="preserve"> расчета определения нормативных затрат на обеспечение функций </w:t>
      </w:r>
      <w:r w:rsidR="00C30E6D">
        <w:rPr>
          <w:color w:val="000000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C30E6D">
        <w:rPr>
          <w:color w:val="000000"/>
          <w:sz w:val="28"/>
          <w:szCs w:val="28"/>
        </w:rPr>
        <w:t xml:space="preserve"> и </w:t>
      </w:r>
      <w:r w:rsidRPr="00C30E6D">
        <w:rPr>
          <w:bCs/>
          <w:sz w:val="28"/>
          <w:szCs w:val="28"/>
        </w:rPr>
        <w:t>подведомственных муниципальных казенных учреждений</w:t>
      </w:r>
      <w:r w:rsidRPr="00C30E6D">
        <w:rPr>
          <w:sz w:val="28"/>
          <w:szCs w:val="28"/>
        </w:rPr>
        <w:t>, изложенными в приложе</w:t>
      </w:r>
      <w:r w:rsidR="00CE2516">
        <w:rPr>
          <w:sz w:val="28"/>
          <w:szCs w:val="28"/>
        </w:rPr>
        <w:t>нии к настоящим Правилам (далее – Правила расчета)</w:t>
      </w:r>
      <w:r w:rsidRPr="00C30E6D">
        <w:rPr>
          <w:sz w:val="28"/>
          <w:szCs w:val="28"/>
        </w:rPr>
        <w:t xml:space="preserve">, определяются </w:t>
      </w:r>
      <w:r w:rsidRPr="00C30E6D">
        <w:rPr>
          <w:sz w:val="28"/>
          <w:szCs w:val="28"/>
        </w:rPr>
        <w:br/>
        <w:t>в порядке, устанавливаемом муниципальными органами.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bookmarkStart w:id="1" w:name="P48"/>
      <w:bookmarkEnd w:id="1"/>
      <w:proofErr w:type="gramStart"/>
      <w:r w:rsidRPr="00C30E6D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товаров, работ, услуг в рамках исполнения бюджет</w:t>
      </w:r>
      <w:r w:rsidR="00C30E6D">
        <w:rPr>
          <w:sz w:val="28"/>
          <w:szCs w:val="28"/>
        </w:rPr>
        <w:t>а</w:t>
      </w:r>
      <w:r w:rsidRPr="00C30E6D">
        <w:rPr>
          <w:sz w:val="28"/>
          <w:szCs w:val="28"/>
        </w:rPr>
        <w:t xml:space="preserve"> </w:t>
      </w:r>
      <w:r w:rsidR="00C30E6D">
        <w:rPr>
          <w:color w:val="000000"/>
          <w:sz w:val="28"/>
          <w:szCs w:val="28"/>
        </w:rPr>
        <w:t>муниципального образования «Заневское городское поселение» Всеволожского</w:t>
      </w:r>
      <w:proofErr w:type="gramEnd"/>
      <w:r w:rsidR="00C30E6D">
        <w:rPr>
          <w:color w:val="000000"/>
          <w:sz w:val="28"/>
          <w:szCs w:val="28"/>
        </w:rPr>
        <w:t xml:space="preserve"> муниципального района Ленинградской области</w:t>
      </w:r>
      <w:r w:rsidRPr="00C30E6D">
        <w:rPr>
          <w:sz w:val="28"/>
          <w:szCs w:val="28"/>
        </w:rPr>
        <w:t>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 xml:space="preserve">При определении нормативных затрат муниципальные </w:t>
      </w:r>
      <w:r w:rsidRPr="00C30E6D">
        <w:rPr>
          <w:color w:val="000000"/>
          <w:sz w:val="28"/>
          <w:szCs w:val="28"/>
        </w:rPr>
        <w:t>органы п</w:t>
      </w:r>
      <w:r w:rsidRPr="00C30E6D">
        <w:rPr>
          <w:sz w:val="28"/>
          <w:szCs w:val="28"/>
        </w:rPr>
        <w:t>рименяют национальные стандарты, технические регламенты, технические условия, иные документы, а также учитывают регулируемые цены (тарифы).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4.</w:t>
      </w:r>
      <w:r w:rsidRPr="00C30E6D">
        <w:rPr>
          <w:sz w:val="28"/>
          <w:szCs w:val="28"/>
        </w:rPr>
        <w:tab/>
        <w:t>Для определения нормативных затрат в соответствии с Правилами расчета в формулах используются нормативы количества товаров, работ, услуг, устанавливаемые муниципальными органами.</w:t>
      </w:r>
    </w:p>
    <w:p w:rsidR="000F626B" w:rsidRPr="00C30E6D" w:rsidRDefault="000F626B" w:rsidP="00C30E6D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2" w:name="P53"/>
      <w:bookmarkEnd w:id="2"/>
      <w:r w:rsidRPr="00C30E6D">
        <w:rPr>
          <w:sz w:val="28"/>
          <w:szCs w:val="28"/>
        </w:rPr>
        <w:tab/>
        <w:t>5.</w:t>
      </w:r>
      <w:r w:rsidRPr="00C30E6D">
        <w:rPr>
          <w:sz w:val="28"/>
          <w:szCs w:val="28"/>
        </w:rPr>
        <w:tab/>
        <w:t xml:space="preserve">Муниципальные органы разрабатывают и утверждают индивидуальные (установленные для каждого работника) и (или) коллективные (установленные для </w:t>
      </w:r>
      <w:r w:rsidRPr="00C30E6D">
        <w:rPr>
          <w:sz w:val="28"/>
          <w:szCs w:val="28"/>
        </w:rPr>
        <w:lastRenderedPageBreak/>
        <w:t>нескольких работников) формируемые по категориям или группам должностей (исходя из специфики функций и полномочий, должностных обязанностей его</w:t>
      </w:r>
      <w:r w:rsidR="00C30E6D">
        <w:rPr>
          <w:sz w:val="28"/>
          <w:szCs w:val="28"/>
        </w:rPr>
        <w:t xml:space="preserve"> </w:t>
      </w:r>
      <w:r w:rsidRPr="00C30E6D">
        <w:rPr>
          <w:sz w:val="28"/>
          <w:szCs w:val="28"/>
        </w:rPr>
        <w:t>работников) нормативы: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б) цены услуг подвижной связи с учетом нормативов;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в) количества SIM-карт;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д) количества и цены средств подвижной связи с учетом нормативов;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е) количества и цены планшетных компьютеров;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ж) количества и цены носителей информации;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з)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к) количества и цены транспортных средств с учетом нормативов;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л) количества и цены мебели;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м) количества и цены канцелярских принадлежностей;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н) количества и цены хозяйственных товаров и принадлежностей;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о) количества и цены материальных запасов для нужд гражданской обороны;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п) иных товаров и услуг.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bookmarkStart w:id="3" w:name="P85"/>
      <w:bookmarkEnd w:id="3"/>
      <w:r w:rsidRPr="00C30E6D">
        <w:rPr>
          <w:sz w:val="28"/>
          <w:szCs w:val="28"/>
        </w:rPr>
        <w:t>6.</w:t>
      </w:r>
      <w:r w:rsidRPr="00C30E6D">
        <w:rPr>
          <w:sz w:val="28"/>
          <w:szCs w:val="28"/>
        </w:rPr>
        <w:tab/>
        <w:t xml:space="preserve"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муниципальных органов и подведомственных </w:t>
      </w:r>
      <w:r w:rsidRPr="00C30E6D">
        <w:rPr>
          <w:sz w:val="28"/>
          <w:szCs w:val="28"/>
        </w:rPr>
        <w:br/>
        <w:t>им муниципальных казенных учреждений с учетом износа.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7.</w:t>
      </w:r>
      <w:r w:rsidRPr="00C30E6D">
        <w:rPr>
          <w:sz w:val="28"/>
          <w:szCs w:val="28"/>
        </w:rPr>
        <w:tab/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Муниципальным органом может быть установлена периодичность выполнения работ, оказания услуг,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0F626B" w:rsidRPr="00C30E6D" w:rsidRDefault="000F626B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C30E6D">
        <w:rPr>
          <w:sz w:val="28"/>
          <w:szCs w:val="28"/>
        </w:rPr>
        <w:t>8.</w:t>
      </w:r>
      <w:r w:rsidRPr="00C30E6D">
        <w:rPr>
          <w:sz w:val="28"/>
          <w:szCs w:val="28"/>
        </w:rPr>
        <w:tab/>
        <w:t>Нормативные затраты подлежат размещению в единой информационной системе в сфере закупок.</w:t>
      </w:r>
    </w:p>
    <w:p w:rsidR="001432D2" w:rsidRPr="00C30E6D" w:rsidRDefault="001432D2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1432D2" w:rsidRPr="00C30E6D" w:rsidRDefault="001432D2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1432D2" w:rsidRPr="00C30E6D" w:rsidRDefault="001432D2" w:rsidP="001432D2">
      <w:pPr>
        <w:widowControl w:val="0"/>
        <w:tabs>
          <w:tab w:val="left" w:pos="1080"/>
        </w:tabs>
        <w:autoSpaceDE w:val="0"/>
        <w:autoSpaceDN w:val="0"/>
        <w:ind w:firstLine="720"/>
        <w:jc w:val="both"/>
        <w:rPr>
          <w:sz w:val="28"/>
          <w:szCs w:val="28"/>
        </w:rPr>
      </w:pPr>
    </w:p>
    <w:p w:rsidR="001432D2" w:rsidRDefault="001432D2" w:rsidP="000F626B">
      <w:pPr>
        <w:widowControl w:val="0"/>
        <w:autoSpaceDE w:val="0"/>
        <w:autoSpaceDN w:val="0"/>
        <w:adjustRightInd w:val="0"/>
        <w:ind w:left="5245"/>
        <w:jc w:val="right"/>
        <w:rPr>
          <w:sz w:val="28"/>
          <w:szCs w:val="28"/>
        </w:rPr>
      </w:pPr>
    </w:p>
    <w:p w:rsidR="00C30E6D" w:rsidRDefault="00C30E6D" w:rsidP="000F626B">
      <w:pPr>
        <w:widowControl w:val="0"/>
        <w:autoSpaceDE w:val="0"/>
        <w:autoSpaceDN w:val="0"/>
        <w:adjustRightInd w:val="0"/>
        <w:ind w:left="5245"/>
        <w:jc w:val="right"/>
        <w:rPr>
          <w:i/>
          <w:color w:val="000000"/>
        </w:rPr>
      </w:pPr>
    </w:p>
    <w:p w:rsidR="001432D2" w:rsidRDefault="001432D2" w:rsidP="000F626B">
      <w:pPr>
        <w:widowControl w:val="0"/>
        <w:autoSpaceDE w:val="0"/>
        <w:autoSpaceDN w:val="0"/>
        <w:adjustRightInd w:val="0"/>
        <w:ind w:left="5245"/>
        <w:jc w:val="right"/>
        <w:rPr>
          <w:i/>
          <w:color w:val="000000"/>
        </w:rPr>
      </w:pPr>
    </w:p>
    <w:p w:rsidR="000F626B" w:rsidRPr="001432D2" w:rsidRDefault="000F626B" w:rsidP="000F626B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</w:rPr>
      </w:pPr>
      <w:r w:rsidRPr="001432D2">
        <w:rPr>
          <w:color w:val="000000"/>
        </w:rPr>
        <w:t xml:space="preserve">Приложение </w:t>
      </w:r>
    </w:p>
    <w:p w:rsidR="000F626B" w:rsidRPr="001432D2" w:rsidRDefault="000F626B" w:rsidP="000F626B">
      <w:pPr>
        <w:widowControl w:val="0"/>
        <w:autoSpaceDE w:val="0"/>
        <w:autoSpaceDN w:val="0"/>
        <w:adjustRightInd w:val="0"/>
        <w:ind w:left="4680"/>
        <w:jc w:val="right"/>
        <w:rPr>
          <w:color w:val="000000"/>
        </w:rPr>
      </w:pPr>
      <w:r w:rsidRPr="001432D2">
        <w:rPr>
          <w:color w:val="000000"/>
        </w:rPr>
        <w:lastRenderedPageBreak/>
        <w:t xml:space="preserve">к Правилам определения нормативных затрат на обеспечение функций </w:t>
      </w:r>
      <w:r w:rsidR="001432D2" w:rsidRPr="001432D2">
        <w:rPr>
          <w:color w:val="000000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1432D2">
        <w:rPr>
          <w:color w:val="000000"/>
        </w:rPr>
        <w:t xml:space="preserve">  и </w:t>
      </w:r>
      <w:r w:rsidRPr="001432D2">
        <w:rPr>
          <w:bCs/>
          <w:color w:val="000000"/>
        </w:rPr>
        <w:t>подведомственных муниципальных казенных учреждений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b/>
          <w:szCs w:val="20"/>
        </w:rPr>
      </w:pPr>
    </w:p>
    <w:p w:rsidR="000F626B" w:rsidRPr="001432D2" w:rsidRDefault="00B14C9E" w:rsidP="000F626B">
      <w:pPr>
        <w:widowControl w:val="0"/>
        <w:autoSpaceDE w:val="0"/>
        <w:autoSpaceDN w:val="0"/>
        <w:jc w:val="center"/>
        <w:rPr>
          <w:szCs w:val="20"/>
        </w:rPr>
      </w:pPr>
      <w:hyperlink w:anchor="P113" w:history="1">
        <w:r w:rsidR="000F626B" w:rsidRPr="001432D2">
          <w:rPr>
            <w:szCs w:val="20"/>
          </w:rPr>
          <w:t>Правила</w:t>
        </w:r>
      </w:hyperlink>
      <w:r w:rsidR="000F626B" w:rsidRPr="001432D2">
        <w:rPr>
          <w:szCs w:val="20"/>
        </w:rPr>
        <w:t xml:space="preserve"> расчета</w:t>
      </w:r>
    </w:p>
    <w:p w:rsidR="000F626B" w:rsidRPr="001432D2" w:rsidRDefault="000F626B" w:rsidP="000F626B">
      <w:pPr>
        <w:widowControl w:val="0"/>
        <w:autoSpaceDE w:val="0"/>
        <w:autoSpaceDN w:val="0"/>
        <w:jc w:val="center"/>
      </w:pPr>
      <w:r w:rsidRPr="001432D2">
        <w:rPr>
          <w:szCs w:val="20"/>
        </w:rPr>
        <w:t xml:space="preserve">определения нормативных затрат на обеспечение функций </w:t>
      </w:r>
      <w:r w:rsidR="00CE2516">
        <w:rPr>
          <w:szCs w:val="20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1432D2">
        <w:rPr>
          <w:color w:val="000000"/>
          <w:szCs w:val="20"/>
        </w:rPr>
        <w:t xml:space="preserve"> и </w:t>
      </w:r>
      <w:r w:rsidRPr="001432D2">
        <w:rPr>
          <w:bCs/>
          <w:szCs w:val="20"/>
        </w:rPr>
        <w:t>подведомственных муниципальных казенных учреждений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I. Затраты на информационно-коммуникационные технологии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Pr="00982EE6" w:rsidRDefault="000F626B" w:rsidP="00F11357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услуги связи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1. Затраты на абонентскую плату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321" name="Рисунок 462" descr="base_25_164085_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 descr="base_25_164085_46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52625" cy="466725"/>
            <wp:effectExtent l="0" t="0" r="0" b="0"/>
            <wp:docPr id="253322" name="Рисунок 461" descr="base_25_164085_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 descr="base_25_164085_46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323" name="Рисунок 460" descr="base_25_164085_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 descr="base_25_164085_46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324" name="Рисунок 459" descr="base_25_164085_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 descr="base_25_164085_46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325" name="Рисунок 458" descr="base_25_164085_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 descr="base_25_164085_46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с i-й абонентской платой.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2. Затраты на повременную оплату местных, междугородних и международных телефонных соединений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326" name="Рисунок 457" descr="base_25_164085_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 descr="base_25_164085_46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F11357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5991225" cy="495300"/>
            <wp:effectExtent l="19050" t="0" r="0" b="0"/>
            <wp:docPr id="253327" name="Рисунок 456" descr="base_25_164085_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 descr="base_25_164085_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0" b="0"/>
            <wp:docPr id="253328" name="Рисунок 455" descr="base_25_164085_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 descr="base_25_164085_46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329" name="Рисунок 454" descr="base_25_164085_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 descr="base_25_164085_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28600" cy="228600"/>
            <wp:effectExtent l="19050" t="0" r="0" b="0"/>
            <wp:docPr id="253330" name="Рисунок 453" descr="base_25_164085_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 descr="base_25_164085_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минуты разговора при местных телефонных соединениях по g-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331" name="Рисунок 452" descr="base_25_164085_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 descr="base_25_164085_47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местной телефонной связи по g-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332" name="Рисунок 451" descr="base_25_164085_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 descr="base_25_164085_47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0" t="0" r="0" b="0"/>
            <wp:docPr id="253333" name="Рисунок 450" descr="base_25_164085_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 descr="base_25_164085_4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323850" cy="276225"/>
            <wp:effectExtent l="19050" t="0" r="0" b="0"/>
            <wp:docPr id="253334" name="Рисунок 449" descr="base_25_164085_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 descr="base_25_164085_47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минуты разговора при междугородних телефонных соединениях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335" name="Рисунок 448" descr="base_25_164085_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 descr="base_25_164085_47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81000" cy="228600"/>
            <wp:effectExtent l="0" t="0" r="0" b="0"/>
            <wp:docPr id="253336" name="Рисунок 447" descr="base_25_164085_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 descr="base_25_164085_47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337" name="Рисунок 446" descr="base_25_164085_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base_25_164085_47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33375" cy="228600"/>
            <wp:effectExtent l="19050" t="0" r="0" b="0"/>
            <wp:docPr id="253338" name="Рисунок 445" descr="base_25_164085_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base_25_164085_47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минуты разговора при международных телефонных соединениях по j-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339" name="Рисунок 444" descr="base_25_164085_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base_25_164085_48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международной телефонной связи по j-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3. Затраты на оплату услуг подвижной связи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340" name="Рисунок 443" descr="base_25_164085_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base_25_164085_48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085975" cy="495300"/>
            <wp:effectExtent l="19050" t="0" r="0" b="0"/>
            <wp:docPr id="253341" name="Рисунок 442" descr="base_25_164085_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base_25_164085_48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342" name="Рисунок 441" descr="base_25_164085_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base_25_164085_48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</w:t>
      </w:r>
      <w:proofErr w:type="gramStart"/>
      <w:r w:rsidRPr="00982EE6">
        <w:rPr>
          <w:szCs w:val="20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53" w:history="1">
        <w:r w:rsidRPr="00982EE6">
          <w:rPr>
            <w:color w:val="0000FF"/>
            <w:szCs w:val="20"/>
          </w:rPr>
          <w:t>пунктом 5</w:t>
        </w:r>
      </w:hyperlink>
      <w:r w:rsidRPr="00982EE6">
        <w:rPr>
          <w:szCs w:val="20"/>
        </w:rPr>
        <w:t xml:space="preserve">  Правил расчета  (далее - нормативы  муниципальных органов), с учетом нормативов обеспечения функций муниципальных органов, применяемых при расчете нормативных затрат на приобретение средств подвижной связи и услуг подвижной связи;</w:t>
      </w:r>
      <w:proofErr w:type="gramEnd"/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343" name="Рисунок 440" descr="base_25_164085_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base_25_164085_48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982EE6">
        <w:rPr>
          <w:szCs w:val="20"/>
        </w:rPr>
        <w:t>дств св</w:t>
      </w:r>
      <w:proofErr w:type="gramEnd"/>
      <w:r w:rsidRPr="00982EE6">
        <w:rPr>
          <w:szCs w:val="20"/>
        </w:rPr>
        <w:t>язи;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344" name="Рисунок 439" descr="base_25_164085_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base_25_164085_48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подвижной связи по i-й должности.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982EE6">
        <w:rPr>
          <w:szCs w:val="20"/>
        </w:rPr>
        <w:t>интернет-провайдеров</w:t>
      </w:r>
      <w:proofErr w:type="spellEnd"/>
      <w:r w:rsidRPr="00982EE6">
        <w:rPr>
          <w:szCs w:val="20"/>
        </w:rPr>
        <w:t xml:space="preserve"> для планшетных компьютеров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345" name="Рисунок 438" descr="base_25_164085_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base_25_164085_48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52625" cy="466725"/>
            <wp:effectExtent l="0" t="0" r="0" b="0"/>
            <wp:docPr id="253346" name="Рисунок 437" descr="base_25_164085_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base_25_164085_48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347" name="Рисунок 436" descr="base_25_164085_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base_25_164085_48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SIM-карт по i-й должности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348" name="Рисунок 435" descr="base_25_164085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base_25_164085_48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ежемесячная цена в расчете на одну SIM-карту по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349" name="Рисунок 434" descr="base_25_164085_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base_25_164085_49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передачи данных по i-й должности.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5. Затраты на сеть "Интернет" и услуги </w:t>
      </w:r>
      <w:proofErr w:type="spellStart"/>
      <w:r w:rsidRPr="00982EE6">
        <w:rPr>
          <w:szCs w:val="20"/>
        </w:rPr>
        <w:t>интернет-провайдеров</w:t>
      </w:r>
      <w:proofErr w:type="spellEnd"/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350" name="Рисунок 433" descr="base_25_164085_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base_25_164085_49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24025" cy="466725"/>
            <wp:effectExtent l="0" t="0" r="0" b="0"/>
            <wp:docPr id="253351" name="Рисунок 432" descr="base_25_164085_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base_25_164085_49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304800" cy="276225"/>
            <wp:effectExtent l="0" t="0" r="0" b="0"/>
            <wp:docPr id="253352" name="Рисунок 431" descr="base_25_164085_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base_25_164085_49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каналов передачи данных сети "Интернет" с i-й пропускной способностью;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9525" b="0"/>
            <wp:docPr id="253353" name="Рисунок 430" descr="base_25_164085_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base_25_164085_49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месячная цена аренды канала передачи данных сети "Интернет" с i-й пропускной способностью;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354" name="Рисунок 429" descr="base_25_164085_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base_25_164085_49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аренды канала передачи данных сети "Интернет" с i-й пропускной способностью.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355" name="Рисунок 428" descr="base_25_164085_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base_25_164085_49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1733550" cy="257175"/>
            <wp:effectExtent l="19050" t="0" r="0" b="0"/>
            <wp:docPr id="253356" name="Рисунок 427" descr="base_25_164085_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base_25_164085_49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0" b="0"/>
            <wp:docPr id="253357" name="Рисунок 426" descr="base_25_164085_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base_25_164085_49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358" name="Рисунок 425" descr="base_25_164085_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base_25_164085_49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982EE6">
        <w:rPr>
          <w:szCs w:val="20"/>
        </w:rPr>
        <w:t>количества линий связи сети связи специального назначения</w:t>
      </w:r>
      <w:proofErr w:type="gramEnd"/>
      <w:r w:rsidRPr="00982EE6">
        <w:rPr>
          <w:szCs w:val="20"/>
        </w:rPr>
        <w:t>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95275" cy="228600"/>
            <wp:effectExtent l="19050" t="0" r="0" b="0"/>
            <wp:docPr id="253359" name="Рисунок 424" descr="base_25_164085_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base_25_164085_50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7. Затраты на электросвязь, относящуюся к связи специального назначения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360" name="Рисунок 423" descr="base_25_164085_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base_25_164085_50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114425" cy="276225"/>
            <wp:effectExtent l="19050" t="0" r="9525" b="0"/>
            <wp:docPr id="253361" name="Рисунок 422" descr="base_25_164085_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base_25_164085_502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362" name="Рисунок 421" descr="base_25_164085_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base_25_164085_5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телефонных номеров электросвязи, относящейся к связи специального назначения;</w:t>
      </w:r>
    </w:p>
    <w:p w:rsidR="000F626B" w:rsidRPr="00202D52" w:rsidRDefault="000F626B" w:rsidP="000F626B">
      <w:pPr>
        <w:widowControl w:val="0"/>
        <w:autoSpaceDE w:val="0"/>
        <w:autoSpaceDN w:val="0"/>
        <w:ind w:firstLine="540"/>
        <w:jc w:val="both"/>
        <w:rPr>
          <w:spacing w:val="-6"/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19050" t="0" r="0" b="0"/>
            <wp:docPr id="253363" name="Рисунок 420" descr="base_25_164085_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base_25_164085_50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в расчете на один телефонный номер электросвязи, относящейся к связи </w:t>
      </w:r>
      <w:r w:rsidRPr="00202D52">
        <w:rPr>
          <w:spacing w:val="-6"/>
          <w:szCs w:val="20"/>
        </w:rPr>
        <w:t>специального назначения, определяемая по фактическим данным отчетного финансового года.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8. Затраты на оплату услуг по предоставлению цифровых потоков для коммутируемых телефонных соединений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364" name="Рисунок 419" descr="base_25_164085_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base_25_164085_50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52625" cy="466725"/>
            <wp:effectExtent l="0" t="0" r="0" b="0"/>
            <wp:docPr id="253365" name="Рисунок 418" descr="base_25_164085_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base_25_164085_50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366" name="Рисунок 417" descr="base_25_164085_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base_25_164085_507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организованных цифровых потоков с i-й абонентской платой;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367" name="Рисунок 416" descr="base_25_164085_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base_25_164085_50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ежемесячная i-я абонентская плата за цифровой поток;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368" name="Рисунок 415" descr="base_25_164085_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base_25_164085_50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предоставления услуги с i-й абонентской платой.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9. Затраты на оплату иных услуг связи в сфере информационно-коммуникационных технологий </w:t>
      </w: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369" name="Рисунок 414" descr="base_25_164085_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base_25_164085_510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990600" cy="514350"/>
            <wp:effectExtent l="0" t="0" r="0" b="0"/>
            <wp:docPr id="253370" name="Рисунок 413" descr="base_25_164085_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base_25_164085_511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где </w:t>
      </w: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371" name="Рисунок 412" descr="base_25_164085_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base_25_164085_512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по i-й иной услуге связи, определяемая по фактическим данным отчетного финансового года.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содержание имущества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10. При определении затрат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согласно </w:t>
      </w:r>
      <w:hyperlink w:anchor="P214" w:history="1">
        <w:r w:rsidRPr="001432D2">
          <w:rPr>
            <w:szCs w:val="20"/>
          </w:rPr>
          <w:t>пунктам 11</w:t>
        </w:r>
      </w:hyperlink>
      <w:r w:rsidRPr="001432D2">
        <w:rPr>
          <w:szCs w:val="20"/>
        </w:rPr>
        <w:t xml:space="preserve"> - </w:t>
      </w:r>
      <w:hyperlink w:anchor="P260" w:history="1">
        <w:r w:rsidRPr="001432D2">
          <w:rPr>
            <w:szCs w:val="20"/>
          </w:rPr>
          <w:t>16</w:t>
        </w:r>
      </w:hyperlink>
      <w:r w:rsidRPr="001432D2">
        <w:rPr>
          <w:szCs w:val="20"/>
        </w:rPr>
        <w:t xml:space="preserve"> </w:t>
      </w:r>
      <w:r w:rsidRPr="00982EE6">
        <w:rPr>
          <w:szCs w:val="20"/>
        </w:rPr>
        <w:t xml:space="preserve">настоящих Правил расчета применяется перечень работ по техническому обслуживанию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11.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вычислительной техники </w:t>
      </w: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372" name="Рисунок 411" descr="base_25_164085_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base_25_164085_5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373" name="Рисунок 410" descr="base_25_164085_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base_25_164085_514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14325" cy="285750"/>
            <wp:effectExtent l="0" t="0" r="9525" b="0"/>
            <wp:docPr id="253374" name="Рисунок 409" descr="base_25_164085_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base_25_164085_515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фактическое количество i-х рабочих станций, но не </w:t>
      </w:r>
      <w:proofErr w:type="gramStart"/>
      <w:r w:rsidRPr="00982EE6">
        <w:rPr>
          <w:szCs w:val="20"/>
        </w:rPr>
        <w:t>более предельного</w:t>
      </w:r>
      <w:proofErr w:type="gramEnd"/>
      <w:r w:rsidRPr="00982EE6">
        <w:rPr>
          <w:szCs w:val="20"/>
        </w:rPr>
        <w:t xml:space="preserve"> количества i-х рабочих станций;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76225" cy="285750"/>
            <wp:effectExtent l="19050" t="0" r="9525" b="0"/>
            <wp:docPr id="253375" name="Рисунок 408" descr="base_25_164085_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base_25_164085_51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в расчете на одну i-ю рабочую станцию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Предельное количество i-х рабочих станций </w:t>
      </w:r>
      <w:r>
        <w:rPr>
          <w:noProof/>
          <w:position w:val="-14"/>
          <w:szCs w:val="20"/>
        </w:rPr>
        <w:drawing>
          <wp:inline distT="0" distB="0" distL="0" distR="0">
            <wp:extent cx="866775" cy="228600"/>
            <wp:effectExtent l="19050" t="0" r="0" b="0"/>
            <wp:docPr id="253376" name="Рисунок 407" descr="base_25_164085_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base_25_164085_51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определяется с округлением до целого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1581150" cy="257175"/>
            <wp:effectExtent l="19050" t="0" r="0" b="0"/>
            <wp:docPr id="253377" name="Рисунок 406" descr="base_25_164085_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base_25_164085_51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378" name="Рисунок 405" descr="base_25_164085_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base_25_164085_51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численность основных работников, определяемая в соответствии с </w:t>
      </w:r>
      <w:hyperlink r:id="rId67" w:history="1">
        <w:r w:rsidRPr="001432D2">
          <w:rPr>
            <w:szCs w:val="20"/>
          </w:rPr>
          <w:t>пунктами 17</w:t>
        </w:r>
      </w:hyperlink>
      <w:r w:rsidRPr="001432D2">
        <w:rPr>
          <w:szCs w:val="20"/>
        </w:rPr>
        <w:t xml:space="preserve"> - </w:t>
      </w:r>
      <w:hyperlink r:id="rId68" w:history="1">
        <w:r w:rsidRPr="001432D2">
          <w:rPr>
            <w:szCs w:val="20"/>
          </w:rPr>
          <w:t>22</w:t>
        </w:r>
      </w:hyperlink>
      <w:r w:rsidRPr="00982EE6">
        <w:rPr>
          <w:szCs w:val="20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</w:t>
      </w:r>
      <w:r w:rsidR="001432D2">
        <w:rPr>
          <w:szCs w:val="20"/>
        </w:rPr>
        <w:t>ерации от 13.10.2014  №</w:t>
      </w:r>
      <w:r w:rsidRPr="00982EE6">
        <w:rPr>
          <w:szCs w:val="20"/>
        </w:rPr>
        <w:t xml:space="preserve"> 1047 (далее - Общие требования к определению нормативных затрат).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12.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оборудования по обеспечению безопасности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379" name="Рисунок 404" descr="base_25_164085_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base_25_164085_520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00200" cy="466725"/>
            <wp:effectExtent l="0" t="0" r="0" b="0"/>
            <wp:docPr id="253380" name="Рисунок 403" descr="base_25_164085_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base_25_164085_52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EC6935" w:rsidRDefault="000F626B" w:rsidP="000F626B">
      <w:pPr>
        <w:widowControl w:val="0"/>
        <w:autoSpaceDE w:val="0"/>
        <w:autoSpaceDN w:val="0"/>
        <w:ind w:firstLine="540"/>
        <w:jc w:val="both"/>
        <w:rPr>
          <w:spacing w:val="-6"/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381" name="Рисунок 402" descr="base_25_164085_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base_25_164085_522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</w:t>
      </w:r>
      <w:r w:rsidRPr="00EC6935">
        <w:rPr>
          <w:spacing w:val="-6"/>
          <w:szCs w:val="20"/>
        </w:rPr>
        <w:t>- количество единиц i-го оборудования по обеспечению безопасности информации;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382" name="Рисунок 401" descr="base_25_164085_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base_25_164085_52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одной единицы i-го оборудования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13.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системы телефонной связи (автоматизированных телефонных станций) </w:t>
      </w: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0" b="0"/>
            <wp:docPr id="253383" name="Рисунок 400" descr="base_25_164085_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base_25_164085_52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52575" cy="466725"/>
            <wp:effectExtent l="0" t="0" r="0" b="0"/>
            <wp:docPr id="253384" name="Рисунок 399" descr="base_25_164085_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base_25_164085_52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lastRenderedPageBreak/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385" name="Рисунок 398" descr="base_25_164085_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base_25_164085_52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автоматизированных телефонных станций i-го вида;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9525" b="0"/>
            <wp:docPr id="253386" name="Рисунок 397" descr="base_25_164085_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base_25_164085_52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одной автоматизированной телефонной станции i-го вида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14.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локальных вычислительных сетей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387" name="Рисунок 396" descr="base_25_164085_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base_25_164085_52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388" name="Рисунок 395" descr="base_25_164085_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base_25_164085_52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389" name="Рисунок 394" descr="base_25_164085_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base_25_164085_530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устройств локальных вычислительных сетей i-го вида;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390" name="Рисунок 393" descr="base_25_164085_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base_25_164085_53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устройства локальных вычислительных сетей i-го вида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15.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бесперебойного питания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391" name="Рисунок 392" descr="base_25_164085_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base_25_164085_53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00200" cy="466725"/>
            <wp:effectExtent l="0" t="0" r="0" b="0"/>
            <wp:docPr id="253392" name="Рисунок 391" descr="base_25_164085_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base_25_164085_53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393" name="Рисунок 390" descr="base_25_164085_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base_25_164085_53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модулей бесперебойного питания i-го вида;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394" name="Рисунок 389" descr="base_25_164085_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base_25_164085_53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модуля бесперебойного питания i-го вида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16.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принтеров, многофункциональных устройств и копировальных аппаратов (оргтехники) </w:t>
      </w:r>
      <w:r>
        <w:rPr>
          <w:noProof/>
          <w:position w:val="-14"/>
          <w:szCs w:val="20"/>
        </w:rPr>
        <w:drawing>
          <wp:inline distT="0" distB="0" distL="0" distR="0">
            <wp:extent cx="476250" cy="228600"/>
            <wp:effectExtent l="19050" t="0" r="0" b="0"/>
            <wp:docPr id="253395" name="Рисунок 388" descr="base_25_164085_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base_25_164085_53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57350" cy="466725"/>
            <wp:effectExtent l="0" t="0" r="0" b="0"/>
            <wp:docPr id="253396" name="Рисунок 387" descr="base_25_164085_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base_25_164085_53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28625" cy="228600"/>
            <wp:effectExtent l="0" t="0" r="0" b="0"/>
            <wp:docPr id="253397" name="Рисунок 386" descr="base_25_164085_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base_25_164085_53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принтеров, многофункциональных устройств и копировальных аппаратов (оргтехники) в соответствии с нормативами муниципальных органов</w:t>
      </w:r>
      <w:proofErr w:type="gramStart"/>
      <w:r w:rsidRPr="00982EE6">
        <w:rPr>
          <w:szCs w:val="20"/>
        </w:rPr>
        <w:t xml:space="preserve"> ;</w:t>
      </w:r>
      <w:proofErr w:type="gramEnd"/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81000" cy="228600"/>
            <wp:effectExtent l="19050" t="0" r="0" b="0"/>
            <wp:docPr id="253398" name="Рисунок 385" descr="base_25_164085_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base_25_164085_53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82EE6">
        <w:rPr>
          <w:szCs w:val="20"/>
        </w:rPr>
        <w:t xml:space="preserve">i-х принтеров, многофункциональных устройств и копировальных аппаратов (оргтехники) </w:t>
      </w:r>
      <w:r>
        <w:rPr>
          <w:szCs w:val="20"/>
        </w:rPr>
        <w:br/>
      </w:r>
      <w:r w:rsidRPr="00982EE6">
        <w:rPr>
          <w:szCs w:val="20"/>
        </w:rPr>
        <w:t>в год.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приобретение прочих работ и услуг,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не относящиеся к затратам на услуги связи, аренду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и содержание имущества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399" name="Рисунок 384" descr="base_25_164085_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base_25_164085_54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1295400" cy="276225"/>
            <wp:effectExtent l="19050" t="0" r="0" b="0"/>
            <wp:docPr id="253400" name="Рисунок 383" descr="base_25_164085_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base_25_164085_541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0" t="0" r="9525" b="0"/>
            <wp:docPr id="253401" name="Рисунок 382" descr="base_25_164085_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base_25_164085_542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по сопровождению справочно-правовых систем;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402" name="Рисунок 381" descr="base_25_164085_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base_25_164085_543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по сопровождению и приобретению иного программного обеспечения.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18. Затраты на оплату услуг по сопровождению справочно-правовых систем </w:t>
      </w:r>
      <w:r>
        <w:rPr>
          <w:noProof/>
          <w:position w:val="-12"/>
          <w:szCs w:val="20"/>
        </w:rPr>
        <w:drawing>
          <wp:inline distT="0" distB="0" distL="0" distR="0">
            <wp:extent cx="485775" cy="276225"/>
            <wp:effectExtent l="19050" t="0" r="0" b="0"/>
            <wp:docPr id="253403" name="Рисунок 380" descr="base_25_164085_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base_25_164085_544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171575" cy="466725"/>
            <wp:effectExtent l="0" t="0" r="0" b="0"/>
            <wp:docPr id="253404" name="Рисунок 379" descr="base_25_164085_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base_25_164085_545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405" name="Рисунок 378" descr="base_25_164085_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base_25_164085_546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19. Затраты на оплату услуг по сопровождению и приобретению иного программного обеспечения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406" name="Рисунок 377" descr="base_25_164085_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base_25_164085_547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1676400" cy="485775"/>
            <wp:effectExtent l="0" t="0" r="0" b="0"/>
            <wp:docPr id="253407" name="Рисунок 376" descr="base_25_164085_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base_25_164085_54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408" name="Рисунок 375" descr="base_25_164085_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base_25_164085_549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81000" cy="228600"/>
            <wp:effectExtent l="19050" t="0" r="0" b="0"/>
            <wp:docPr id="253409" name="Рисунок 374" descr="base_25_164085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base_25_164085_550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20. Затраты на оплату услуг, связанных с обеспечением безопасности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410" name="Рисунок 373" descr="base_25_164085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base_25_164085_551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162050" cy="276225"/>
            <wp:effectExtent l="19050" t="0" r="0" b="0"/>
            <wp:docPr id="253411" name="Рисунок 372" descr="base_25_164085_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base_25_164085_552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412" name="Рисунок 371" descr="base_25_164085_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base_25_164085_553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проведение аттестационных, проверочных и контрольных мероприятий;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0" t="0" r="9525" b="0"/>
            <wp:docPr id="253413" name="Рисунок 370" descr="base_25_164085_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base_25_164085_554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21. Затраты на проведение аттестационных, проверочных и контрольных мероприятий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414" name="Рисунок 369" descr="base_25_164085_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base_25_164085_55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lastRenderedPageBreak/>
        <w:drawing>
          <wp:inline distT="0" distB="0" distL="0" distR="0">
            <wp:extent cx="2495550" cy="533400"/>
            <wp:effectExtent l="19050" t="0" r="0" b="0"/>
            <wp:docPr id="253415" name="Рисунок 368" descr="base_25_164085_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base_25_164085_556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416" name="Рисунок 367" descr="base_25_164085_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base_25_164085_55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аттестуемых i-х объектов (помещений);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417" name="Рисунок 366" descr="base_25_164085_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base_25_164085_558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проведения аттестации одного i-го объекта (помещения);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95275" cy="228600"/>
            <wp:effectExtent l="0" t="0" r="0" b="0"/>
            <wp:docPr id="253418" name="Рисунок 365" descr="base_25_164085_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base_25_164085_55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единиц j-го оборудования (устройств), требующих проверки;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419" name="Рисунок 364" descr="base_25_164085_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base_25_164085_560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проведения проверки одной единицы j-го оборудования (устройства).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22. Затраты на приобретение простых (неисключительных) лицензий на использование программного обеспечения по защите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420" name="Рисунок 363" descr="base_25_164085_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base_25_164085_56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66850" cy="466725"/>
            <wp:effectExtent l="0" t="0" r="0" b="0"/>
            <wp:docPr id="253421" name="Рисунок 362" descr="base_25_164085_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base_25_164085_562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422" name="Рисунок 361" descr="base_25_164085_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base_25_164085_563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423" name="Рисунок 360" descr="base_25_164085_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base_25_164085_564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23. Затраты на оплату работ по монтажу (установке), дооборудованию и наладке оборудования </w:t>
      </w: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424" name="Рисунок 359" descr="base_25_164085_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base_25_164085_565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343025" cy="466725"/>
            <wp:effectExtent l="0" t="0" r="0" b="0"/>
            <wp:docPr id="253425" name="Рисунок 358" descr="base_25_164085_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base_25_164085_566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426" name="Рисунок 357" descr="base_25_164085_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base_25_164085_56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оборудования, подлежащего монтажу (установке), дооборудованию и наладке;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19050" t="0" r="0" b="0"/>
            <wp:docPr id="253427" name="Рисунок 356" descr="base_25_164085_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base_25_164085_56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монтажа (установки), дооборудования и наладки одной единицы i-</w:t>
      </w:r>
      <w:proofErr w:type="spellStart"/>
      <w:r w:rsidRPr="00982EE6">
        <w:rPr>
          <w:szCs w:val="20"/>
        </w:rPr>
        <w:t>гооборудования</w:t>
      </w:r>
      <w:proofErr w:type="spellEnd"/>
      <w:r w:rsidRPr="00982EE6">
        <w:rPr>
          <w:szCs w:val="20"/>
        </w:rPr>
        <w:t>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приобретение основных средств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24. Затраты на приобретение рабочих станций </w:t>
      </w: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428" name="Рисунок 355" descr="base_25_164085_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base_25_164085_569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924175" cy="495300"/>
            <wp:effectExtent l="19050" t="0" r="0" b="0"/>
            <wp:docPr id="253429" name="Рисунок 354" descr="base_25_164085_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base_25_164085_57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733425" cy="228600"/>
            <wp:effectExtent l="0" t="0" r="0" b="0"/>
            <wp:docPr id="253430" name="Рисунок 353" descr="base_25_164085_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base_25_164085_571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предельное количество рабочих станций по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638175" cy="228600"/>
            <wp:effectExtent l="0" t="0" r="0" b="0"/>
            <wp:docPr id="253431" name="Рисунок 352" descr="base_25_164085_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base_25_164085_572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фактическое количество рабочих станций по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432" name="Рисунок 351" descr="base_25_164085_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base_25_164085_57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Предельное количество рабочих станций по i-й должности </w:t>
      </w:r>
      <w:r>
        <w:rPr>
          <w:noProof/>
          <w:position w:val="-14"/>
          <w:szCs w:val="20"/>
        </w:rPr>
        <w:drawing>
          <wp:inline distT="0" distB="0" distL="0" distR="0">
            <wp:extent cx="866775" cy="228600"/>
            <wp:effectExtent l="19050" t="0" r="0" b="0"/>
            <wp:docPr id="253433" name="Рисунок 350" descr="base_25_164085_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base_25_164085_57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определяется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lastRenderedPageBreak/>
        <w:drawing>
          <wp:inline distT="0" distB="0" distL="0" distR="0">
            <wp:extent cx="1866900" cy="304800"/>
            <wp:effectExtent l="0" t="0" r="0" b="0"/>
            <wp:docPr id="253434" name="Рисунок 349" descr="base_25_164085_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base_25_164085_57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где </w:t>
      </w: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435" name="Рисунок 348" descr="base_25_164085_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base_25_164085_57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численность основных работников, определяемая в соответствии с </w:t>
      </w:r>
      <w:hyperlink r:id="rId126" w:history="1">
        <w:r w:rsidRPr="002301D7">
          <w:rPr>
            <w:szCs w:val="20"/>
          </w:rPr>
          <w:t>пунктами 17</w:t>
        </w:r>
      </w:hyperlink>
      <w:r w:rsidRPr="002301D7">
        <w:rPr>
          <w:szCs w:val="20"/>
        </w:rPr>
        <w:t xml:space="preserve"> - </w:t>
      </w:r>
      <w:hyperlink r:id="rId127" w:history="1">
        <w:r w:rsidRPr="002301D7">
          <w:rPr>
            <w:szCs w:val="20"/>
          </w:rPr>
          <w:t>22</w:t>
        </w:r>
      </w:hyperlink>
      <w:r w:rsidRPr="002301D7">
        <w:rPr>
          <w:szCs w:val="20"/>
        </w:rPr>
        <w:t xml:space="preserve"> </w:t>
      </w:r>
      <w:r w:rsidRPr="00982EE6">
        <w:rPr>
          <w:szCs w:val="20"/>
        </w:rPr>
        <w:t>Общих требований к определению нормативных затрат.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25. Затраты на приобретение принтеров, многофункциональных устройств и копировальных аппаратов (оргтехники)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436" name="Рисунок 347" descr="base_25_164085_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base_25_164085_57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790825" cy="495300"/>
            <wp:effectExtent l="19050" t="0" r="0" b="0"/>
            <wp:docPr id="253437" name="Рисунок 346" descr="base_25_164085_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base_25_164085_57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657225" cy="228600"/>
            <wp:effectExtent l="19050" t="0" r="0" b="0"/>
            <wp:docPr id="253438" name="Рисунок 345" descr="base_25_164085_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base_25_164085_579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муниципальных;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609600" cy="228600"/>
            <wp:effectExtent l="19050" t="0" r="0" b="0"/>
            <wp:docPr id="253439" name="Рисунок 344" descr="base_25_164085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base_25_164085_580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440" name="Рисунок 343" descr="base_25_164085_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base_25_164085_581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i-го типа принтера, многофункционального устройства и копировального аппарата (оргтехники)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26. Затраты на приобретение средств подвижной связи </w:t>
      </w:r>
      <w:r>
        <w:rPr>
          <w:noProof/>
          <w:position w:val="-14"/>
          <w:szCs w:val="20"/>
        </w:rPr>
        <w:drawing>
          <wp:inline distT="0" distB="0" distL="0" distR="0">
            <wp:extent cx="552450" cy="228600"/>
            <wp:effectExtent l="19050" t="0" r="0" b="0"/>
            <wp:docPr id="253441" name="Рисунок 342" descr="base_25_164085_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base_25_164085_58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05000" cy="466725"/>
            <wp:effectExtent l="0" t="0" r="0" b="0"/>
            <wp:docPr id="253442" name="Рисунок 341" descr="base_25_164085_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base_25_164085_583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504825" cy="228600"/>
            <wp:effectExtent l="19050" t="0" r="0" b="0"/>
            <wp:docPr id="253443" name="Рисунок 340" descr="base_25_164085_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base_25_164085_58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средств подвижной связи по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982EE6">
        <w:rPr>
          <w:szCs w:val="20"/>
        </w:rPr>
        <w:t>дств св</w:t>
      </w:r>
      <w:proofErr w:type="gramEnd"/>
      <w:r w:rsidRPr="00982EE6">
        <w:rPr>
          <w:szCs w:val="20"/>
        </w:rPr>
        <w:t>язи;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444" name="Рисунок 339" descr="base_25_164085_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base_25_164085_585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с учетом нормативов затрат на приобретение сре</w:t>
      </w:r>
      <w:proofErr w:type="gramStart"/>
      <w:r w:rsidRPr="00982EE6">
        <w:rPr>
          <w:szCs w:val="20"/>
        </w:rPr>
        <w:t>дств св</w:t>
      </w:r>
      <w:proofErr w:type="gramEnd"/>
      <w:r w:rsidRPr="00982EE6">
        <w:rPr>
          <w:szCs w:val="20"/>
        </w:rPr>
        <w:t>язи.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27. Затраты на приобретение планшетных компьютеров </w:t>
      </w:r>
      <w:r>
        <w:rPr>
          <w:noProof/>
          <w:position w:val="-14"/>
          <w:szCs w:val="20"/>
        </w:rPr>
        <w:drawing>
          <wp:inline distT="0" distB="0" distL="0" distR="0">
            <wp:extent cx="514350" cy="228600"/>
            <wp:effectExtent l="19050" t="0" r="0" b="0"/>
            <wp:docPr id="253445" name="Рисунок 338" descr="base_25_164085_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base_25_164085_586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81175" cy="466725"/>
            <wp:effectExtent l="0" t="0" r="0" b="0"/>
            <wp:docPr id="253446" name="Рисунок 337" descr="base_25_164085_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base_25_164085_587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76250" cy="228600"/>
            <wp:effectExtent l="19050" t="0" r="0" b="0"/>
            <wp:docPr id="253447" name="Рисунок 336" descr="base_25_164085_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base_25_164085_588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планшетных компьютеров по i-й должности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448" name="Рисунок 335" descr="base_25_164085_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base_25_164085_58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планшетного компьютера по i-й должности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28. Затраты на приобретение оборудования по обеспечению безопасности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514350" cy="276225"/>
            <wp:effectExtent l="19050" t="0" r="0" b="0"/>
            <wp:docPr id="253449" name="Рисунок 334" descr="base_25_164085_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base_25_164085_590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81175" cy="466725"/>
            <wp:effectExtent l="0" t="0" r="0" b="0"/>
            <wp:docPr id="253450" name="Рисунок 333" descr="base_25_164085_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base_25_164085_591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0" t="0" r="0" b="0"/>
            <wp:docPr id="253451" name="Рисунок 332" descr="base_25_164085_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base_25_164085_59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i-го оборудования по обеспечению </w:t>
      </w:r>
      <w:r w:rsidRPr="00982EE6">
        <w:rPr>
          <w:szCs w:val="20"/>
        </w:rPr>
        <w:lastRenderedPageBreak/>
        <w:t>безопасности информации;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9525" b="0"/>
            <wp:docPr id="253452" name="Рисунок 331" descr="base_25_164085_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base_25_164085_59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приобретаемого i-го оборудования по обеспечению безопасности информации.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приобретение материальных запасов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29. Затраты на приобретение мониторов </w:t>
      </w: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453" name="Рисунок 330" descr="base_25_164085_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base_25_164085_594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57350" cy="466725"/>
            <wp:effectExtent l="0" t="0" r="0" b="0"/>
            <wp:docPr id="253454" name="Рисунок 329" descr="base_25_164085_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base_25_164085_595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9525" b="0"/>
            <wp:docPr id="253455" name="Рисунок 328" descr="base_25_164085_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base_25_164085_596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мониторов для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456" name="Рисунок 327" descr="base_25_164085_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base_25_164085_59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монитора для i-й должности.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30. Затраты на приобретение системных блоков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457" name="Рисунок 326" descr="base_25_164085_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base_25_164085_59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28750" cy="466725"/>
            <wp:effectExtent l="0" t="0" r="0" b="0"/>
            <wp:docPr id="253458" name="Рисунок 325" descr="base_25_164085_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base_25_164085_599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459" name="Рисунок 324" descr="base_25_164085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base_25_164085_600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системных блоков;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460" name="Рисунок 323" descr="base_25_164085_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base_25_164085_601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i-го системного блока.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31. Затраты на приобретение других запасных частей для вычислительной техники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461" name="Рисунок 322" descr="base_25_164085_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base_25_164085_602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462" name="Рисунок 321" descr="base_25_164085_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base_25_164085_603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0" t="0" r="0" b="0"/>
            <wp:docPr id="253463" name="Рисунок 320" descr="base_25_164085_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base_25_164085_604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464" name="Рисунок 319" descr="base_25_164085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base_25_164085_605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единицы i-й запасной части для вычислительной техники.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32. Затраты на приобретение магнитных и оптических носителей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465" name="Рисунок 318" descr="base_25_164085_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base_25_164085_606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04950" cy="466725"/>
            <wp:effectExtent l="0" t="0" r="0" b="0"/>
            <wp:docPr id="253466" name="Рисунок 317" descr="base_25_164085_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base_25_164085_607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0" t="0" r="0" b="0"/>
            <wp:docPr id="253467" name="Рисунок 316" descr="base_25_164085_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base_25_164085_60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i-го носителя информации в соответствии с нормативами муниципальных;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468" name="Рисунок 315" descr="base_25_164085_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base_25_164085_60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единицы i-го носителя информации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33. Затраты на приобретение деталей для содержания принтеров, многофункциональных </w:t>
      </w:r>
      <w:r w:rsidRPr="00982EE6">
        <w:rPr>
          <w:szCs w:val="20"/>
        </w:rPr>
        <w:lastRenderedPageBreak/>
        <w:t xml:space="preserve">устройств и копировальных аппаратов (оргтехники)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469" name="Рисунок 314" descr="base_25_164085_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base_25_164085_61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1171575" cy="257175"/>
            <wp:effectExtent l="19050" t="0" r="0" b="0"/>
            <wp:docPr id="253470" name="Рисунок 313" descr="base_25_164085_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base_25_164085_611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76225" cy="228600"/>
            <wp:effectExtent l="0" t="0" r="0" b="0"/>
            <wp:docPr id="253471" name="Рисунок 312" descr="base_25_164085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base_25_164085_612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9525" b="0"/>
            <wp:docPr id="253472" name="Рисунок 311" descr="base_25_164085_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base_25_164085_61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34. Затраты на приобретение расходных материалов для принтеров, многофункциональных устройств и копировальных аппаратов (оргтехники) </w:t>
      </w: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473" name="Рисунок 310" descr="base_25_164085_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base_25_164085_61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81200" cy="466725"/>
            <wp:effectExtent l="0" t="0" r="0" b="0"/>
            <wp:docPr id="253474" name="Рисунок 309" descr="base_25_164085_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base_25_164085_61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95275" cy="228600"/>
            <wp:effectExtent l="0" t="0" r="9525" b="0"/>
            <wp:docPr id="253475" name="Рисунок 308" descr="base_25_164085_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base_25_164085_616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81000" cy="228600"/>
            <wp:effectExtent l="19050" t="0" r="0" b="0"/>
            <wp:docPr id="253476" name="Рисунок 307" descr="base_25_164085_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base_25_164085_617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23850" cy="228600"/>
            <wp:effectExtent l="19050" t="0" r="0" b="0"/>
            <wp:docPr id="253477" name="Рисунок 306" descr="base_25_164085_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base_25_164085_618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расходного материала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типу принтеров, многофункциональных устройств и копировальных аппаратов (оргтехники)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35. Затраты на приобретение запасных частей для принтеров, многофункциональных устройств и копировальных аппаратов (оргтехники)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478" name="Рисунок 305" descr="base_25_164085_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base_25_164085_619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28750" cy="466725"/>
            <wp:effectExtent l="0" t="0" r="0" b="0"/>
            <wp:docPr id="253479" name="Рисунок 304" descr="base_25_164085_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base_25_164085_62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480" name="Рисунок 303" descr="base_25_164085_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base_25_164085_621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481" name="Рисунок 302" descr="base_25_164085_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base_25_164085_62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единицы i-й запасной части.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36. Затраты на приобретение материальных запасов по обеспечению безопасности информации </w:t>
      </w: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482" name="Рисунок 301" descr="base_25_164085_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base_25_164085_62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57350" cy="466725"/>
            <wp:effectExtent l="0" t="0" r="0" b="0"/>
            <wp:docPr id="253483" name="Рисунок 300" descr="base_25_164085_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base_25_164085_62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9525" b="0"/>
            <wp:docPr id="253484" name="Рисунок 299" descr="base_25_164085_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base_25_164085_625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i-го материального запаса;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485" name="Рисунок 298" descr="base_25_164085_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base_25_164085_62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единицы i-го материального запаса.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II. Прочие затраты</w:t>
      </w:r>
    </w:p>
    <w:p w:rsidR="000F626B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lastRenderedPageBreak/>
        <w:t>Затраты на услуги связи, не отнесенные к затратам на услуги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связи </w:t>
      </w:r>
      <w:r>
        <w:rPr>
          <w:szCs w:val="20"/>
        </w:rPr>
        <w:br/>
      </w:r>
      <w:r w:rsidRPr="00982EE6">
        <w:rPr>
          <w:szCs w:val="20"/>
        </w:rPr>
        <w:t>в рамках затрат на информационно-коммуникационные</w:t>
      </w:r>
      <w:r>
        <w:rPr>
          <w:szCs w:val="20"/>
        </w:rPr>
        <w:t xml:space="preserve"> </w:t>
      </w:r>
      <w:r w:rsidRPr="00982EE6">
        <w:rPr>
          <w:szCs w:val="20"/>
        </w:rPr>
        <w:t>технологии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37. Затраты на услуги связи </w:t>
      </w:r>
      <w:r>
        <w:rPr>
          <w:noProof/>
          <w:position w:val="-14"/>
          <w:szCs w:val="20"/>
        </w:rPr>
        <w:drawing>
          <wp:inline distT="0" distB="0" distL="0" distR="0">
            <wp:extent cx="304800" cy="304800"/>
            <wp:effectExtent l="19050" t="0" r="0" b="0"/>
            <wp:docPr id="253486" name="Рисунок 297" descr="base_25_164085_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base_25_164085_627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1095375" cy="304800"/>
            <wp:effectExtent l="19050" t="0" r="9525" b="0"/>
            <wp:docPr id="253487" name="Рисунок 296" descr="base_25_164085_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base_25_164085_628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71450" cy="276225"/>
            <wp:effectExtent l="19050" t="0" r="0" b="0"/>
            <wp:docPr id="253488" name="Рисунок 295" descr="base_25_164085_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base_25_164085_629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почтовой связи;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489" name="Рисунок 294" descr="base_25_164085_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base_25_164085_630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специальной связи.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38. Затраты на оплату услуг почтовой связи </w:t>
      </w: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490" name="Рисунок 293" descr="base_25_164085_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base_25_164085_631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295400" cy="466725"/>
            <wp:effectExtent l="0" t="0" r="0" b="0"/>
            <wp:docPr id="253491" name="Рисунок 292" descr="base_25_164085_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base_25_164085_63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492" name="Рисунок 291" descr="base_25_164085_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base_25_164085_63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i-х почтовых отправлений в год;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9525" b="0"/>
            <wp:docPr id="253493" name="Рисунок 290" descr="base_25_164085_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base_25_164085_63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i-го почтового отправления.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39. Затраты на оплату услуг специальной связи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494" name="Рисунок 289" descr="base_25_164085_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base_25_164085_635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085850" cy="276225"/>
            <wp:effectExtent l="19050" t="0" r="0" b="0"/>
            <wp:docPr id="253495" name="Рисунок 288" descr="base_25_164085_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base_25_164085_636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0" t="0" r="0" b="0"/>
            <wp:docPr id="253496" name="Рисунок 287" descr="base_25_164085_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base_25_164085_63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листов (пакетов) исходящей информации в год;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19050" t="0" r="0" b="0"/>
            <wp:docPr id="253497" name="Рисунок 286" descr="base_25_164085_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base_25_164085_638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листа (пакета) исходящей информации, отправляемой по каналам специальной связи.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транспортные услуги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40. Затраты по договору об оказании услуг перевозки (транспортировки) грузов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498" name="Рисунок 285" descr="base_25_164085_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base_25_164085_639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28750" cy="466725"/>
            <wp:effectExtent l="0" t="0" r="0" b="0"/>
            <wp:docPr id="253499" name="Рисунок 284" descr="base_25_164085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base_25_164085_640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0" t="0" r="9525" b="0"/>
            <wp:docPr id="253500" name="Рисунок 283" descr="base_25_164085_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base_25_164085_641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услуг перевозки (транспортировки) грузов;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501" name="Рисунок 282" descr="base_25_164085_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base_25_164085_642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i-й услуги перевозки (транспортировки) груза.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41. Затраты на оплату услуг аренды транспортных средств </w:t>
      </w: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502" name="Рисунок 281" descr="base_25_164085_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base_25_164085_6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219325" cy="390525"/>
            <wp:effectExtent l="0" t="0" r="0" b="0"/>
            <wp:docPr id="253503" name="Рисунок 280" descr="base_25_164085_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base_25_164085_64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66CCF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504" name="Рисунок 279" descr="base_25_164085_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base_25_164085_645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</w:t>
      </w:r>
      <w:r w:rsidRPr="00982EE6">
        <w:rPr>
          <w:szCs w:val="20"/>
        </w:rPr>
        <w:lastRenderedPageBreak/>
        <w:t xml:space="preserve">средств в один и тот же период времени не должно превышать количество транспортных средств, установленное нормативами обеспечения функций муниципальных органов, применяемыми при расчете нормативных затрат на приобретение служебного легкового </w:t>
      </w:r>
      <w:r w:rsidRPr="00966CCF">
        <w:rPr>
          <w:szCs w:val="20"/>
        </w:rPr>
        <w:t>автотранспорта;</w:t>
      </w:r>
    </w:p>
    <w:p w:rsidR="000F626B" w:rsidRPr="00966CCF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505" name="Рисунок 278" descr="base_25_164085_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base_25_164085_64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CCF">
        <w:rPr>
          <w:szCs w:val="20"/>
        </w:rPr>
        <w:t xml:space="preserve"> - цена аренды i-го транспортного средства в месяц;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506" name="Рисунок 277" descr="base_25_164085_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base_25_164085_64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6CCF">
        <w:rPr>
          <w:szCs w:val="20"/>
        </w:rPr>
        <w:t xml:space="preserve"> - планируемое количество месяцев аренды i-го транспортного</w:t>
      </w:r>
      <w:r w:rsidRPr="00982EE6">
        <w:rPr>
          <w:szCs w:val="20"/>
        </w:rPr>
        <w:t xml:space="preserve"> средства.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42. Затраты на оплату разовых услуг пассажирских перевозок при проведении совещания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507" name="Рисунок 276" descr="base_25_164085_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base_25_164085_64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52600" cy="466725"/>
            <wp:effectExtent l="0" t="0" r="0" b="0"/>
            <wp:docPr id="253508" name="Рисунок 275" descr="base_25_164085_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base_25_164085_64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0" t="0" r="0" b="0"/>
            <wp:docPr id="253509" name="Рисунок 274" descr="base_25_164085_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base_25_164085_650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к приобретению i-х разовых услуг пассажирских перевозок;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510" name="Рисунок 273" descr="base_25_164085_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base_25_164085_651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среднее количество часов аренды транспортного средства по i-й разовой услуге;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0" b="0"/>
            <wp:docPr id="253511" name="Рисунок 272" descr="base_25_164085_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base_25_164085_652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часа аренды транспортного средства по i-й разовой услуге.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43. Затраты на оплату проезда работника к месту нахождения учебного заведения и обратно </w:t>
      </w: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512" name="Рисунок 271" descr="base_25_164085_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base_25_164085_653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828800" cy="466725"/>
            <wp:effectExtent l="0" t="0" r="0" b="0"/>
            <wp:docPr id="253513" name="Рисунок 270" descr="base_25_164085_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base_25_164085_654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514" name="Рисунок 269" descr="base_25_164085_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base_25_164085_65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работников, имеющих право на компенсацию расходов,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515" name="Рисунок 268" descr="base_25_164085_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base_25_164085_65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проезда к месту нахождения учебного заведения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оплату расходов по договорам об оказании услуг,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связанных </w:t>
      </w:r>
      <w:r>
        <w:rPr>
          <w:szCs w:val="20"/>
        </w:rPr>
        <w:br/>
      </w:r>
      <w:r w:rsidRPr="00982EE6">
        <w:rPr>
          <w:szCs w:val="20"/>
        </w:rPr>
        <w:t>с проездом и наймом жилого помещения, в связи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с командированием </w:t>
      </w:r>
      <w:r>
        <w:rPr>
          <w:szCs w:val="20"/>
        </w:rPr>
        <w:br/>
      </w:r>
      <w:r w:rsidRPr="00982EE6">
        <w:rPr>
          <w:szCs w:val="20"/>
        </w:rPr>
        <w:t>работников, заключаемым со сторонними</w:t>
      </w:r>
      <w:r>
        <w:rPr>
          <w:szCs w:val="20"/>
        </w:rPr>
        <w:t xml:space="preserve"> </w:t>
      </w:r>
      <w:r w:rsidRPr="00982EE6">
        <w:rPr>
          <w:szCs w:val="20"/>
        </w:rPr>
        <w:t>организациями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44.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516" name="Рисунок 267" descr="base_25_164085_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base_25_164085_65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1704975" cy="304800"/>
            <wp:effectExtent l="0" t="0" r="0" b="0"/>
            <wp:docPr id="253517" name="Рисунок 266" descr="base_25_164085_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base_25_164085_6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518" name="Рисунок 265" descr="base_25_164085_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base_25_164085_659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по договору на проезд к месту командирования и обратно;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519" name="Рисунок 264" descr="base_25_164085_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base_25_164085_660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по договору на </w:t>
      </w:r>
      <w:proofErr w:type="spellStart"/>
      <w:r w:rsidRPr="00982EE6">
        <w:rPr>
          <w:szCs w:val="20"/>
        </w:rPr>
        <w:t>найм</w:t>
      </w:r>
      <w:proofErr w:type="spellEnd"/>
      <w:r w:rsidRPr="00982EE6">
        <w:rPr>
          <w:szCs w:val="20"/>
        </w:rPr>
        <w:t xml:space="preserve"> жилого помещения на период командирования.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45. Затраты по договору на проезд к месту командирования и обратно </w:t>
      </w:r>
      <w:r>
        <w:rPr>
          <w:noProof/>
          <w:position w:val="-14"/>
          <w:szCs w:val="20"/>
        </w:rPr>
        <w:drawing>
          <wp:inline distT="0" distB="0" distL="0" distR="0">
            <wp:extent cx="590550" cy="228600"/>
            <wp:effectExtent l="19050" t="0" r="0" b="0"/>
            <wp:docPr id="253520" name="Рисунок 263" descr="base_25_164085_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base_25_164085_661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266950" cy="495300"/>
            <wp:effectExtent l="0" t="0" r="0" b="0"/>
            <wp:docPr id="253521" name="Рисунок 262" descr="base_25_164085_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base_25_164085_662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552450" cy="228600"/>
            <wp:effectExtent l="19050" t="0" r="0" b="0"/>
            <wp:docPr id="253522" name="Рисунок 261" descr="base_25_164085_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base_25_164085_663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командированных работников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lastRenderedPageBreak/>
        <w:drawing>
          <wp:inline distT="0" distB="0" distL="0" distR="0">
            <wp:extent cx="504825" cy="228600"/>
            <wp:effectExtent l="19050" t="0" r="9525" b="0"/>
            <wp:docPr id="253523" name="Рисунок 260" descr="base_25_164085_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base_25_164085_664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проезда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 командирования с учетом требований нормативных правовых актов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46. Затраты по договору на </w:t>
      </w:r>
      <w:proofErr w:type="spellStart"/>
      <w:r w:rsidRPr="00982EE6">
        <w:rPr>
          <w:szCs w:val="20"/>
        </w:rPr>
        <w:t>найм</w:t>
      </w:r>
      <w:proofErr w:type="spellEnd"/>
      <w:r w:rsidRPr="00982EE6">
        <w:rPr>
          <w:szCs w:val="20"/>
        </w:rPr>
        <w:t xml:space="preserve"> жилого помещения на период командирования </w:t>
      </w:r>
      <w:r>
        <w:rPr>
          <w:noProof/>
          <w:position w:val="-12"/>
          <w:szCs w:val="20"/>
        </w:rPr>
        <w:drawing>
          <wp:inline distT="0" distB="0" distL="0" distR="0">
            <wp:extent cx="514350" cy="276225"/>
            <wp:effectExtent l="19050" t="0" r="0" b="0"/>
            <wp:docPr id="253524" name="Рисунок 259" descr="base_25_164085_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base_25_164085_665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390775" cy="495300"/>
            <wp:effectExtent l="19050" t="0" r="0" b="0"/>
            <wp:docPr id="253525" name="Рисунок 258" descr="base_25_164085_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base_25_164085_666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0" t="0" r="0" b="0"/>
            <wp:docPr id="253526" name="Рисунок 257" descr="base_25_164085_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base_25_164085_66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командированных работников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9525" b="0"/>
            <wp:docPr id="253527" name="Рисунок 256" descr="base_25_164085_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base_25_164085_668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найма жилого помещения в сутки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 командирования с учетом требований нормативных правовых актов муниципальных органов</w:t>
      </w:r>
      <w:r w:rsidRPr="00982EE6">
        <w:rPr>
          <w:szCs w:val="20"/>
          <w:highlight w:val="yellow"/>
        </w:rPr>
        <w:t>;</w:t>
      </w:r>
    </w:p>
    <w:p w:rsidR="000F626B" w:rsidRPr="00982EE6" w:rsidRDefault="000F626B" w:rsidP="001432D2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85775" cy="276225"/>
            <wp:effectExtent l="19050" t="0" r="9525" b="0"/>
            <wp:docPr id="253528" name="Рисунок 255" descr="base_25_164085_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base_25_164085_66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суток нахождения в командировке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направлению командирования.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коммунальные услуги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47. Затраты на коммунальные услуги </w:t>
      </w: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529" name="Рисунок 254" descr="base_25_164085_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base_25_164085_670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0" cy="276225"/>
            <wp:effectExtent l="19050" t="0" r="0" b="0"/>
            <wp:docPr id="253530" name="Рисунок 253" descr="base_25_164085_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base_25_164085_67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531" name="Рисунок 252" descr="base_25_164085_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base_25_164085_67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газоснабжение и иные виды топлива;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532" name="Рисунок 251" descr="base_25_164085_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base_25_164085_673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электроснабжение;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0" b="0"/>
            <wp:docPr id="253533" name="Рисунок 250" descr="base_25_164085_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base_25_164085_674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теплоснабжение;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534" name="Рисунок 249" descr="base_25_164085_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base_25_164085_675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горячее водоснабжение;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9525" b="0"/>
            <wp:docPr id="253535" name="Рисунок 248" descr="base_25_164085_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base_25_164085_676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холодное водоснабжение и водоотведение;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536" name="Рисунок 247" descr="base_25_164085_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base_25_164085_677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48. Затраты на газоснабжение и иные виды топлива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537" name="Рисунок 246" descr="base_25_164085_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base_25_164085_67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847850" cy="466725"/>
            <wp:effectExtent l="0" t="0" r="0" b="0"/>
            <wp:docPr id="253538" name="Рисунок 245" descr="base_25_164085_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base_25_164085_679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539" name="Рисунок 244" descr="base_25_164085_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base_25_164085_680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в i-м виде топлива (газе и ином виде топлива);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540" name="Рисунок 243" descr="base_25_164085_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base_25_164085_681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541" name="Рисунок 242" descr="base_25_164085_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base_25_164085_682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поправочный коэффициент, учитывающий затраты на транспортировку i-го вида топлива.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lastRenderedPageBreak/>
        <w:t xml:space="preserve">49. Затраты на электроснабжение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542" name="Рисунок 241" descr="base_25_164085_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base_25_164085_683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47800" cy="466725"/>
            <wp:effectExtent l="0" t="0" r="0" b="0"/>
            <wp:docPr id="253543" name="Рисунок 240" descr="base_25_164085_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base_25_164085_684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544" name="Рисунок 239" descr="base_25_164085_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base_25_164085_685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i-й регулируемый тариф на электроэнергию (в рамках применяемого </w:t>
      </w:r>
      <w:proofErr w:type="spellStart"/>
      <w:r w:rsidRPr="00982EE6">
        <w:rPr>
          <w:szCs w:val="20"/>
        </w:rPr>
        <w:t>одноставочного</w:t>
      </w:r>
      <w:proofErr w:type="spellEnd"/>
      <w:r w:rsidRPr="00982EE6">
        <w:rPr>
          <w:szCs w:val="20"/>
        </w:rPr>
        <w:t xml:space="preserve">, дифференцированного по зонам суток или </w:t>
      </w:r>
      <w:proofErr w:type="spellStart"/>
      <w:r w:rsidRPr="00982EE6">
        <w:rPr>
          <w:szCs w:val="20"/>
        </w:rPr>
        <w:t>двухставочного</w:t>
      </w:r>
      <w:proofErr w:type="spellEnd"/>
      <w:r w:rsidRPr="00982EE6">
        <w:rPr>
          <w:szCs w:val="20"/>
        </w:rPr>
        <w:t xml:space="preserve"> тарифа);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545" name="Рисунок 238" descr="base_25_164085_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base_25_164085_686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электроэнергии в год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тарифу (цене) на электроэнергию (в рамках применяемого </w:t>
      </w:r>
      <w:proofErr w:type="spellStart"/>
      <w:r w:rsidRPr="00982EE6">
        <w:rPr>
          <w:szCs w:val="20"/>
        </w:rPr>
        <w:t>одноставочного</w:t>
      </w:r>
      <w:proofErr w:type="spellEnd"/>
      <w:r w:rsidRPr="00982EE6">
        <w:rPr>
          <w:szCs w:val="20"/>
        </w:rPr>
        <w:t xml:space="preserve">, дифференцированного по зонам суток или </w:t>
      </w:r>
      <w:proofErr w:type="spellStart"/>
      <w:r w:rsidRPr="00982EE6">
        <w:rPr>
          <w:szCs w:val="20"/>
        </w:rPr>
        <w:t>двухставочного</w:t>
      </w:r>
      <w:proofErr w:type="spellEnd"/>
      <w:r w:rsidRPr="00982EE6">
        <w:rPr>
          <w:szCs w:val="20"/>
        </w:rPr>
        <w:t xml:space="preserve"> тарифа).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50. Затраты на теплоснабжение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546" name="Рисунок 237" descr="base_25_164085_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base_25_164085_687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247775" cy="276225"/>
            <wp:effectExtent l="19050" t="0" r="9525" b="0"/>
            <wp:docPr id="253547" name="Рисунок 236" descr="base_25_164085_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base_25_164085_688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548" name="Рисунок 235" descr="base_25_164085_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base_25_164085_689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в </w:t>
      </w:r>
      <w:proofErr w:type="spellStart"/>
      <w:r w:rsidRPr="00982EE6">
        <w:rPr>
          <w:szCs w:val="20"/>
        </w:rPr>
        <w:t>теплоэнергии</w:t>
      </w:r>
      <w:proofErr w:type="spellEnd"/>
      <w:r w:rsidRPr="00982EE6">
        <w:rPr>
          <w:szCs w:val="20"/>
        </w:rPr>
        <w:t xml:space="preserve"> на отопление зданий, помещений и сооружений;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19050" t="0" r="9525" b="0"/>
            <wp:docPr id="253549" name="Рисунок 234" descr="base_25_164085_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base_25_164085_690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регулируемый тариф на теплоснабжение.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51. Затраты на горячее водоснабжение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550" name="Рисунок 233" descr="base_25_164085_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base_25_164085_691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123950" cy="276225"/>
            <wp:effectExtent l="19050" t="0" r="0" b="0"/>
            <wp:docPr id="253551" name="Рисунок 232" descr="base_25_164085_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base_25_164085_69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19050" t="0" r="0" b="0"/>
            <wp:docPr id="253552" name="Рисунок 231" descr="base_25_164085_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base_25_164085_693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в горячей воде;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19050" t="0" r="0" b="0"/>
            <wp:docPr id="253553" name="Рисунок 230" descr="base_25_164085_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base_25_164085_694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регулируемый тариф на горячее водоснабжение.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52. Затраты на холодное водоснабжение и водоотведение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554" name="Рисунок 229" descr="base_25_164085_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base_25_164085_695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962150" cy="276225"/>
            <wp:effectExtent l="19050" t="0" r="0" b="0"/>
            <wp:docPr id="253555" name="Рисунок 228" descr="base_25_164085_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base_25_164085_696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556" name="Рисунок 227" descr="base_25_164085_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base_25_164085_69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в холодном водоснабжении;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19050" t="0" r="0" b="0"/>
            <wp:docPr id="253557" name="Рисунок 226" descr="base_25_164085_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base_25_164085_69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регулируемый тариф на холодное водоснабжение;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558" name="Рисунок 225" descr="base_25_164085_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base_25_164085_699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расчетная потребность в водоотведении;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19050" t="0" r="9525" b="0"/>
            <wp:docPr id="253559" name="Рисунок 224" descr="base_25_164085_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base_25_164085_700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регулируемый тариф на водоотведение.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53. Затраты на оплату услуг внештатных сотрудников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560" name="Рисунок 223" descr="base_25_164085_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base_25_164085_701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619375" cy="495300"/>
            <wp:effectExtent l="19050" t="0" r="0" b="0"/>
            <wp:docPr id="253561" name="Рисунок 222" descr="base_25_164085_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base_25_164085_702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85775" cy="276225"/>
            <wp:effectExtent l="19050" t="0" r="9525" b="0"/>
            <wp:docPr id="253562" name="Рисунок 221" descr="base_25_164085_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base_25_164085_703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месяцев работы внештатного сотрудника по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409575" cy="276225"/>
            <wp:effectExtent l="19050" t="0" r="9525" b="0"/>
            <wp:docPr id="253563" name="Рисунок 220" descr="base_25_164085_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base_25_164085_704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стоимость одного месяца работы внештатного сотрудника по i-й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0" t="0" r="0" b="0"/>
            <wp:docPr id="253564" name="Рисунок 219" descr="base_25_164085_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base_25_164085_705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процентная ставка страховых взносов в государственные внебюджетные фонды.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аренду помещений и оборудования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54. Затраты на аренду помещений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565" name="Рисунок 218" descr="base_25_164085_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base_25_164085_706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133600" cy="495300"/>
            <wp:effectExtent l="19050" t="0" r="0" b="0"/>
            <wp:docPr id="253566" name="Рисунок 217" descr="base_25_164085_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base_25_164085_707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567" name="Рисунок 216" descr="base_25_164085_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base_25_164085_708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численность работников, размещаемых на i-й арендуемой площади;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S - количество метров общей площади на одного работника;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568" name="Рисунок 215" descr="base_25_164085_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base_25_164085_70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ежемесячной аренды за 1 квадратный метр i-й арендуемой площади;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569" name="Рисунок 214" descr="base_25_164085_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base_25_164085_710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месяцев аренды i-й арендуемой площади.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55. Затраты на аренду помещения (зала) для проведения совещания </w:t>
      </w: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0" b="0"/>
            <wp:docPr id="253570" name="Рисунок 213" descr="base_25_164085_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base_25_164085_711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52575" cy="466725"/>
            <wp:effectExtent l="0" t="0" r="0" b="0"/>
            <wp:docPr id="253571" name="Рисунок 212" descr="base_25_164085_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base_25_164085_712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0" t="0" r="0" b="0"/>
            <wp:docPr id="253572" name="Рисунок 211" descr="base_25_164085_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base_25_164085_713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суток аренды i-го помещения (зала);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9525" b="0"/>
            <wp:docPr id="253573" name="Рисунок 210" descr="base_25_164085_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base_25_164085_714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аренды i-го помещения (зала) в сутки.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56. Затраты на аренду оборудования для проведения совещания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574" name="Рисунок 209" descr="base_25_164085_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base_25_164085_715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314575" cy="495300"/>
            <wp:effectExtent l="19050" t="0" r="0" b="0"/>
            <wp:docPr id="253575" name="Рисунок 208" descr="base_25_164085_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base_25_164085_71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576" name="Рисунок 207" descr="base_25_164085_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base_25_164085_717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арендуемого i-го оборудования;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577" name="Рисунок 206" descr="base_25_164085_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base_25_164085_718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дней аренды i-го оборудования;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578" name="Рисунок 205" descr="base_25_164085_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base_25_164085_719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часов аренды в день i-го оборудования;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0" b="0"/>
            <wp:docPr id="253579" name="Рисунок 204" descr="base_25_164085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base_25_164085_720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часа аренды i-го оборудования.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содержание имущества, не отнесенные к затратам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на содержание имущества в рамках затрат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на информационно-коммуникационные технологии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57. Затраты на содержание и техническое обслуживание помещений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580" name="Рисунок 203" descr="base_25_164085_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base_25_164085_721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EC6935" w:rsidRDefault="000F626B" w:rsidP="000F626B">
      <w:pPr>
        <w:widowControl w:val="0"/>
        <w:autoSpaceDE w:val="0"/>
        <w:autoSpaceDN w:val="0"/>
        <w:ind w:firstLine="540"/>
        <w:jc w:val="both"/>
        <w:rPr>
          <w:sz w:val="14"/>
          <w:szCs w:val="14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24375" cy="285750"/>
            <wp:effectExtent l="19050" t="0" r="9525" b="0"/>
            <wp:docPr id="253581" name="Рисунок 202" descr="base_25_164085_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base_25_164085_722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EC6935" w:rsidRDefault="000F626B" w:rsidP="000F626B">
      <w:pPr>
        <w:widowControl w:val="0"/>
        <w:autoSpaceDE w:val="0"/>
        <w:autoSpaceDN w:val="0"/>
        <w:ind w:firstLine="540"/>
        <w:jc w:val="both"/>
        <w:rPr>
          <w:sz w:val="14"/>
          <w:szCs w:val="14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0" b="0"/>
            <wp:docPr id="253582" name="Рисунок 201" descr="base_25_164085_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base_25_164085_723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охранно-тревожной сигнализации;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57175" cy="228600"/>
            <wp:effectExtent l="0" t="0" r="0" b="0"/>
            <wp:docPr id="253583" name="Рисунок 200" descr="base_25_164085_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base_25_164085_724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проведение текущего ремонта помещения;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0" t="0" r="0" b="0"/>
            <wp:docPr id="253584" name="Рисунок 199" descr="base_25_164085_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base_25_164085_725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содержание прилегающей территории;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0" b="0"/>
            <wp:docPr id="253585" name="Рисунок 198" descr="base_25_164085_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base_25_164085_726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оплату услуг по обслуживанию и уборке помещения;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586" name="Рисунок 197" descr="base_25_164085_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base_25_164085_727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вывоз твердых бытовых отходов;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71450" cy="276225"/>
            <wp:effectExtent l="19050" t="0" r="0" b="0"/>
            <wp:docPr id="253587" name="Рисунок 196" descr="base_25_164085_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base_25_164085_728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лифтов;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0" t="0" r="9525" b="0"/>
            <wp:docPr id="253588" name="Рисунок 195" descr="base_25_164085_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base_25_164085_72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589" name="Рисунок 194" descr="base_25_164085_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base_25_164085_730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водонапорной насосной станции пожаротушения;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590" name="Рисунок 193" descr="base_25_164085_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base_25_164085_731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19050" t="0" r="0" b="0"/>
            <wp:docPr id="253591" name="Рисунок 192" descr="base_25_164085_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base_25_164085_732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82EE6">
        <w:rPr>
          <w:szCs w:val="20"/>
        </w:rPr>
        <w:t>электрощитовых</w:t>
      </w:r>
      <w:proofErr w:type="spellEnd"/>
      <w:r w:rsidRPr="00982EE6">
        <w:rPr>
          <w:szCs w:val="20"/>
        </w:rPr>
        <w:t>) административного здания (помещения).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58. Затраты на закупку услуг управляющей компании </w:t>
      </w: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592" name="Рисунок 191" descr="base_25_164085_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base_25_164085_733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</w:t>
      </w:r>
      <w:r>
        <w:rPr>
          <w:szCs w:val="20"/>
        </w:rPr>
        <w:br/>
      </w:r>
      <w:r w:rsidRPr="00982EE6">
        <w:rPr>
          <w:szCs w:val="20"/>
        </w:rPr>
        <w:t>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905000" cy="466725"/>
            <wp:effectExtent l="0" t="0" r="0" b="0"/>
            <wp:docPr id="253593" name="Рисунок 190" descr="base_25_164085_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base_25_164085_734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0" b="0"/>
            <wp:docPr id="253594" name="Рисунок 189" descr="base_25_164085_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base_25_164085_735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объем i-й услуги управляющей компании;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595" name="Рисунок 188" descr="base_25_164085_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base_25_164085_736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i-й услуги управляющей компании в месяц;</w:t>
      </w:r>
    </w:p>
    <w:p w:rsidR="000F626B" w:rsidRPr="005B4058" w:rsidRDefault="000F626B" w:rsidP="000F626B">
      <w:pPr>
        <w:widowControl w:val="0"/>
        <w:autoSpaceDE w:val="0"/>
        <w:autoSpaceDN w:val="0"/>
        <w:ind w:firstLine="540"/>
        <w:jc w:val="both"/>
        <w:rPr>
          <w:spacing w:val="-6"/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95275" cy="228600"/>
            <wp:effectExtent l="19050" t="0" r="9525" b="0"/>
            <wp:docPr id="253596" name="Рисунок 187" descr="base_25_164085_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base_25_164085_737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</w:t>
      </w:r>
      <w:r w:rsidRPr="005B4058">
        <w:rPr>
          <w:spacing w:val="-6"/>
          <w:szCs w:val="20"/>
        </w:rPr>
        <w:t>- планируемое количество месяцев использования i-й услуги управляющей компании.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59.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охранно-тревожной сигнализации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597" name="Рисунок 186" descr="base_25_164085_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base_25_164085_738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28750" cy="466725"/>
            <wp:effectExtent l="0" t="0" r="0" b="0"/>
            <wp:docPr id="253598" name="Рисунок 185" descr="base_25_164085_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base_25_164085_739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352425" cy="276225"/>
            <wp:effectExtent l="19050" t="0" r="9525" b="0"/>
            <wp:docPr id="253599" name="Рисунок 184" descr="base_25_164085_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base_25_164085_74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обслуживаемых устройств в составе системы охранно-тревожной сигнализации;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00" name="Рисунок 183" descr="base_25_164085_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base_25_164085_741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обслуживания одного i-го устройства.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60. </w:t>
      </w:r>
      <w:proofErr w:type="gramStart"/>
      <w:r w:rsidRPr="00982EE6">
        <w:rPr>
          <w:szCs w:val="20"/>
        </w:rPr>
        <w:t xml:space="preserve">Затраты на проведение текущего ремонта помещения </w:t>
      </w: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601" name="Рисунок 182" descr="base_25_164085_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base_25_164085_742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исходя из установленной муниципальным </w:t>
      </w:r>
      <w:r w:rsidRPr="005B4058">
        <w:rPr>
          <w:szCs w:val="20"/>
        </w:rPr>
        <w:t xml:space="preserve">органом нормы проведения ремонта, но не реже одного раза в три года, с учетом требований </w:t>
      </w:r>
      <w:hyperlink r:id="rId294" w:history="1">
        <w:r w:rsidRPr="005B4058">
          <w:rPr>
            <w:szCs w:val="20"/>
          </w:rPr>
          <w:t>Положения</w:t>
        </w:r>
      </w:hyperlink>
      <w:r w:rsidRPr="005B4058">
        <w:rPr>
          <w:szCs w:val="20"/>
        </w:rPr>
        <w:t xml:space="preserve"> об организации и проведении реконструкции, ремонта и технического обслуживания</w:t>
      </w:r>
      <w:r w:rsidRPr="00982EE6">
        <w:rPr>
          <w:szCs w:val="20"/>
        </w:rPr>
        <w:t xml:space="preserve">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982EE6">
        <w:rPr>
          <w:szCs w:val="20"/>
        </w:rPr>
        <w:t xml:space="preserve"> 1988 года N 312,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390650" cy="466725"/>
            <wp:effectExtent l="0" t="0" r="0" b="0"/>
            <wp:docPr id="253602" name="Рисунок 181" descr="base_25_164085_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base_25_164085_7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603" name="Рисунок 180" descr="base_25_164085_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base_25_164085_744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i-го здания, планируемая к проведению текущего ремонта;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604" name="Рисунок 179" descr="base_25_164085_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base_25_164085_74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текущего ремонта 1 квадратного метра площади i-го здания.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61. Затраты на содержание прилегающей территории </w:t>
      </w: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605" name="Рисунок 178" descr="base_25_164085_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base_25_164085_74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800225" cy="466725"/>
            <wp:effectExtent l="0" t="0" r="0" b="0"/>
            <wp:docPr id="253606" name="Рисунок 177" descr="base_25_164085_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base_25_164085_747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0" t="0" r="0" b="0"/>
            <wp:docPr id="253607" name="Рисунок 176" descr="base_25_164085_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base_25_164085_748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закрепленной i-й прилегающей территории;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19050" t="0" r="0" b="0"/>
            <wp:docPr id="253608" name="Рисунок 175" descr="base_25_164085_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base_25_164085_749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содержания i-й прилегающей территории в месяц в расчете на 1 квадратный метр площади;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09" name="Рисунок 174" descr="base_25_164085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base_25_164085_75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месяцев содержания i-й прилегающей территории </w:t>
      </w:r>
      <w:r>
        <w:rPr>
          <w:szCs w:val="20"/>
        </w:rPr>
        <w:br/>
      </w:r>
      <w:r w:rsidRPr="00982EE6">
        <w:rPr>
          <w:szCs w:val="20"/>
        </w:rPr>
        <w:t>в очередном финансовом году.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62. Затраты на оплату услуг по обслуживанию и уборке помещения </w:t>
      </w:r>
      <w:r>
        <w:rPr>
          <w:noProof/>
          <w:position w:val="-14"/>
          <w:szCs w:val="20"/>
        </w:rPr>
        <w:drawing>
          <wp:inline distT="0" distB="0" distL="0" distR="0">
            <wp:extent cx="485775" cy="228600"/>
            <wp:effectExtent l="19050" t="0" r="0" b="0"/>
            <wp:docPr id="253610" name="Рисунок 173" descr="base_25_164085_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base_25_164085_751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238375" cy="495300"/>
            <wp:effectExtent l="19050" t="0" r="0" b="0"/>
            <wp:docPr id="253611" name="Рисунок 172" descr="base_25_164085_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base_25_164085_752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612" name="Рисунок 171" descr="base_25_164085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base_25_164085_75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613" name="Рисунок 170" descr="base_25_164085_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base_25_164085_75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услуги по обслуживанию и уборке i-го помещения в месяц;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614" name="Рисунок 169" descr="base_25_164085_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base_25_164085_755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месяцев использования услуги по обслуживанию и уборке i-го помещения в месяц.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63. Затраты на вывоз твердых бытовых отходов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615" name="Рисунок 168" descr="base_25_164085_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base_25_164085_756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276350" cy="276225"/>
            <wp:effectExtent l="19050" t="0" r="0" b="0"/>
            <wp:docPr id="253616" name="Рисунок 167" descr="base_25_164085_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base_25_164085_75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17" name="Рисунок 166" descr="base_25_164085_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base_25_164085_758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кубических метров твердых бытовых отходов в год;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18" name="Рисунок 165" descr="base_25_164085_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base_25_164085_75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вывоза 1 кубического метра твердых бытовых отходов.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64.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лифтов </w:t>
      </w: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619" name="Рисунок 164" descr="base_25_164085_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base_25_164085_760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295400" cy="466725"/>
            <wp:effectExtent l="0" t="0" r="0" b="0"/>
            <wp:docPr id="253620" name="Рисунок 163" descr="base_25_164085_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base_25_164085_761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621" name="Рисунок 162" descr="base_25_164085_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base_25_164085_762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лифтов i-го типа;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0" b="0"/>
            <wp:docPr id="253622" name="Рисунок 161" descr="base_25_164085_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base_25_164085_76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текущего ремонта одного лифта i-го типа </w:t>
      </w:r>
      <w:r>
        <w:rPr>
          <w:szCs w:val="20"/>
        </w:rPr>
        <w:br/>
      </w:r>
      <w:r w:rsidRPr="00982EE6">
        <w:rPr>
          <w:szCs w:val="20"/>
        </w:rPr>
        <w:t>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65.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водонапорной насосной станции хозяйственно-питьевого и противопожарного водоснабжения </w:t>
      </w:r>
      <w:r>
        <w:rPr>
          <w:noProof/>
          <w:position w:val="-12"/>
          <w:szCs w:val="20"/>
        </w:rPr>
        <w:drawing>
          <wp:inline distT="0" distB="0" distL="0" distR="0">
            <wp:extent cx="447675" cy="257175"/>
            <wp:effectExtent l="19050" t="0" r="9525" b="0"/>
            <wp:docPr id="253623" name="Рисунок 160" descr="base_25_164085_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base_25_164085_76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371600" cy="276225"/>
            <wp:effectExtent l="19050" t="0" r="0" b="0"/>
            <wp:docPr id="253624" name="Рисунок 159" descr="base_25_164085_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base_25_164085_76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0" t="0" r="9525" b="0"/>
            <wp:docPr id="253625" name="Рисунок 158" descr="base_25_164085_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base_25_164085_766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26" name="Рисунок 157" descr="base_25_164085_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base_25_164085_767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квадратный метр площади соответствующего административного помещения.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66.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водонапорной насосной станции пожаротушения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627" name="Рисунок 156" descr="base_25_164085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base_25_164085_76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390650" cy="276225"/>
            <wp:effectExtent l="19050" t="0" r="0" b="0"/>
            <wp:docPr id="253628" name="Рисунок 155" descr="base_25_164085_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base_25_164085_76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629" name="Рисунок 154" descr="base_25_164085_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base_25_164085_77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30" name="Рисунок 153" descr="base_25_164085_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base_25_164085_771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67.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индивидуального теплового пункта, в том числе на подготовку отопительной системы к зимнему сезону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631" name="Рисунок 152" descr="base_25_164085_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base_25_164085_77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238250" cy="276225"/>
            <wp:effectExtent l="19050" t="0" r="0" b="0"/>
            <wp:docPr id="253632" name="Рисунок 151" descr="base_25_164085_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base_25_164085_773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633" name="Рисунок 150" descr="base_25_164085_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base_25_164085_77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34" name="Рисунок 149" descr="base_25_164085_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base_25_164085_775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текущего ремонта индивидуального теплового </w:t>
      </w:r>
      <w:r w:rsidRPr="00982EE6">
        <w:rPr>
          <w:szCs w:val="20"/>
        </w:rPr>
        <w:lastRenderedPageBreak/>
        <w:t>пункта в расчете на 1 квадратный метр площади соответствующих административных помещений.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68.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982EE6">
        <w:rPr>
          <w:szCs w:val="20"/>
        </w:rPr>
        <w:t>электрощитовых</w:t>
      </w:r>
      <w:proofErr w:type="spellEnd"/>
      <w:r w:rsidRPr="00982EE6">
        <w:rPr>
          <w:szCs w:val="20"/>
        </w:rPr>
        <w:t xml:space="preserve">) административного здания (помещения) </w:t>
      </w: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0" b="0"/>
            <wp:docPr id="253635" name="Рисунок 148" descr="base_25_164085_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base_25_164085_776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24000" cy="466725"/>
            <wp:effectExtent l="0" t="0" r="0" b="0"/>
            <wp:docPr id="253636" name="Рисунок 147" descr="base_25_164085_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base_25_164085_77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9525" b="0"/>
            <wp:docPr id="253637" name="Рисунок 146" descr="base_25_164085_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base_25_164085_778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стоимость технического обслуживания и текущего ремонта i-</w:t>
      </w:r>
      <w:proofErr w:type="spellStart"/>
      <w:r w:rsidRPr="00982EE6">
        <w:rPr>
          <w:szCs w:val="20"/>
        </w:rPr>
        <w:t>го</w:t>
      </w:r>
      <w:proofErr w:type="spellEnd"/>
      <w:r w:rsidRPr="00982EE6">
        <w:rPr>
          <w:szCs w:val="20"/>
        </w:rPr>
        <w:t xml:space="preserve"> электрооборудования (электроподстанций, трансформаторных подстанций, </w:t>
      </w:r>
      <w:proofErr w:type="spellStart"/>
      <w:r w:rsidRPr="00982EE6">
        <w:rPr>
          <w:szCs w:val="20"/>
        </w:rPr>
        <w:t>электрощитовых</w:t>
      </w:r>
      <w:proofErr w:type="spellEnd"/>
      <w:r w:rsidRPr="00982EE6">
        <w:rPr>
          <w:szCs w:val="20"/>
        </w:rPr>
        <w:t>) административного здания (помещения);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0" t="0" r="0" b="0"/>
            <wp:docPr id="253638" name="Рисунок 145" descr="base_25_164085_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base_25_164085_779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оборудования.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69.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70.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бытового оборудования определяются по фактическим затратам в отчетном финансовом году.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71.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639" name="Рисунок 144" descr="base_25_164085_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base_25_164085_780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05200" cy="276225"/>
            <wp:effectExtent l="19050" t="0" r="0" b="0"/>
            <wp:docPr id="253640" name="Рисунок 143" descr="base_25_164085_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base_25_164085_78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641" name="Рисунок 142" descr="base_25_164085_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base_25_164085_78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дизельных генераторных установок;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42" name="Рисунок 141" descr="base_25_164085_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base_25_164085_78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системы газового пожаротушения;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643" name="Рисунок 140" descr="base_25_164085_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base_25_164085_784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кондиционирования и вентиляции;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44" name="Рисунок 139" descr="base_25_164085_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base_25_164085_785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пожарной сигнализации;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9525" b="0"/>
            <wp:docPr id="253645" name="Рисунок 138" descr="base_25_164085_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base_25_164085_78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контроля и управления доступом;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0" t="0" r="9525" b="0"/>
            <wp:docPr id="253646" name="Рисунок 137" descr="base_25_164085_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base_25_164085_787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автоматического диспетчерского управления;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47" name="Рисунок 136" descr="base_25_164085_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base_25_164085_788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-профилактический ремонт систем видеонаблюдения.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72.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дизельных генераторных установок </w:t>
      </w: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648" name="Рисунок 135" descr="base_25_164085_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base_25_164085_789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649" name="Рисунок 134" descr="base_25_164085_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base_25_164085_790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lastRenderedPageBreak/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0" t="0" r="0" b="0"/>
            <wp:docPr id="253650" name="Рисунок 133" descr="base_25_164085_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base_25_164085_791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дизельных генераторных установок;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52425" cy="228600"/>
            <wp:effectExtent l="19050" t="0" r="0" b="0"/>
            <wp:docPr id="253651" name="Рисунок 132" descr="base_25_164085_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base_25_164085_79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одной i-й дизельной генераторной установки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73.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системы газового пожаротушения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652" name="Рисунок 131" descr="base_25_164085_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base_25_164085_79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71625" cy="466725"/>
            <wp:effectExtent l="0" t="0" r="0" b="0"/>
            <wp:docPr id="253653" name="Рисунок 130" descr="base_25_164085_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base_25_164085_79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654" name="Рисунок 129" descr="base_25_164085_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base_25_164085_79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датчиков системы газового пожаротушения;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55" name="Рисунок 128" descr="base_25_164085_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base_25_164085_79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i-</w:t>
      </w:r>
      <w:proofErr w:type="spellStart"/>
      <w:r w:rsidRPr="00982EE6">
        <w:rPr>
          <w:szCs w:val="20"/>
        </w:rPr>
        <w:t>го</w:t>
      </w:r>
      <w:proofErr w:type="spellEnd"/>
      <w:r w:rsidRPr="00982EE6">
        <w:rPr>
          <w:szCs w:val="20"/>
        </w:rPr>
        <w:t xml:space="preserve"> датчика системы газового пожаротушения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74.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кондиционирования и вентиляции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656" name="Рисунок 127" descr="base_25_164085_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base_25_164085_79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33550" cy="466725"/>
            <wp:effectExtent l="0" t="0" r="0" b="0"/>
            <wp:docPr id="253657" name="Рисунок 126" descr="base_25_164085_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base_25_164085_79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0" t="0" r="0" b="0"/>
            <wp:docPr id="253658" name="Рисунок 125" descr="base_25_164085_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base_25_164085_79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установок кондиционирования и элементов систем вентиляции;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659" name="Рисунок 124" descr="base_25_164085_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base_25_164085_80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одной i-й установки кондиционирования и элементов вентиляции.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75.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пожарной сигнализации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660" name="Рисунок 123" descr="base_25_164085_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base_25_164085_80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661" name="Рисунок 122" descr="base_25_164085_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base_25_164085_80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662" name="Рисунок 121" descr="base_25_164085_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base_25_164085_80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</w:t>
      </w:r>
      <w:proofErr w:type="spellStart"/>
      <w:r w:rsidRPr="00982EE6">
        <w:rPr>
          <w:szCs w:val="20"/>
        </w:rPr>
        <w:t>извещателей</w:t>
      </w:r>
      <w:proofErr w:type="spellEnd"/>
      <w:r w:rsidRPr="00982EE6">
        <w:rPr>
          <w:szCs w:val="20"/>
        </w:rPr>
        <w:t xml:space="preserve"> пожарной сигнализации;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63" name="Рисунок 120" descr="base_25_164085_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base_25_164085_80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i-</w:t>
      </w:r>
      <w:proofErr w:type="spellStart"/>
      <w:r w:rsidRPr="00982EE6">
        <w:rPr>
          <w:szCs w:val="20"/>
        </w:rPr>
        <w:t>гоизвещателя</w:t>
      </w:r>
      <w:proofErr w:type="spellEnd"/>
      <w:r w:rsidRPr="00982EE6">
        <w:rPr>
          <w:szCs w:val="20"/>
        </w:rPr>
        <w:t xml:space="preserve">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76.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контроля и управления доступом </w:t>
      </w:r>
      <w:r>
        <w:rPr>
          <w:noProof/>
          <w:position w:val="-14"/>
          <w:szCs w:val="20"/>
        </w:rPr>
        <w:drawing>
          <wp:inline distT="0" distB="0" distL="0" distR="0">
            <wp:extent cx="485775" cy="228600"/>
            <wp:effectExtent l="19050" t="0" r="0" b="0"/>
            <wp:docPr id="253664" name="Рисунок 119" descr="base_25_164085_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base_25_164085_805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33550" cy="466725"/>
            <wp:effectExtent l="0" t="0" r="0" b="0"/>
            <wp:docPr id="253665" name="Рисунок 118" descr="base_25_164085_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base_25_164085_806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666" name="Рисунок 117" descr="base_25_164085_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base_25_164085_807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устройств в составе систем контроля и управления доступом;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667" name="Рисунок 116" descr="base_25_164085_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base_25_164085_80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77.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</w:t>
      </w:r>
      <w:r w:rsidRPr="00982EE6">
        <w:rPr>
          <w:szCs w:val="20"/>
        </w:rPr>
        <w:lastRenderedPageBreak/>
        <w:t xml:space="preserve">автоматического диспетчерского управления </w:t>
      </w:r>
      <w:r>
        <w:rPr>
          <w:noProof/>
          <w:position w:val="-14"/>
          <w:szCs w:val="20"/>
        </w:rPr>
        <w:drawing>
          <wp:inline distT="0" distB="0" distL="0" distR="0">
            <wp:extent cx="485775" cy="228600"/>
            <wp:effectExtent l="19050" t="0" r="0" b="0"/>
            <wp:docPr id="253668" name="Рисунок 115" descr="base_25_164085_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base_25_164085_80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33550" cy="466725"/>
            <wp:effectExtent l="0" t="0" r="0" b="0"/>
            <wp:docPr id="253669" name="Рисунок 114" descr="base_25_164085_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base_25_164085_81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19050" t="0" r="0" b="0"/>
            <wp:docPr id="253670" name="Рисунок 113" descr="base_25_164085_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base_25_164085_811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671" name="Рисунок 112" descr="base_25_164085_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base_25_164085_812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i-</w:t>
      </w:r>
      <w:proofErr w:type="spellStart"/>
      <w:r w:rsidRPr="00982EE6">
        <w:rPr>
          <w:szCs w:val="20"/>
        </w:rPr>
        <w:t>го</w:t>
      </w:r>
      <w:proofErr w:type="spellEnd"/>
      <w:r w:rsidRPr="00982EE6">
        <w:rPr>
          <w:szCs w:val="20"/>
        </w:rPr>
        <w:t xml:space="preserve"> устройства в составе систем автоматического диспетчерского управления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78. Затраты на техническое обслуживание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 xml:space="preserve">-профилактический ремонт систем видеонаблюдения </w:t>
      </w:r>
      <w:r>
        <w:rPr>
          <w:noProof/>
          <w:position w:val="-12"/>
          <w:szCs w:val="20"/>
        </w:rPr>
        <w:drawing>
          <wp:inline distT="0" distB="0" distL="0" distR="0">
            <wp:extent cx="438150" cy="276225"/>
            <wp:effectExtent l="19050" t="0" r="0" b="0"/>
            <wp:docPr id="253672" name="Рисунок 111" descr="base_25_164085_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base_25_164085_813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81150" cy="466725"/>
            <wp:effectExtent l="0" t="0" r="0" b="0"/>
            <wp:docPr id="253673" name="Рисунок 110" descr="base_25_164085_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base_25_164085_814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674" name="Рисунок 109" descr="base_25_164085_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base_25_164085_81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обслуживаемых i-х устройств в составе систем видеонаблюдения;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675" name="Рисунок 108" descr="base_25_164085_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base_25_164085_816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технического обслуживания и </w:t>
      </w:r>
      <w:proofErr w:type="spellStart"/>
      <w:r w:rsidRPr="00982EE6">
        <w:rPr>
          <w:szCs w:val="20"/>
        </w:rPr>
        <w:t>регламентно</w:t>
      </w:r>
      <w:proofErr w:type="spellEnd"/>
      <w:r w:rsidRPr="00982EE6">
        <w:rPr>
          <w:szCs w:val="20"/>
        </w:rPr>
        <w:t>-профилактического ремонта одного i-</w:t>
      </w:r>
      <w:proofErr w:type="spellStart"/>
      <w:r w:rsidRPr="00982EE6">
        <w:rPr>
          <w:szCs w:val="20"/>
        </w:rPr>
        <w:t>го</w:t>
      </w:r>
      <w:proofErr w:type="spellEnd"/>
      <w:r w:rsidRPr="00982EE6">
        <w:rPr>
          <w:szCs w:val="20"/>
        </w:rPr>
        <w:t xml:space="preserve"> устройства в составе систем видеонаблюдения в год.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79. Затраты на оплату услуг внештатных сотрудников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676" name="Рисунок 107" descr="base_25_164085_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base_25_164085_817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2714625" cy="533400"/>
            <wp:effectExtent l="19050" t="0" r="9525" b="0"/>
            <wp:docPr id="253677" name="Рисунок 106" descr="base_25_164085_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base_25_164085_818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514350" cy="228600"/>
            <wp:effectExtent l="19050" t="0" r="0" b="0"/>
            <wp:docPr id="253678" name="Рисунок 105" descr="base_25_164085_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base_25_164085_819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месяцев работы внештатного сотрудника в g-й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38150" cy="228600"/>
            <wp:effectExtent l="19050" t="0" r="0" b="0"/>
            <wp:docPr id="253679" name="Рисунок 104" descr="base_25_164085_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base_25_164085_82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стоимость одного месяца работы внештатного сотрудника в g-й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0" t="0" r="0" b="0"/>
            <wp:docPr id="253680" name="Рисунок 103" descr="base_25_164085_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base_25_164085_821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процентная ставка страховых взносов в государственные внебюджетные фонды.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</w:t>
      </w:r>
      <w:r>
        <w:rPr>
          <w:szCs w:val="20"/>
        </w:rPr>
        <w:br/>
      </w:r>
      <w:r w:rsidRPr="00982EE6">
        <w:rPr>
          <w:szCs w:val="20"/>
        </w:rPr>
        <w:t>с содержанием имущества (за исключением коммунальных услуг).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proofErr w:type="gramStart"/>
      <w:r w:rsidRPr="00982EE6">
        <w:rPr>
          <w:szCs w:val="20"/>
        </w:rPr>
        <w:t>Затраты на приобретение прочих работ и услуг,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не относящиеся к затратам </w:t>
      </w:r>
      <w:r>
        <w:rPr>
          <w:szCs w:val="20"/>
        </w:rPr>
        <w:br/>
      </w:r>
      <w:r w:rsidRPr="00982EE6">
        <w:rPr>
          <w:szCs w:val="20"/>
        </w:rPr>
        <w:t>на услуги связи, транспортные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услуги, оплату расходов по договорам </w:t>
      </w:r>
      <w:r>
        <w:rPr>
          <w:szCs w:val="20"/>
        </w:rPr>
        <w:br/>
      </w:r>
      <w:r w:rsidRPr="00982EE6">
        <w:rPr>
          <w:szCs w:val="20"/>
        </w:rPr>
        <w:t>об оказании услуг,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связанных с проездом и наймом жилого помещения </w:t>
      </w:r>
      <w:r>
        <w:rPr>
          <w:szCs w:val="20"/>
        </w:rPr>
        <w:br/>
      </w:r>
      <w:r w:rsidRPr="00982EE6">
        <w:rPr>
          <w:szCs w:val="20"/>
        </w:rPr>
        <w:t>в связи</w:t>
      </w:r>
      <w:r>
        <w:rPr>
          <w:szCs w:val="20"/>
        </w:rPr>
        <w:t xml:space="preserve"> </w:t>
      </w:r>
      <w:r w:rsidRPr="00982EE6">
        <w:rPr>
          <w:szCs w:val="20"/>
        </w:rPr>
        <w:t>с командированием работников, заключаемым со сторонними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82EE6">
        <w:rPr>
          <w:szCs w:val="20"/>
        </w:rPr>
        <w:t>организациями, а также к затратам на коммунальные услуги,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82EE6">
        <w:rPr>
          <w:szCs w:val="20"/>
        </w:rPr>
        <w:t>аренду помещений и оборудования, содержание имущества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в рамках </w:t>
      </w:r>
      <w:r>
        <w:rPr>
          <w:szCs w:val="20"/>
        </w:rPr>
        <w:br/>
      </w:r>
      <w:r w:rsidRPr="00982EE6">
        <w:rPr>
          <w:szCs w:val="20"/>
        </w:rPr>
        <w:t>прочих затрат и затратам на приобретение</w:t>
      </w:r>
      <w:proofErr w:type="gramEnd"/>
      <w:r>
        <w:rPr>
          <w:szCs w:val="20"/>
        </w:rPr>
        <w:t xml:space="preserve"> </w:t>
      </w:r>
      <w:r w:rsidRPr="00982EE6">
        <w:rPr>
          <w:szCs w:val="20"/>
        </w:rPr>
        <w:t>прочих работ и услуг в рамках затрат</w:t>
      </w:r>
      <w:r>
        <w:rPr>
          <w:szCs w:val="20"/>
        </w:rPr>
        <w:t xml:space="preserve"> </w:t>
      </w:r>
      <w:r>
        <w:rPr>
          <w:szCs w:val="20"/>
        </w:rPr>
        <w:br/>
      </w:r>
      <w:r w:rsidRPr="00982EE6">
        <w:rPr>
          <w:szCs w:val="20"/>
        </w:rPr>
        <w:t>на информационно-коммуникационные технологии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80. Затраты на оплату типографских работ и услуг, включая приобретение периодических печатных изданий </w:t>
      </w: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0" b="0"/>
            <wp:docPr id="253681" name="Рисунок 102" descr="base_25_164085_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base_25_164085_82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EC6935" w:rsidRDefault="000F626B" w:rsidP="000F626B">
      <w:pPr>
        <w:widowControl w:val="0"/>
        <w:autoSpaceDE w:val="0"/>
        <w:autoSpaceDN w:val="0"/>
        <w:ind w:firstLine="540"/>
        <w:jc w:val="both"/>
        <w:rPr>
          <w:sz w:val="14"/>
          <w:szCs w:val="14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lastRenderedPageBreak/>
        <w:drawing>
          <wp:inline distT="0" distB="0" distL="0" distR="0">
            <wp:extent cx="1543050" cy="266700"/>
            <wp:effectExtent l="0" t="0" r="0" b="0"/>
            <wp:docPr id="253682" name="Рисунок 101" descr="base_25_164085_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base_25_164085_823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19050" t="0" r="0" b="0"/>
            <wp:docPr id="253683" name="Рисунок 100" descr="base_25_164085_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base_25_164085_824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</w:t>
      </w:r>
      <w:proofErr w:type="spellStart"/>
      <w:r w:rsidRPr="00982EE6">
        <w:rPr>
          <w:szCs w:val="20"/>
        </w:rPr>
        <w:t>спецжурналов</w:t>
      </w:r>
      <w:proofErr w:type="spellEnd"/>
      <w:r w:rsidRPr="00982EE6">
        <w:rPr>
          <w:szCs w:val="20"/>
        </w:rPr>
        <w:t>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57175" cy="228600"/>
            <wp:effectExtent l="0" t="0" r="9525" b="0"/>
            <wp:docPr id="253684" name="Рисунок 99" descr="base_25_164085_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base_25_164085_825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81. Затраты на приобретение </w:t>
      </w:r>
      <w:proofErr w:type="spellStart"/>
      <w:r w:rsidRPr="00982EE6">
        <w:rPr>
          <w:szCs w:val="20"/>
        </w:rPr>
        <w:t>спецжурналов</w:t>
      </w:r>
      <w:proofErr w:type="spellEnd"/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0" b="0"/>
            <wp:docPr id="253685" name="Рисунок 98" descr="base_25_164085_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base_25_164085_826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352550" cy="466725"/>
            <wp:effectExtent l="0" t="0" r="0" b="0"/>
            <wp:docPr id="253686" name="Рисунок 97" descr="base_25_164085_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base_25_164085_827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687" name="Рисунок 96" descr="base_25_164085_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base_25_164085_828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</w:t>
      </w:r>
      <w:proofErr w:type="gramStart"/>
      <w:r w:rsidRPr="00982EE6">
        <w:rPr>
          <w:szCs w:val="20"/>
        </w:rPr>
        <w:t>приобретаемых</w:t>
      </w:r>
      <w:proofErr w:type="gramEnd"/>
      <w:r w:rsidRPr="00982EE6">
        <w:rPr>
          <w:szCs w:val="20"/>
        </w:rPr>
        <w:t xml:space="preserve"> i-х </w:t>
      </w:r>
      <w:proofErr w:type="spellStart"/>
      <w:r w:rsidRPr="00982EE6">
        <w:rPr>
          <w:szCs w:val="20"/>
        </w:rPr>
        <w:t>спецжурналов</w:t>
      </w:r>
      <w:proofErr w:type="spellEnd"/>
      <w:r w:rsidRPr="00982EE6">
        <w:rPr>
          <w:szCs w:val="20"/>
        </w:rPr>
        <w:t>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19050" t="0" r="9525" b="0"/>
            <wp:docPr id="253688" name="Рисунок 95" descr="base_25_164085_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base_25_164085_82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i-</w:t>
      </w:r>
      <w:proofErr w:type="spellStart"/>
      <w:r w:rsidRPr="00982EE6">
        <w:rPr>
          <w:szCs w:val="20"/>
        </w:rPr>
        <w:t>госпецжурнала</w:t>
      </w:r>
      <w:proofErr w:type="spellEnd"/>
      <w:r w:rsidRPr="00982EE6">
        <w:rPr>
          <w:szCs w:val="20"/>
        </w:rPr>
        <w:t>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82.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</w: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19050" t="0" r="0" b="0"/>
            <wp:docPr id="253689" name="Рисунок 94" descr="base_25_164085_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base_25_164085_830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фактическим затратам в отчетном финансовом году.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83. Затраты на оплату услуг внештатных сотрудников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690" name="Рисунок 93" descr="base_25_164085_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base_25_164085_831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2543175" cy="504825"/>
            <wp:effectExtent l="19050" t="0" r="0" b="0"/>
            <wp:docPr id="253691" name="Рисунок 92" descr="base_25_164085_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base_25_164085_83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504825" cy="228600"/>
            <wp:effectExtent l="19050" t="0" r="0" b="0"/>
            <wp:docPr id="253692" name="Рисунок 91" descr="base_25_164085_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base_25_164085_833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месяцев работы внештатного сотрудника в j-й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28625" cy="228600"/>
            <wp:effectExtent l="19050" t="0" r="0" b="0"/>
            <wp:docPr id="253693" name="Рисунок 90" descr="base_25_164085_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base_25_164085_83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месяца работы внештатного сотрудника в j-й должности;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0050" cy="228600"/>
            <wp:effectExtent l="0" t="0" r="0" b="0"/>
            <wp:docPr id="253694" name="Рисунок 89" descr="base_25_164085_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base_25_164085_83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процентная ставка страховых взносов в государственные внебюджетные фонды.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84. Затраты на проведение </w:t>
      </w:r>
      <w:proofErr w:type="spellStart"/>
      <w:r w:rsidRPr="00982EE6">
        <w:rPr>
          <w:szCs w:val="20"/>
        </w:rPr>
        <w:t>предрейсового</w:t>
      </w:r>
      <w:proofErr w:type="spellEnd"/>
      <w:r w:rsidRPr="00982EE6">
        <w:rPr>
          <w:szCs w:val="20"/>
        </w:rPr>
        <w:t xml:space="preserve"> и </w:t>
      </w:r>
      <w:proofErr w:type="spellStart"/>
      <w:r w:rsidRPr="00982EE6">
        <w:rPr>
          <w:szCs w:val="20"/>
        </w:rPr>
        <w:t>послерейсового</w:t>
      </w:r>
      <w:proofErr w:type="spellEnd"/>
      <w:r w:rsidRPr="00982EE6">
        <w:rPr>
          <w:szCs w:val="20"/>
        </w:rPr>
        <w:t xml:space="preserve"> осмотра водителей транспортных средств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695" name="Рисунок 88" descr="base_25_164085_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base_25_164085_836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800225" cy="466725"/>
            <wp:effectExtent l="0" t="0" r="0" b="0"/>
            <wp:docPr id="253696" name="Рисунок 87" descr="base_25_164085_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base_25_164085_837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0" t="0" r="9525" b="0"/>
            <wp:docPr id="253697" name="Рисунок 86" descr="base_25_164085_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base_25_164085_838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водителей;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698" name="Рисунок 85" descr="base_25_164085_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base_25_164085_839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проведения одного </w:t>
      </w:r>
      <w:proofErr w:type="spellStart"/>
      <w:r w:rsidRPr="00982EE6">
        <w:rPr>
          <w:szCs w:val="20"/>
        </w:rPr>
        <w:t>предрейсового</w:t>
      </w:r>
      <w:proofErr w:type="spellEnd"/>
      <w:r w:rsidRPr="00982EE6">
        <w:rPr>
          <w:szCs w:val="20"/>
        </w:rPr>
        <w:t xml:space="preserve"> и </w:t>
      </w:r>
      <w:proofErr w:type="spellStart"/>
      <w:r w:rsidRPr="00982EE6">
        <w:rPr>
          <w:szCs w:val="20"/>
        </w:rPr>
        <w:t>послерейсового</w:t>
      </w:r>
      <w:proofErr w:type="spellEnd"/>
      <w:r w:rsidRPr="00982EE6">
        <w:rPr>
          <w:szCs w:val="20"/>
        </w:rPr>
        <w:t xml:space="preserve"> осмотра;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699" name="Рисунок 84" descr="base_25_164085_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base_25_164085_840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рабочих дней в году;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1,2 - поправочный коэффициент, учитывающий неявки на работу по причинам, </w:t>
      </w:r>
      <w:r w:rsidRPr="00982EE6">
        <w:rPr>
          <w:szCs w:val="20"/>
        </w:rPr>
        <w:lastRenderedPageBreak/>
        <w:t>установленным трудовым законодательством Российской Федерации (отпуск, больничный лист).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85. Затраты на аттестацию специальных помещений </w:t>
      </w: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0" b="0"/>
            <wp:docPr id="253700" name="Рисунок 83" descr="base_25_164085_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base_25_164085_84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552575" cy="466725"/>
            <wp:effectExtent l="0" t="0" r="0" b="0"/>
            <wp:docPr id="253701" name="Рисунок 82" descr="base_25_164085_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base_25_164085_842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702" name="Рисунок 81" descr="base_25_164085_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base_25_164085_843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i-х специальных помещений, подлежащих аттестации;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9525" b="0"/>
            <wp:docPr id="253703" name="Рисунок 80" descr="base_25_164085_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base_25_164085_844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проведения аттестации одного i-го специального помещения.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86. Затраты на проведение диспансеризации работников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704" name="Рисунок 79" descr="base_25_164085_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base_25_164085_845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466850" cy="276225"/>
            <wp:effectExtent l="19050" t="0" r="0" b="0"/>
            <wp:docPr id="253705" name="Рисунок 78" descr="base_25_164085_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base_25_164085_846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706" name="Рисунок 77" descr="base_25_164085_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base_25_164085_847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численность работников, подлежащих диспансеризации;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707" name="Рисунок 76" descr="base_25_164085_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base_25_164085_848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проведения диспансеризации в расчете на одного работника.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87. Затраты на оплату работ по монтажу (установке), дооборудованию и наладке оборудования </w:t>
      </w: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708" name="Рисунок 75" descr="base_25_164085_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base_25_164085_849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1724025" cy="533400"/>
            <wp:effectExtent l="19050" t="0" r="9525" b="0"/>
            <wp:docPr id="253709" name="Рисунок 74" descr="base_25_164085_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base_25_164085_850"/>
                    <pic:cNvPicPr>
                      <a:picLocks noChangeAspect="1" noChangeArrowheads="1"/>
                    </pic:cNvPicPr>
                  </pic:nvPicPr>
                  <pic:blipFill>
                    <a:blip r:embed="rId4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57200" cy="228600"/>
            <wp:effectExtent l="0" t="0" r="0" b="0"/>
            <wp:docPr id="253710" name="Рисунок 73" descr="base_25_164085_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base_25_164085_851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g-го оборудования, подлежащего монтажу (установке), дооборудованию и наладке;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711" name="Рисунок 72" descr="base_25_164085_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base_25_164085_852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монтажа (установки), дооборудования и наладки g-го оборудования.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88. Затраты на оплату услуг вневедомственной охраны определяются по фактическим затратам в отчетном финансовом году.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89. </w:t>
      </w:r>
      <w:proofErr w:type="gramStart"/>
      <w:r w:rsidRPr="00982EE6">
        <w:rPr>
          <w:szCs w:val="20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>
        <w:rPr>
          <w:noProof/>
          <w:position w:val="-12"/>
          <w:szCs w:val="20"/>
        </w:rPr>
        <w:drawing>
          <wp:inline distT="0" distB="0" distL="0" distR="0">
            <wp:extent cx="533400" cy="276225"/>
            <wp:effectExtent l="19050" t="0" r="0" b="0"/>
            <wp:docPr id="253712" name="Рисунок 71" descr="base_25_164085_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base_25_164085_85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в соответствии с базовыми ставками страховых тарифов и коэффициентами страховых тарифов, </w:t>
      </w:r>
      <w:r w:rsidRPr="00222F5F">
        <w:rPr>
          <w:szCs w:val="20"/>
        </w:rPr>
        <w:t xml:space="preserve">установленными </w:t>
      </w:r>
      <w:hyperlink r:id="rId406" w:history="1">
        <w:r w:rsidRPr="00222F5F">
          <w:rPr>
            <w:szCs w:val="20"/>
          </w:rPr>
          <w:t>указанием</w:t>
        </w:r>
      </w:hyperlink>
      <w:r w:rsidRPr="00982EE6">
        <w:rPr>
          <w:szCs w:val="20"/>
        </w:rPr>
        <w:t xml:space="preserve"> Центрального банка Российской Федерации от 19</w:t>
      </w:r>
      <w:r w:rsidR="001432D2">
        <w:rPr>
          <w:szCs w:val="20"/>
        </w:rPr>
        <w:t>.09.2014</w:t>
      </w:r>
      <w:r w:rsidRPr="00982EE6">
        <w:rPr>
          <w:szCs w:val="20"/>
        </w:rPr>
        <w:t xml:space="preserve"> </w:t>
      </w:r>
      <w:r w:rsidR="001432D2">
        <w:rPr>
          <w:szCs w:val="20"/>
        </w:rPr>
        <w:t>№</w:t>
      </w:r>
      <w:r w:rsidRPr="00982EE6">
        <w:rPr>
          <w:szCs w:val="20"/>
        </w:rPr>
        <w:t xml:space="preserve">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</w:t>
      </w:r>
      <w:proofErr w:type="gramEnd"/>
      <w:r w:rsidRPr="00982EE6">
        <w:rPr>
          <w:szCs w:val="20"/>
        </w:rPr>
        <w:t xml:space="preserve"> страхованию гражданской ответственности владельцев транспортных средств»,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4514850" cy="504825"/>
            <wp:effectExtent l="19050" t="0" r="0" b="0"/>
            <wp:docPr id="253713" name="Рисунок 70" descr="base_25_164085_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base_25_164085_854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714" name="Рисунок 69" descr="base_25_164085_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base_25_164085_85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предельный размер базовой ставки страхового тарифа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транспортному средству;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0" b="0"/>
            <wp:docPr id="253715" name="Рисунок 68" descr="base_25_164085_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base_25_164085_856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485775" cy="276225"/>
            <wp:effectExtent l="19050" t="0" r="9525" b="0"/>
            <wp:docPr id="253716" name="Рисунок 67" descr="base_25_164085_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base_25_164085_857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транспортному средству;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717" name="Рисунок 66" descr="base_25_164085_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base_25_164085_858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718" name="Рисунок 65" descr="base_25_164085_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base_25_164085_859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33375" cy="276225"/>
            <wp:effectExtent l="19050" t="0" r="9525" b="0"/>
            <wp:docPr id="253719" name="Рисунок 64" descr="base_25_164085_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base_25_164085_860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52425" cy="276225"/>
            <wp:effectExtent l="19050" t="0" r="9525" b="0"/>
            <wp:docPr id="253720" name="Рисунок 63" descr="base_25_164085_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base_25_164085_861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наличия нарушений, </w:t>
      </w:r>
      <w:r w:rsidRPr="005B4058">
        <w:rPr>
          <w:szCs w:val="20"/>
        </w:rPr>
        <w:t xml:space="preserve">предусмотренных </w:t>
      </w:r>
      <w:hyperlink r:id="rId415" w:history="1">
        <w:r w:rsidRPr="005B4058">
          <w:rPr>
            <w:szCs w:val="20"/>
          </w:rPr>
          <w:t>пунктом 3 статьи 9</w:t>
        </w:r>
      </w:hyperlink>
      <w:r w:rsidRPr="00982EE6">
        <w:rPr>
          <w:szCs w:val="20"/>
        </w:rPr>
        <w:t xml:space="preserve"> Федерального закона </w:t>
      </w:r>
      <w:r w:rsidR="00C30E6D">
        <w:rPr>
          <w:szCs w:val="20"/>
        </w:rPr>
        <w:t>«</w:t>
      </w:r>
      <w:r w:rsidRPr="00982EE6">
        <w:rPr>
          <w:szCs w:val="20"/>
        </w:rPr>
        <w:t>Об обязательном страховании гражданской ответственности владельцев транспортных средств</w:t>
      </w:r>
      <w:r w:rsidR="00C30E6D">
        <w:rPr>
          <w:szCs w:val="20"/>
        </w:rPr>
        <w:t>»</w:t>
      </w:r>
      <w:r w:rsidRPr="00982EE6">
        <w:rPr>
          <w:szCs w:val="20"/>
        </w:rPr>
        <w:t>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409575" cy="228600"/>
            <wp:effectExtent l="19050" t="0" r="0" b="0"/>
            <wp:docPr id="253721" name="Рисунок 62" descr="base_25_164085_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base_25_164085_862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90. Затраты на оплату труда независимых экспертов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722" name="Рисунок 61" descr="base_25_164085_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base_25_164085_863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2638425" cy="276225"/>
            <wp:effectExtent l="19050" t="0" r="0" b="0"/>
            <wp:docPr id="253723" name="Рисунок 60" descr="base_25_164085_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base_25_164085_864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19050" t="0" r="0" b="0"/>
            <wp:docPr id="253724" name="Рисунок 59" descr="base_25_164085_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base_25_164085_865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 служащих и урегулированию конфликта интересов;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0" t="0" r="0" b="0"/>
            <wp:docPr id="253725" name="Рисунок 58" descr="base_25_164085_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base_25_164085_86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0" t="0" r="0" b="0"/>
            <wp:docPr id="253726" name="Рисунок 57" descr="base_25_164085_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base_25_164085_86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0" b="0"/>
            <wp:docPr id="253727" name="Рисунок 56" descr="base_25_164085_8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base_25_164085_86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</w:t>
      </w:r>
      <w:proofErr w:type="gramStart"/>
      <w:r w:rsidRPr="00982EE6">
        <w:rPr>
          <w:szCs w:val="20"/>
        </w:rPr>
        <w:t xml:space="preserve">- ставка почасовой оплаты труда независимых экспертов, установленная </w:t>
      </w:r>
      <w:hyperlink r:id="rId423" w:history="1">
        <w:r w:rsidRPr="00222F5F">
          <w:rPr>
            <w:szCs w:val="20"/>
          </w:rPr>
          <w:t>постановлением</w:t>
        </w:r>
      </w:hyperlink>
      <w:r w:rsidRPr="00222F5F">
        <w:rPr>
          <w:szCs w:val="20"/>
        </w:rPr>
        <w:t xml:space="preserve"> </w:t>
      </w:r>
      <w:r w:rsidRPr="00982EE6">
        <w:rPr>
          <w:szCs w:val="20"/>
        </w:rPr>
        <w:t>Правительства Ленинградской области от 25</w:t>
      </w:r>
      <w:r w:rsidR="001432D2">
        <w:rPr>
          <w:szCs w:val="20"/>
        </w:rPr>
        <w:t xml:space="preserve">.06.2013 № </w:t>
      </w:r>
      <w:r w:rsidRPr="00982EE6">
        <w:rPr>
          <w:szCs w:val="20"/>
        </w:rPr>
        <w:t>175 «О порядке оплаты труда независимых экспертов, включаемых в составы аттестационной и конкурсной комиссий, а также представителей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включаемых в составы комиссий по соблюдению требований к служебному поведению муниципальных служащих и урегулированию конфликта интересов</w:t>
      </w:r>
      <w:proofErr w:type="gramEnd"/>
      <w:r w:rsidRPr="00982EE6">
        <w:rPr>
          <w:szCs w:val="20"/>
        </w:rPr>
        <w:t xml:space="preserve">, </w:t>
      </w:r>
      <w:proofErr w:type="gramStart"/>
      <w:r w:rsidRPr="00982EE6">
        <w:rPr>
          <w:szCs w:val="20"/>
        </w:rPr>
        <w:t>образуемых в муниципальных органах»;</w:t>
      </w:r>
      <w:proofErr w:type="gramEnd"/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04800" cy="228600"/>
            <wp:effectExtent l="19050" t="0" r="0" b="0"/>
            <wp:docPr id="253728" name="Рисунок 55" descr="base_25_164085_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base_25_164085_86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приобретение основных средств, не отнесенные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к затратам на приобретение основных сре</w:t>
      </w:r>
      <w:proofErr w:type="gramStart"/>
      <w:r w:rsidRPr="00982EE6">
        <w:rPr>
          <w:szCs w:val="20"/>
        </w:rPr>
        <w:t>дств в р</w:t>
      </w:r>
      <w:proofErr w:type="gramEnd"/>
      <w:r w:rsidRPr="00982EE6">
        <w:rPr>
          <w:szCs w:val="20"/>
        </w:rPr>
        <w:t>амках затрат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на информационно-коммуникационные технологии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91. Затраты на приобретение основных средств, не отнесенные к затратам на приобретение </w:t>
      </w:r>
      <w:r w:rsidRPr="00982EE6">
        <w:rPr>
          <w:szCs w:val="20"/>
        </w:rPr>
        <w:lastRenderedPageBreak/>
        <w:t>основных сре</w:t>
      </w:r>
      <w:proofErr w:type="gramStart"/>
      <w:r w:rsidRPr="00982EE6">
        <w:rPr>
          <w:szCs w:val="20"/>
        </w:rPr>
        <w:t>дств в р</w:t>
      </w:r>
      <w:proofErr w:type="gramEnd"/>
      <w:r w:rsidRPr="00982EE6">
        <w:rPr>
          <w:szCs w:val="20"/>
        </w:rPr>
        <w:t xml:space="preserve">амках затрат на информационно-коммуникационные технологии </w:t>
      </w:r>
      <w:r>
        <w:rPr>
          <w:noProof/>
          <w:position w:val="-12"/>
          <w:szCs w:val="20"/>
        </w:rPr>
        <w:drawing>
          <wp:inline distT="0" distB="0" distL="0" distR="0">
            <wp:extent cx="428625" cy="228600"/>
            <wp:effectExtent l="0" t="0" r="0" b="0"/>
            <wp:docPr id="253729" name="Рисунок 54" descr="base_25_164085_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base_25_164085_870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1647825" cy="257175"/>
            <wp:effectExtent l="19050" t="0" r="0" b="0"/>
            <wp:docPr id="253730" name="Рисунок 53" descr="base_25_164085_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ase_25_164085_871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0" t="0" r="0" b="0"/>
            <wp:docPr id="253731" name="Рисунок 52" descr="base_25_164085_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base_25_164085_872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транспортных средств;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81000" cy="276225"/>
            <wp:effectExtent l="19050" t="0" r="0" b="0"/>
            <wp:docPr id="253732" name="Рисунок 51" descr="base_25_164085_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base_25_164085_873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мебели;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0" b="0"/>
            <wp:docPr id="253733" name="Рисунок 50" descr="base_25_164085_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base_25_164085_874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систем кондиционирования.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92. Затраты на приобретение транспортных средств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734" name="Рисунок 49" descr="base_25_164085_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base_25_164085_87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76375" cy="466725"/>
            <wp:effectExtent l="0" t="0" r="0" b="0"/>
            <wp:docPr id="253735" name="Рисунок 48" descr="base_25_164085_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base_25_164085_876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736" name="Рисунок 47" descr="base_25_164085_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base_25_164085_877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транспортных сре</w:t>
      </w:r>
      <w:proofErr w:type="gramStart"/>
      <w:r w:rsidRPr="00982EE6">
        <w:rPr>
          <w:szCs w:val="20"/>
        </w:rPr>
        <w:t>дств в с</w:t>
      </w:r>
      <w:proofErr w:type="gramEnd"/>
      <w:r w:rsidRPr="00982EE6">
        <w:rPr>
          <w:szCs w:val="20"/>
        </w:rPr>
        <w:t>оответствии с нормативами муниципальных органов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737" name="Рисунок 46" descr="base_25_164085_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base_25_164085_878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муниципальных, применяемых при расчете нормативных затрат на приобретение служебного легкового автотранспорта.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93. Затраты на приобретение мебели </w:t>
      </w:r>
      <w:r>
        <w:rPr>
          <w:noProof/>
          <w:position w:val="-12"/>
          <w:szCs w:val="20"/>
        </w:rPr>
        <w:drawing>
          <wp:inline distT="0" distB="0" distL="0" distR="0">
            <wp:extent cx="514350" cy="276225"/>
            <wp:effectExtent l="19050" t="0" r="0" b="0"/>
            <wp:docPr id="253738" name="Рисунок 45" descr="base_25_164085_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base_25_164085_87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762125" cy="457200"/>
            <wp:effectExtent l="0" t="0" r="0" b="0"/>
            <wp:docPr id="253739" name="Рисунок 44" descr="base_25_164085_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base_25_164085_880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0" t="0" r="0" b="0"/>
            <wp:docPr id="253740" name="Рисунок 43" descr="base_25_164085_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base_25_164085_881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предметов мебели в соответствии с нормативами муниципальных  органов</w:t>
      </w:r>
      <w:proofErr w:type="gramStart"/>
      <w:r w:rsidRPr="00982EE6">
        <w:rPr>
          <w:szCs w:val="20"/>
        </w:rPr>
        <w:t xml:space="preserve"> ;</w:t>
      </w:r>
      <w:proofErr w:type="gramEnd"/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28625" cy="276225"/>
            <wp:effectExtent l="19050" t="0" r="9525" b="0"/>
            <wp:docPr id="253741" name="Рисунок 42" descr="base_25_164085_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5_164085_882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i-го предмета мебели в соответствии с нормативами муниципальных органов местного.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94. Затраты на приобретение систем кондиционирования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742" name="Рисунок 41" descr="base_25_164085_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5_164085_883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323975" cy="466725"/>
            <wp:effectExtent l="0" t="0" r="0" b="0"/>
            <wp:docPr id="253743" name="Рисунок 40" descr="base_25_164085_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5_164085_884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28600" cy="276225"/>
            <wp:effectExtent l="0" t="0" r="0" b="0"/>
            <wp:docPr id="253744" name="Рисунок 39" descr="base_25_164085_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5_164085_885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i-х систем кондиционирования;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47650" cy="276225"/>
            <wp:effectExtent l="19050" t="0" r="0" b="0"/>
            <wp:docPr id="253745" name="Рисунок 38" descr="base_25_164085_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base_25_164085_886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системы кондиционирования.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Затраты на приобретение материальных запасов, не отнесенные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к затратам на приобретение материальных запасов в рамках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затрат на информационно-коммуникационные технологии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lastRenderedPageBreak/>
        <w:t xml:space="preserve">95.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noProof/>
          <w:position w:val="-12"/>
          <w:szCs w:val="20"/>
        </w:rPr>
        <w:drawing>
          <wp:inline distT="0" distB="0" distL="0" distR="0">
            <wp:extent cx="428625" cy="228600"/>
            <wp:effectExtent l="0" t="0" r="0" b="0"/>
            <wp:docPr id="253746" name="Рисунок 37" descr="base_25_164085_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base_25_164085_887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>,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90850" cy="276225"/>
            <wp:effectExtent l="19050" t="0" r="0" b="0"/>
            <wp:docPr id="253747" name="Рисунок 36" descr="base_25_164085_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base_25_164085_888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0" t="0" r="9525" b="0"/>
            <wp:docPr id="253748" name="Рисунок 35" descr="base_25_164085_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base_25_164085_88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бланочной продукции;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749" name="Рисунок 34" descr="base_25_164085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base_25_164085_890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канцелярских принадлежностей;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76225" cy="276225"/>
            <wp:effectExtent l="0" t="0" r="9525" b="0"/>
            <wp:docPr id="253750" name="Рисунок 33" descr="base_25_164085_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base_25_164085_891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хозяйственных товаров и принадлежностей;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23850" cy="276225"/>
            <wp:effectExtent l="19050" t="0" r="0" b="0"/>
            <wp:docPr id="253751" name="Рисунок 32" descr="base_25_164085_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25_164085_892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горюче-смазочных материалов;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752" name="Рисунок 31" descr="base_25_164085_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base_25_164085_893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запасных частей для транспортных средств;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753" name="Рисунок 30" descr="base_25_164085_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25_164085_894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затраты на приобретение материальных запасов для нужд гражданской обороны.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96. Затраты на приобретение бланочной продукции </w:t>
      </w:r>
      <w:r>
        <w:rPr>
          <w:noProof/>
          <w:position w:val="-12"/>
          <w:szCs w:val="20"/>
        </w:rPr>
        <w:drawing>
          <wp:inline distT="0" distB="0" distL="0" distR="0">
            <wp:extent cx="400050" cy="276225"/>
            <wp:effectExtent l="19050" t="0" r="0" b="0"/>
            <wp:docPr id="253754" name="Рисунок 29" descr="base_25_164085_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base_25_164085_895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30"/>
          <w:szCs w:val="20"/>
        </w:rPr>
        <w:drawing>
          <wp:inline distT="0" distB="0" distL="0" distR="0">
            <wp:extent cx="2438400" cy="533400"/>
            <wp:effectExtent l="19050" t="0" r="0" b="0"/>
            <wp:docPr id="253755" name="Рисунок 28" descr="base_25_164085_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5_164085_896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0" t="0" r="0" b="0"/>
            <wp:docPr id="253756" name="Рисунок 27" descr="base_25_164085_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5_164085_897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бланочной продукции;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57175" cy="276225"/>
            <wp:effectExtent l="19050" t="0" r="0" b="0"/>
            <wp:docPr id="253757" name="Рисунок 26" descr="base_25_164085_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5_164085_89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одного бланка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тиражу;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81000" cy="228600"/>
            <wp:effectExtent l="0" t="0" r="0" b="0"/>
            <wp:docPr id="253758" name="Рисунок 25" descr="base_25_164085_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5_164085_899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 приобретению количество прочей продукции, изготовляемой типографией;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4"/>
          <w:szCs w:val="20"/>
        </w:rPr>
        <w:drawing>
          <wp:inline distT="0" distB="0" distL="0" distR="0">
            <wp:extent cx="323850" cy="228600"/>
            <wp:effectExtent l="19050" t="0" r="0" b="0"/>
            <wp:docPr id="253759" name="Рисунок 24" descr="base_25_164085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5_164085_900"/>
                    <pic:cNvPicPr>
                      <a:picLocks noChangeAspect="1" noChangeArrowheads="1"/>
                    </pic:cNvPicPr>
                  </pic:nvPicPr>
                  <pic:blipFill>
                    <a:blip r:embed="rId4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одной единицы прочей продукции, изготовляемой типографией, по j-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тиражу.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97. Затраты на приобретение канцелярских принадлежностей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760" name="Рисунок 23" descr="base_25_164085_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5_164085_901"/>
                    <pic:cNvPicPr>
                      <a:picLocks noChangeAspect="1" noChangeArrowheads="1"/>
                    </pic:cNvPicPr>
                  </pic:nvPicPr>
                  <pic:blipFill>
                    <a:blip r:embed="rId4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181225" cy="495300"/>
            <wp:effectExtent l="0" t="0" r="0" b="0"/>
            <wp:docPr id="253761" name="Рисунок 22" descr="base_25_164085_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5_164085_902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762" name="Рисунок 21" descr="base_25_164085_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5_164085_903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предмета канцелярских принадлежностей в соответствии </w:t>
      </w:r>
      <w:r>
        <w:rPr>
          <w:szCs w:val="20"/>
        </w:rPr>
        <w:br/>
      </w:r>
      <w:r w:rsidRPr="00982EE6">
        <w:rPr>
          <w:szCs w:val="20"/>
        </w:rPr>
        <w:t>с нормативами муниципальных органов  в расчете на основного работника;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763" name="Рисунок 20" descr="base_25_164085_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5_164085_904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</w:t>
      </w:r>
      <w:r w:rsidRPr="005B4058">
        <w:rPr>
          <w:szCs w:val="20"/>
        </w:rPr>
        <w:t xml:space="preserve">расчетная численность основных работников, определяемая в соответствии </w:t>
      </w:r>
      <w:r>
        <w:rPr>
          <w:szCs w:val="20"/>
        </w:rPr>
        <w:br/>
      </w:r>
      <w:r w:rsidRPr="005B4058">
        <w:rPr>
          <w:szCs w:val="20"/>
        </w:rPr>
        <w:t xml:space="preserve">с </w:t>
      </w:r>
      <w:hyperlink r:id="rId460" w:history="1">
        <w:r w:rsidRPr="005B4058">
          <w:rPr>
            <w:szCs w:val="20"/>
          </w:rPr>
          <w:t>пунктами 17</w:t>
        </w:r>
      </w:hyperlink>
      <w:r w:rsidRPr="005B4058">
        <w:rPr>
          <w:szCs w:val="20"/>
        </w:rPr>
        <w:t xml:space="preserve"> - </w:t>
      </w:r>
      <w:hyperlink r:id="rId461" w:history="1">
        <w:r w:rsidRPr="005B4058">
          <w:rPr>
            <w:szCs w:val="20"/>
          </w:rPr>
          <w:t>22</w:t>
        </w:r>
      </w:hyperlink>
      <w:r w:rsidRPr="00982EE6">
        <w:rPr>
          <w:szCs w:val="20"/>
        </w:rPr>
        <w:t xml:space="preserve"> Общих требований к определению нормативных затрат;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764" name="Рисунок 19" descr="base_25_164085_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5_164085_905"/>
                    <pic:cNvPicPr>
                      <a:picLocks noChangeAspect="1" noChangeArrowheads="1"/>
                    </pic:cNvPicPr>
                  </pic:nvPicPr>
                  <pic:blipFill>
                    <a:blip r:embed="rId4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i-го предмета канцелярских принадлежностей в соответствии </w:t>
      </w:r>
      <w:r>
        <w:rPr>
          <w:szCs w:val="20"/>
        </w:rPr>
        <w:br/>
      </w:r>
      <w:r w:rsidRPr="00982EE6">
        <w:rPr>
          <w:szCs w:val="20"/>
        </w:rPr>
        <w:t>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98. Затраты на приобретение хозяйственных товаров и принадлежностей </w:t>
      </w: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0" b="0"/>
            <wp:docPr id="253765" name="Рисунок 18" descr="base_25_164085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base_25_164085_906"/>
                    <pic:cNvPicPr>
                      <a:picLocks noChangeAspect="1" noChangeArrowheads="1"/>
                    </pic:cNvPicPr>
                  </pic:nvPicPr>
                  <pic:blipFill>
                    <a:blip r:embed="rId4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466850" cy="466725"/>
            <wp:effectExtent l="0" t="0" r="0" b="0"/>
            <wp:docPr id="253766" name="Рисунок 17" descr="base_25_164085_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base_25_164085_907"/>
                    <pic:cNvPicPr>
                      <a:picLocks noChangeAspect="1" noChangeArrowheads="1"/>
                    </pic:cNvPicPr>
                  </pic:nvPicPr>
                  <pic:blipFill>
                    <a:blip r:embed="rId4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lastRenderedPageBreak/>
        <w:drawing>
          <wp:inline distT="0" distB="0" distL="0" distR="0">
            <wp:extent cx="304800" cy="276225"/>
            <wp:effectExtent l="19050" t="0" r="0" b="0"/>
            <wp:docPr id="253767" name="Рисунок 16" descr="base_25_164085_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ase_25_164085_908"/>
                    <pic:cNvPicPr>
                      <a:picLocks noChangeAspect="1" noChangeArrowheads="1"/>
                    </pic:cNvPicPr>
                  </pic:nvPicPr>
                  <pic:blipFill>
                    <a:blip r:embed="rId4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0" t="0" r="9525" b="0"/>
            <wp:docPr id="253768" name="Рисунок 15" descr="base_25_164085_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base_25_164085_909"/>
                    <pic:cNvPicPr>
                      <a:picLocks noChangeAspect="1" noChangeArrowheads="1"/>
                    </pic:cNvPicPr>
                  </pic:nvPicPr>
                  <pic:blipFill>
                    <a:blip r:embed="rId4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99. Затраты на приобретение горюче-смазочных материалов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769" name="Рисунок 14" descr="base_25_164085_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base_25_164085_910"/>
                    <pic:cNvPicPr>
                      <a:picLocks noChangeAspect="1" noChangeArrowheads="1"/>
                    </pic:cNvPicPr>
                  </pic:nvPicPr>
                  <pic:blipFill>
                    <a:blip r:embed="rId4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133600" cy="495300"/>
            <wp:effectExtent l="19050" t="0" r="0" b="0"/>
            <wp:docPr id="253770" name="Рисунок 13" descr="base_25_164085_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base_25_164085_911"/>
                    <pic:cNvPicPr>
                      <a:picLocks noChangeAspect="1" noChangeArrowheads="1"/>
                    </pic:cNvPicPr>
                  </pic:nvPicPr>
                  <pic:blipFill>
                    <a:blip r:embed="rId4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771" name="Рисунок 12" descr="base_25_164085_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5_164085_912"/>
                    <pic:cNvPicPr>
                      <a:picLocks noChangeAspect="1" noChangeArrowheads="1"/>
                    </pic:cNvPicPr>
                  </pic:nvPicPr>
                  <pic:blipFill>
                    <a:blip r:embed="rId4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норма расхода </w:t>
      </w:r>
      <w:r w:rsidRPr="005B4058">
        <w:rPr>
          <w:szCs w:val="20"/>
        </w:rPr>
        <w:t xml:space="preserve">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5B4058">
          <w:rPr>
            <w:szCs w:val="20"/>
          </w:rPr>
          <w:t>100 километров</w:t>
        </w:r>
      </w:smartTag>
      <w:r w:rsidRPr="005B4058">
        <w:rPr>
          <w:szCs w:val="20"/>
        </w:rPr>
        <w:t xml:space="preserve"> пробега i-го транспортного средства согласно методическим </w:t>
      </w:r>
      <w:hyperlink r:id="rId470" w:history="1">
        <w:r w:rsidRPr="005B4058">
          <w:rPr>
            <w:szCs w:val="20"/>
          </w:rPr>
          <w:t>рекомендациям</w:t>
        </w:r>
      </w:hyperlink>
      <w:r w:rsidRPr="005B4058">
        <w:rPr>
          <w:szCs w:val="20"/>
        </w:rPr>
        <w:t xml:space="preserve"> «Нормы расхода топлива и смазочных </w:t>
      </w:r>
      <w:r w:rsidRPr="005B4058">
        <w:rPr>
          <w:spacing w:val="-6"/>
          <w:szCs w:val="20"/>
        </w:rPr>
        <w:t>материалов на автомобильном транспорте», предусмотренным приложением к распоряжению</w:t>
      </w:r>
      <w:r w:rsidRPr="00982EE6">
        <w:rPr>
          <w:szCs w:val="20"/>
        </w:rPr>
        <w:t xml:space="preserve"> Министерства транспорта Российской Федерации от 14</w:t>
      </w:r>
      <w:r w:rsidR="001432D2">
        <w:rPr>
          <w:szCs w:val="20"/>
        </w:rPr>
        <w:t xml:space="preserve">.03.2008 № </w:t>
      </w:r>
      <w:r w:rsidRPr="00982EE6">
        <w:rPr>
          <w:szCs w:val="20"/>
        </w:rPr>
        <w:t>АМ-23-р;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772" name="Рисунок 11" descr="base_25_164085_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5_164085_913"/>
                    <pic:cNvPicPr>
                      <a:picLocks noChangeAspect="1" noChangeArrowheads="1"/>
                    </pic:cNvPicPr>
                  </pic:nvPicPr>
                  <pic:blipFill>
                    <a:blip r:embed="rId4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1 литра горюче-смазочного материала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транспортному средству;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773" name="Рисунок 10" descr="base_25_164085_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5_164085_914"/>
                    <pic:cNvPicPr>
                      <a:picLocks noChangeAspect="1" noChangeArrowheads="1"/>
                    </pic:cNvPicPr>
                  </pic:nvPicPr>
                  <pic:blipFill>
                    <a:blip r:embed="rId4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100.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101. Затраты на приобретение материальных запасов для нужд гражданской обороны </w:t>
      </w:r>
      <w:r>
        <w:rPr>
          <w:noProof/>
          <w:position w:val="-12"/>
          <w:szCs w:val="20"/>
        </w:rPr>
        <w:drawing>
          <wp:inline distT="0" distB="0" distL="0" distR="0">
            <wp:extent cx="504825" cy="276225"/>
            <wp:effectExtent l="19050" t="0" r="0" b="0"/>
            <wp:docPr id="253774" name="Рисунок 9" descr="base_25_164085_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5_164085_915"/>
                    <pic:cNvPicPr>
                      <a:picLocks noChangeAspect="1" noChangeArrowheads="1"/>
                    </pic:cNvPicPr>
                  </pic:nvPicPr>
                  <pic:blipFill>
                    <a:blip r:embed="rId4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2162175" cy="495300"/>
            <wp:effectExtent l="0" t="0" r="0" b="0"/>
            <wp:docPr id="253775" name="Рисунок 8" descr="base_25_164085_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5_164085_916"/>
                    <pic:cNvPicPr>
                      <a:picLocks noChangeAspect="1" noChangeArrowheads="1"/>
                    </pic:cNvPicPr>
                  </pic:nvPicPr>
                  <pic:blipFill>
                    <a:blip r:embed="rId4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19050" t="0" r="9525" b="0"/>
            <wp:docPr id="253776" name="Рисунок 7" descr="base_25_164085_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5_164085_917"/>
                    <pic:cNvPicPr>
                      <a:picLocks noChangeAspect="1" noChangeArrowheads="1"/>
                    </pic:cNvPicPr>
                  </pic:nvPicPr>
                  <pic:blipFill>
                    <a:blip r:embed="rId4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76250" cy="276225"/>
            <wp:effectExtent l="19050" t="0" r="0" b="0"/>
            <wp:docPr id="253777" name="Рисунок 6" descr="base_25_164085_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5_164085_918"/>
                    <pic:cNvPicPr>
                      <a:picLocks noChangeAspect="1" noChangeArrowheads="1"/>
                    </pic:cNvPicPr>
                  </pic:nvPicPr>
                  <pic:blipFill>
                    <a:blip r:embed="rId4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i-го материального запаса </w:t>
      </w:r>
      <w:proofErr w:type="gramStart"/>
      <w:r w:rsidRPr="00982EE6">
        <w:rPr>
          <w:szCs w:val="20"/>
        </w:rPr>
        <w:t>для нужд гражданской обороны из расчета на одного работника в год в соответствии</w:t>
      </w:r>
      <w:proofErr w:type="gramEnd"/>
      <w:r w:rsidRPr="00982EE6">
        <w:rPr>
          <w:szCs w:val="20"/>
        </w:rPr>
        <w:t xml:space="preserve"> с нормативами муниципальных органов;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304800" cy="276225"/>
            <wp:effectExtent l="19050" t="0" r="0" b="0"/>
            <wp:docPr id="253778" name="Рисунок 5" descr="base_25_164085_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5_164085_919"/>
                    <pic:cNvPicPr>
                      <a:picLocks noChangeAspect="1" noChangeArrowheads="1"/>
                    </pic:cNvPicPr>
                  </pic:nvPicPr>
                  <pic:blipFill>
                    <a:blip r:embed="rId4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2F5F">
        <w:rPr>
          <w:szCs w:val="20"/>
        </w:rPr>
        <w:t xml:space="preserve"> - расчетная численность основных работников, определяемая в соответствии с </w:t>
      </w:r>
      <w:hyperlink r:id="rId478" w:history="1">
        <w:r w:rsidRPr="00222F5F">
          <w:rPr>
            <w:szCs w:val="20"/>
          </w:rPr>
          <w:t>пунктами 17</w:t>
        </w:r>
      </w:hyperlink>
      <w:r w:rsidRPr="00222F5F">
        <w:rPr>
          <w:szCs w:val="20"/>
        </w:rPr>
        <w:t xml:space="preserve"> - </w:t>
      </w:r>
      <w:hyperlink r:id="rId479" w:history="1">
        <w:r w:rsidRPr="00222F5F">
          <w:rPr>
            <w:szCs w:val="20"/>
          </w:rPr>
          <w:t>22</w:t>
        </w:r>
      </w:hyperlink>
      <w:r w:rsidRPr="00222F5F">
        <w:rPr>
          <w:szCs w:val="20"/>
        </w:rPr>
        <w:t xml:space="preserve"> Общих</w:t>
      </w:r>
      <w:r w:rsidRPr="00982EE6">
        <w:rPr>
          <w:szCs w:val="20"/>
        </w:rPr>
        <w:t xml:space="preserve"> требований к определению нормативных затрат.</w:t>
      </w:r>
    </w:p>
    <w:p w:rsidR="000F626B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III. Затраты на капитальный ремонт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муниципального имущества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102.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222F5F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103. </w:t>
      </w:r>
      <w:proofErr w:type="gramStart"/>
      <w:r w:rsidRPr="00982EE6">
        <w:rPr>
          <w:szCs w:val="2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</w:t>
      </w:r>
      <w:r w:rsidRPr="00982EE6">
        <w:rPr>
          <w:szCs w:val="20"/>
        </w:rPr>
        <w:lastRenderedPageBreak/>
        <w:t xml:space="preserve">в соответствии с методиками и нормативами (государственными (территориальными) элементными сметными нормами) строительных работ и специальных строительных работ, утвержденными органом исполнительной власти Ленинградской </w:t>
      </w:r>
      <w:r w:rsidRPr="00222F5F">
        <w:rPr>
          <w:szCs w:val="20"/>
        </w:rPr>
        <w:t>области,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F626B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Default="000F626B" w:rsidP="001432D2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222F5F">
        <w:rPr>
          <w:szCs w:val="20"/>
        </w:rPr>
        <w:t xml:space="preserve">104. Затраты на разработку проектной документации определяются в соответствии со </w:t>
      </w:r>
      <w:hyperlink r:id="rId480" w:history="1">
        <w:r w:rsidRPr="00222F5F">
          <w:rPr>
            <w:szCs w:val="20"/>
          </w:rPr>
          <w:t>статьей 22</w:t>
        </w:r>
      </w:hyperlink>
      <w:r w:rsidRPr="00222F5F">
        <w:rPr>
          <w:szCs w:val="20"/>
        </w:rPr>
        <w:t xml:space="preserve"> Федерального закона от </w:t>
      </w:r>
      <w:r w:rsidR="001432D2">
        <w:rPr>
          <w:szCs w:val="20"/>
        </w:rPr>
        <w:t>05.04.2013 №</w:t>
      </w:r>
      <w:r w:rsidRPr="00222F5F">
        <w:rPr>
          <w:szCs w:val="20"/>
        </w:rPr>
        <w:t xml:space="preserve"> 44-ФЗ «О контрактной системе в сфере закупок товаров</w:t>
      </w:r>
      <w:r w:rsidRPr="00982EE6">
        <w:rPr>
          <w:szCs w:val="20"/>
        </w:rPr>
        <w:t>, работ, услуг для обеспечения государственных и муниципальных нужд» (далее - Федеральный закон) и законодательством Российской Федерации о градостроительной деятельности.</w:t>
      </w:r>
    </w:p>
    <w:p w:rsidR="000F626B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</w:p>
    <w:p w:rsidR="000F626B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IV. Затраты на финансовое обеспечение строительства,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реконструкции </w:t>
      </w:r>
      <w:r>
        <w:rPr>
          <w:szCs w:val="20"/>
        </w:rPr>
        <w:br/>
      </w:r>
      <w:r w:rsidRPr="00982EE6">
        <w:rPr>
          <w:szCs w:val="20"/>
        </w:rPr>
        <w:t>(в том числе с элементами реставрации),</w:t>
      </w:r>
      <w:r>
        <w:rPr>
          <w:szCs w:val="20"/>
        </w:rPr>
        <w:t xml:space="preserve"> </w:t>
      </w:r>
      <w:r w:rsidRPr="00982EE6">
        <w:rPr>
          <w:szCs w:val="20"/>
        </w:rPr>
        <w:t xml:space="preserve">технического перевооружения 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объектов капитального</w:t>
      </w:r>
      <w:r>
        <w:rPr>
          <w:szCs w:val="20"/>
        </w:rPr>
        <w:t xml:space="preserve"> </w:t>
      </w:r>
      <w:r w:rsidRPr="00982EE6">
        <w:rPr>
          <w:szCs w:val="20"/>
        </w:rPr>
        <w:t>строительства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5B4058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105. Затраты на финансовое обеспечение строительства, реконструкции (в том числе с элементами реставрации), технического </w:t>
      </w:r>
      <w:r w:rsidRPr="005B4058">
        <w:rPr>
          <w:szCs w:val="20"/>
        </w:rPr>
        <w:t xml:space="preserve">перевооружения объектов капитального строительства определяются в соответствии со </w:t>
      </w:r>
      <w:hyperlink r:id="rId481" w:history="1">
        <w:r w:rsidRPr="005B4058">
          <w:rPr>
            <w:szCs w:val="20"/>
          </w:rPr>
          <w:t>статьей 22</w:t>
        </w:r>
      </w:hyperlink>
      <w:r w:rsidRPr="005B4058">
        <w:rPr>
          <w:szCs w:val="20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5B4058">
        <w:rPr>
          <w:szCs w:val="20"/>
        </w:rPr>
        <w:t xml:space="preserve">106. Затраты на приобретение объектов недвижимого имущества определяются в соответствии со </w:t>
      </w:r>
      <w:hyperlink r:id="rId482" w:history="1">
        <w:r w:rsidRPr="005B4058">
          <w:rPr>
            <w:szCs w:val="20"/>
          </w:rPr>
          <w:t>статьей 22</w:t>
        </w:r>
      </w:hyperlink>
      <w:r w:rsidRPr="005B4058">
        <w:rPr>
          <w:szCs w:val="20"/>
        </w:rPr>
        <w:t xml:space="preserve"> Федерального закона и с законодательством</w:t>
      </w:r>
      <w:r w:rsidRPr="00982EE6">
        <w:rPr>
          <w:szCs w:val="20"/>
        </w:rPr>
        <w:t xml:space="preserve"> Российской Федерации, регулирующим оценочную деятельность в Российской Федерации.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 w:rsidRPr="00982EE6">
        <w:rPr>
          <w:szCs w:val="20"/>
        </w:rPr>
        <w:t>V. Затраты на дополнительное профессиональное образование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 xml:space="preserve">107. Затраты на приобретение образовательных услуг по профессиональной переподготовке и повышению квалификации </w:t>
      </w:r>
      <w:r>
        <w:rPr>
          <w:noProof/>
          <w:position w:val="-12"/>
          <w:szCs w:val="20"/>
        </w:rPr>
        <w:drawing>
          <wp:inline distT="0" distB="0" distL="0" distR="0">
            <wp:extent cx="457200" cy="276225"/>
            <wp:effectExtent l="19050" t="0" r="0" b="0"/>
            <wp:docPr id="253779" name="Рисунок 4" descr="base_25_164085_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5_164085_920"/>
                    <pic:cNvPicPr>
                      <a:picLocks noChangeAspect="1" noChangeArrowheads="1"/>
                    </pic:cNvPicPr>
                  </pic:nvPicPr>
                  <pic:blipFill>
                    <a:blip r:embed="rId4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определяются по формуле:</w:t>
      </w:r>
    </w:p>
    <w:p w:rsidR="000F626B" w:rsidRPr="00982EE6" w:rsidRDefault="000F626B" w:rsidP="000F626B">
      <w:pPr>
        <w:widowControl w:val="0"/>
        <w:autoSpaceDE w:val="0"/>
        <w:autoSpaceDN w:val="0"/>
        <w:jc w:val="center"/>
        <w:rPr>
          <w:szCs w:val="20"/>
        </w:rPr>
      </w:pPr>
      <w:r>
        <w:rPr>
          <w:noProof/>
          <w:position w:val="-28"/>
          <w:szCs w:val="20"/>
        </w:rPr>
        <w:drawing>
          <wp:inline distT="0" distB="0" distL="0" distR="0">
            <wp:extent cx="1628775" cy="466725"/>
            <wp:effectExtent l="0" t="0" r="0" b="0"/>
            <wp:docPr id="253780" name="Рисунок 3" descr="base_25_164085_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5_164085_921"/>
                    <pic:cNvPicPr>
                      <a:picLocks noChangeAspect="1" noChangeArrowheads="1"/>
                    </pic:cNvPicPr>
                  </pic:nvPicPr>
                  <pic:blipFill>
                    <a:blip r:embed="rId4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 w:rsidRPr="00982EE6">
        <w:rPr>
          <w:szCs w:val="20"/>
        </w:rPr>
        <w:t>где: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409575" cy="276225"/>
            <wp:effectExtent l="0" t="0" r="9525" b="0"/>
            <wp:docPr id="253781" name="Рисунок 2" descr="base_25_164085_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5_164085_922"/>
                    <pic:cNvPicPr>
                      <a:picLocks noChangeAspect="1" noChangeArrowheads="1"/>
                    </pic:cNvPicPr>
                  </pic:nvPicPr>
                  <pic:blipFill>
                    <a:blip r:embed="rId4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  <w:r>
        <w:rPr>
          <w:noProof/>
          <w:position w:val="-12"/>
          <w:szCs w:val="20"/>
        </w:rPr>
        <w:drawing>
          <wp:inline distT="0" distB="0" distL="0" distR="0">
            <wp:extent cx="295275" cy="276225"/>
            <wp:effectExtent l="19050" t="0" r="9525" b="0"/>
            <wp:docPr id="253782" name="Рисунок 1" descr="base_25_164085_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5_164085_923"/>
                    <pic:cNvPicPr>
                      <a:picLocks noChangeAspect="1" noChangeArrowheads="1"/>
                    </pic:cNvPicPr>
                  </pic:nvPicPr>
                  <pic:blipFill>
                    <a:blip r:embed="rId4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2EE6">
        <w:rPr>
          <w:szCs w:val="20"/>
        </w:rPr>
        <w:t xml:space="preserve"> - цена обучения одного работника по i-</w:t>
      </w:r>
      <w:proofErr w:type="spellStart"/>
      <w:r w:rsidRPr="00982EE6">
        <w:rPr>
          <w:szCs w:val="20"/>
        </w:rPr>
        <w:t>му</w:t>
      </w:r>
      <w:proofErr w:type="spellEnd"/>
      <w:r w:rsidRPr="00982EE6">
        <w:rPr>
          <w:szCs w:val="20"/>
        </w:rPr>
        <w:t xml:space="preserve"> виду дополнительного профессионального образования.</w:t>
      </w:r>
    </w:p>
    <w:p w:rsidR="000F626B" w:rsidRPr="00982EE6" w:rsidRDefault="000F626B" w:rsidP="000F626B">
      <w:pPr>
        <w:widowControl w:val="0"/>
        <w:autoSpaceDE w:val="0"/>
        <w:autoSpaceDN w:val="0"/>
        <w:ind w:firstLine="540"/>
        <w:jc w:val="both"/>
        <w:rPr>
          <w:szCs w:val="20"/>
        </w:rPr>
      </w:pPr>
    </w:p>
    <w:p w:rsidR="000F626B" w:rsidRPr="00222F5F" w:rsidRDefault="000F626B" w:rsidP="000F626B">
      <w:pPr>
        <w:widowControl w:val="0"/>
        <w:autoSpaceDE w:val="0"/>
        <w:autoSpaceDN w:val="0"/>
        <w:ind w:firstLine="540"/>
        <w:jc w:val="both"/>
        <w:rPr>
          <w:b/>
          <w:bCs/>
          <w:szCs w:val="20"/>
        </w:rPr>
      </w:pPr>
      <w:r w:rsidRPr="00982EE6">
        <w:rPr>
          <w:szCs w:val="20"/>
        </w:rPr>
        <w:t xml:space="preserve">108. Затраты на приобретение образовательных услуг по </w:t>
      </w:r>
      <w:r w:rsidRPr="00222F5F">
        <w:rPr>
          <w:szCs w:val="20"/>
        </w:rPr>
        <w:t xml:space="preserve">профессиональной переподготовке и повышению квалификации определяются в соответствии со </w:t>
      </w:r>
      <w:hyperlink r:id="rId487" w:history="1">
        <w:r w:rsidRPr="00222F5F">
          <w:rPr>
            <w:szCs w:val="20"/>
          </w:rPr>
          <w:t>статьей 22</w:t>
        </w:r>
      </w:hyperlink>
      <w:r w:rsidRPr="00222F5F">
        <w:rPr>
          <w:szCs w:val="20"/>
        </w:rPr>
        <w:t xml:space="preserve"> Федерального закона.</w:t>
      </w:r>
    </w:p>
    <w:p w:rsidR="000F626B" w:rsidRDefault="000F626B" w:rsidP="000F626B"/>
    <w:p w:rsidR="00CD3BDF" w:rsidRDefault="00CD3BDF" w:rsidP="00CD3BDF">
      <w:pPr>
        <w:rPr>
          <w:sz w:val="28"/>
          <w:szCs w:val="28"/>
        </w:rPr>
      </w:pPr>
    </w:p>
    <w:sectPr w:rsidR="00CD3BDF" w:rsidSect="000F626B">
      <w:headerReference w:type="default" r:id="rId48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89D" w:rsidRDefault="0075289D" w:rsidP="0045628C">
      <w:r>
        <w:separator/>
      </w:r>
    </w:p>
  </w:endnote>
  <w:endnote w:type="continuationSeparator" w:id="0">
    <w:p w:rsidR="0075289D" w:rsidRDefault="0075289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89D" w:rsidRDefault="0075289D" w:rsidP="0045628C">
      <w:r>
        <w:separator/>
      </w:r>
    </w:p>
  </w:footnote>
  <w:footnote w:type="continuationSeparator" w:id="0">
    <w:p w:rsidR="0075289D" w:rsidRDefault="0075289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9392"/>
      <w:docPartObj>
        <w:docPartGallery w:val="Page Numbers (Top of Page)"/>
        <w:docPartUnique/>
      </w:docPartObj>
    </w:sdtPr>
    <w:sdtEndPr/>
    <w:sdtContent>
      <w:p w:rsidR="00CE2516" w:rsidRDefault="00B14C9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2516" w:rsidRDefault="00CE251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717CD"/>
    <w:rsid w:val="0007267C"/>
    <w:rsid w:val="00073E92"/>
    <w:rsid w:val="00084755"/>
    <w:rsid w:val="0009362C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0F626B"/>
    <w:rsid w:val="001114AA"/>
    <w:rsid w:val="00115CFB"/>
    <w:rsid w:val="00115DA4"/>
    <w:rsid w:val="00130E89"/>
    <w:rsid w:val="0014014B"/>
    <w:rsid w:val="00143016"/>
    <w:rsid w:val="001432D2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44884"/>
    <w:rsid w:val="00250640"/>
    <w:rsid w:val="0025319F"/>
    <w:rsid w:val="00254940"/>
    <w:rsid w:val="00255496"/>
    <w:rsid w:val="002649A4"/>
    <w:rsid w:val="00273DAE"/>
    <w:rsid w:val="0028658F"/>
    <w:rsid w:val="00292AFE"/>
    <w:rsid w:val="00292FCE"/>
    <w:rsid w:val="002944E7"/>
    <w:rsid w:val="00296CC7"/>
    <w:rsid w:val="00296D87"/>
    <w:rsid w:val="002A6381"/>
    <w:rsid w:val="002A7717"/>
    <w:rsid w:val="002A7D0D"/>
    <w:rsid w:val="002B0C58"/>
    <w:rsid w:val="002B123F"/>
    <w:rsid w:val="002B3071"/>
    <w:rsid w:val="002B354B"/>
    <w:rsid w:val="002B4E03"/>
    <w:rsid w:val="002B554C"/>
    <w:rsid w:val="002C28C5"/>
    <w:rsid w:val="002C42DA"/>
    <w:rsid w:val="002C58CA"/>
    <w:rsid w:val="002D1A25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5342"/>
    <w:rsid w:val="003D3C22"/>
    <w:rsid w:val="003E0B6A"/>
    <w:rsid w:val="003E3808"/>
    <w:rsid w:val="003F1F40"/>
    <w:rsid w:val="003F4A2B"/>
    <w:rsid w:val="004169AA"/>
    <w:rsid w:val="00417E3F"/>
    <w:rsid w:val="004230EA"/>
    <w:rsid w:val="00430639"/>
    <w:rsid w:val="00436F49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2942"/>
    <w:rsid w:val="0052550B"/>
    <w:rsid w:val="005320C0"/>
    <w:rsid w:val="00555754"/>
    <w:rsid w:val="00563156"/>
    <w:rsid w:val="00566C13"/>
    <w:rsid w:val="005702E3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553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5289D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0CF8"/>
    <w:rsid w:val="007F57E6"/>
    <w:rsid w:val="00833BF0"/>
    <w:rsid w:val="00840C44"/>
    <w:rsid w:val="0084440A"/>
    <w:rsid w:val="00853F81"/>
    <w:rsid w:val="00853FCB"/>
    <w:rsid w:val="00854E13"/>
    <w:rsid w:val="00855120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4C9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04554"/>
    <w:rsid w:val="00C1325E"/>
    <w:rsid w:val="00C179F5"/>
    <w:rsid w:val="00C204C2"/>
    <w:rsid w:val="00C2402F"/>
    <w:rsid w:val="00C257B2"/>
    <w:rsid w:val="00C30AEC"/>
    <w:rsid w:val="00C30E6D"/>
    <w:rsid w:val="00C31059"/>
    <w:rsid w:val="00C37DF4"/>
    <w:rsid w:val="00C4059D"/>
    <w:rsid w:val="00C44E02"/>
    <w:rsid w:val="00C47A22"/>
    <w:rsid w:val="00C508A8"/>
    <w:rsid w:val="00C82FD9"/>
    <w:rsid w:val="00CA12D4"/>
    <w:rsid w:val="00CA34E3"/>
    <w:rsid w:val="00CA360F"/>
    <w:rsid w:val="00CD2687"/>
    <w:rsid w:val="00CD387D"/>
    <w:rsid w:val="00CD3BDF"/>
    <w:rsid w:val="00CD6FC2"/>
    <w:rsid w:val="00CE0595"/>
    <w:rsid w:val="00CE199D"/>
    <w:rsid w:val="00CE1F97"/>
    <w:rsid w:val="00CE2516"/>
    <w:rsid w:val="00CF3503"/>
    <w:rsid w:val="00CF6188"/>
    <w:rsid w:val="00CF71E1"/>
    <w:rsid w:val="00D01A29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6927"/>
    <w:rsid w:val="00DA706C"/>
    <w:rsid w:val="00DC6D41"/>
    <w:rsid w:val="00DD2385"/>
    <w:rsid w:val="00DF1157"/>
    <w:rsid w:val="00DF4EBC"/>
    <w:rsid w:val="00DF77F8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11357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8058F"/>
    <w:rsid w:val="00F90001"/>
    <w:rsid w:val="00F93231"/>
    <w:rsid w:val="00F941C8"/>
    <w:rsid w:val="00F94318"/>
    <w:rsid w:val="00F959EF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26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626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626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626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626B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626B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F626B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qFormat/>
    <w:rsid w:val="000F626B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qFormat/>
    <w:rsid w:val="000F626B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626B"/>
    <w:rPr>
      <w:rFonts w:ascii="Calibri" w:eastAsia="Calibri" w:hAnsi="Calibri"/>
      <w:b/>
      <w:bCs/>
    </w:rPr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nhideWhenUsed/>
    <w:rsid w:val="000F62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F626B"/>
    <w:rPr>
      <w:sz w:val="24"/>
      <w:szCs w:val="24"/>
    </w:rPr>
  </w:style>
  <w:style w:type="paragraph" w:styleId="af2">
    <w:name w:val="footer"/>
    <w:basedOn w:val="a"/>
    <w:link w:val="af3"/>
    <w:unhideWhenUsed/>
    <w:rsid w:val="000F62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0F626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626B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626B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626B"/>
    <w:rPr>
      <w:rFonts w:ascii="Cambria" w:eastAsia="Calibri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626B"/>
    <w:rPr>
      <w:rFonts w:ascii="Calibri" w:eastAsia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626B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0F626B"/>
    <w:rPr>
      <w:rFonts w:ascii="Calibri" w:eastAsia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0F626B"/>
    <w:rPr>
      <w:rFonts w:ascii="Calibri" w:eastAsia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626B"/>
    <w:rPr>
      <w:rFonts w:ascii="Cambria" w:eastAsia="Calibri" w:hAnsi="Cambria"/>
    </w:rPr>
  </w:style>
  <w:style w:type="character" w:customStyle="1" w:styleId="af4">
    <w:name w:val="Подзаголовок Знак"/>
    <w:basedOn w:val="a0"/>
    <w:link w:val="af5"/>
    <w:rsid w:val="000F626B"/>
    <w:rPr>
      <w:rFonts w:ascii="Cambria" w:eastAsia="Calibri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0F626B"/>
    <w:pPr>
      <w:spacing w:after="60"/>
      <w:jc w:val="center"/>
      <w:outlineLvl w:val="1"/>
    </w:pPr>
    <w:rPr>
      <w:rFonts w:ascii="Cambria" w:eastAsia="Calibri" w:hAnsi="Cambria"/>
    </w:rPr>
  </w:style>
  <w:style w:type="paragraph" w:customStyle="1" w:styleId="21">
    <w:name w:val="Цитата 21"/>
    <w:basedOn w:val="a"/>
    <w:next w:val="a"/>
    <w:link w:val="QuoteChar"/>
    <w:rsid w:val="000F626B"/>
    <w:rPr>
      <w:rFonts w:eastAsia="Calibri"/>
      <w:i/>
      <w:iCs/>
      <w:color w:val="000000"/>
    </w:rPr>
  </w:style>
  <w:style w:type="character" w:customStyle="1" w:styleId="QuoteChar">
    <w:name w:val="Quote Char"/>
    <w:link w:val="21"/>
    <w:locked/>
    <w:rsid w:val="000F626B"/>
    <w:rPr>
      <w:rFonts w:eastAsia="Calibri"/>
      <w:i/>
      <w:iCs/>
      <w:color w:val="000000"/>
      <w:sz w:val="24"/>
      <w:szCs w:val="24"/>
    </w:rPr>
  </w:style>
  <w:style w:type="paragraph" w:customStyle="1" w:styleId="12">
    <w:name w:val="Выделенная цитата1"/>
    <w:basedOn w:val="a"/>
    <w:next w:val="a"/>
    <w:link w:val="IntenseQuoteChar"/>
    <w:rsid w:val="000F626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12"/>
    <w:locked/>
    <w:rsid w:val="000F626B"/>
    <w:rPr>
      <w:rFonts w:eastAsia="Calibri"/>
      <w:b/>
      <w:bCs/>
      <w:i/>
      <w:iCs/>
      <w:color w:val="4F81B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26B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F626B"/>
    <w:pPr>
      <w:keepNext/>
      <w:spacing w:before="240" w:after="60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F626B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626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F626B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626B"/>
    <w:pPr>
      <w:spacing w:before="240" w:after="60"/>
      <w:outlineLvl w:val="5"/>
    </w:pPr>
    <w:rPr>
      <w:rFonts w:ascii="Calibri" w:eastAsia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0F626B"/>
    <w:pPr>
      <w:spacing w:before="240" w:after="60"/>
      <w:outlineLvl w:val="6"/>
    </w:pPr>
    <w:rPr>
      <w:rFonts w:ascii="Calibri" w:eastAsia="Calibri" w:hAnsi="Calibri"/>
    </w:rPr>
  </w:style>
  <w:style w:type="paragraph" w:styleId="8">
    <w:name w:val="heading 8"/>
    <w:basedOn w:val="a"/>
    <w:next w:val="a"/>
    <w:link w:val="80"/>
    <w:qFormat/>
    <w:rsid w:val="000F626B"/>
    <w:pPr>
      <w:spacing w:before="240" w:after="60"/>
      <w:outlineLvl w:val="7"/>
    </w:pPr>
    <w:rPr>
      <w:rFonts w:ascii="Calibri" w:eastAsia="Calibri" w:hAnsi="Calibri"/>
      <w:i/>
      <w:iCs/>
    </w:rPr>
  </w:style>
  <w:style w:type="paragraph" w:styleId="9">
    <w:name w:val="heading 9"/>
    <w:basedOn w:val="a"/>
    <w:next w:val="a"/>
    <w:link w:val="90"/>
    <w:qFormat/>
    <w:rsid w:val="000F626B"/>
    <w:pPr>
      <w:spacing w:before="240" w:after="60"/>
      <w:outlineLvl w:val="8"/>
    </w:pPr>
    <w:rPr>
      <w:rFonts w:ascii="Cambria" w:eastAsia="Calibri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F626B"/>
    <w:rPr>
      <w:rFonts w:ascii="Calibri" w:eastAsia="Calibri" w:hAnsi="Calibri"/>
      <w:b/>
      <w:bCs/>
    </w:rPr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paragraph" w:styleId="af0">
    <w:name w:val="header"/>
    <w:basedOn w:val="a"/>
    <w:link w:val="af1"/>
    <w:unhideWhenUsed/>
    <w:rsid w:val="000F62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F626B"/>
    <w:rPr>
      <w:sz w:val="24"/>
      <w:szCs w:val="24"/>
    </w:rPr>
  </w:style>
  <w:style w:type="paragraph" w:styleId="af2">
    <w:name w:val="footer"/>
    <w:basedOn w:val="a"/>
    <w:link w:val="af3"/>
    <w:unhideWhenUsed/>
    <w:rsid w:val="000F62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semiHidden/>
    <w:rsid w:val="000F626B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F626B"/>
    <w:rPr>
      <w:rFonts w:ascii="Cambria" w:eastAsia="Calibri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F626B"/>
    <w:rPr>
      <w:rFonts w:ascii="Cambria" w:eastAsia="Calibri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0F626B"/>
    <w:rPr>
      <w:rFonts w:ascii="Cambria" w:eastAsia="Calibri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F626B"/>
    <w:rPr>
      <w:rFonts w:ascii="Calibri" w:eastAsia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0F626B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0F626B"/>
    <w:rPr>
      <w:rFonts w:ascii="Calibri" w:eastAsia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0F626B"/>
    <w:rPr>
      <w:rFonts w:ascii="Calibri" w:eastAsia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0F626B"/>
    <w:rPr>
      <w:rFonts w:ascii="Cambria" w:eastAsia="Calibri" w:hAnsi="Cambria"/>
    </w:rPr>
  </w:style>
  <w:style w:type="character" w:customStyle="1" w:styleId="af4">
    <w:name w:val="Подзаголовок Знак"/>
    <w:basedOn w:val="a0"/>
    <w:link w:val="af5"/>
    <w:rsid w:val="000F626B"/>
    <w:rPr>
      <w:rFonts w:ascii="Cambria" w:eastAsia="Calibri" w:hAnsi="Cambria"/>
      <w:sz w:val="24"/>
      <w:szCs w:val="24"/>
    </w:rPr>
  </w:style>
  <w:style w:type="paragraph" w:styleId="af5">
    <w:name w:val="Subtitle"/>
    <w:basedOn w:val="a"/>
    <w:next w:val="a"/>
    <w:link w:val="af4"/>
    <w:qFormat/>
    <w:rsid w:val="000F626B"/>
    <w:pPr>
      <w:spacing w:after="60"/>
      <w:jc w:val="center"/>
      <w:outlineLvl w:val="1"/>
    </w:pPr>
    <w:rPr>
      <w:rFonts w:ascii="Cambria" w:eastAsia="Calibri" w:hAnsi="Cambria"/>
    </w:rPr>
  </w:style>
  <w:style w:type="paragraph" w:customStyle="1" w:styleId="21">
    <w:name w:val="Цитата 21"/>
    <w:basedOn w:val="a"/>
    <w:next w:val="a"/>
    <w:link w:val="QuoteChar"/>
    <w:rsid w:val="000F626B"/>
    <w:rPr>
      <w:rFonts w:eastAsia="Calibri"/>
      <w:i/>
      <w:iCs/>
      <w:color w:val="000000"/>
    </w:rPr>
  </w:style>
  <w:style w:type="character" w:customStyle="1" w:styleId="QuoteChar">
    <w:name w:val="Quote Char"/>
    <w:link w:val="21"/>
    <w:locked/>
    <w:rsid w:val="000F626B"/>
    <w:rPr>
      <w:rFonts w:eastAsia="Calibri"/>
      <w:i/>
      <w:iCs/>
      <w:color w:val="000000"/>
      <w:sz w:val="24"/>
      <w:szCs w:val="24"/>
    </w:rPr>
  </w:style>
  <w:style w:type="paragraph" w:customStyle="1" w:styleId="12">
    <w:name w:val="Выделенная цитата1"/>
    <w:basedOn w:val="a"/>
    <w:next w:val="a"/>
    <w:link w:val="IntenseQuoteChar"/>
    <w:rsid w:val="000F626B"/>
    <w:pPr>
      <w:pBdr>
        <w:bottom w:val="single" w:sz="4" w:space="4" w:color="4F81BD"/>
      </w:pBdr>
      <w:spacing w:before="200" w:after="280"/>
      <w:ind w:left="936" w:right="936"/>
    </w:pPr>
    <w:rPr>
      <w:rFonts w:eastAsia="Calibri"/>
      <w:b/>
      <w:bCs/>
      <w:i/>
      <w:iCs/>
      <w:color w:val="4F81BD"/>
    </w:rPr>
  </w:style>
  <w:style w:type="character" w:customStyle="1" w:styleId="IntenseQuoteChar">
    <w:name w:val="Intense Quote Char"/>
    <w:link w:val="12"/>
    <w:locked/>
    <w:rsid w:val="000F626B"/>
    <w:rPr>
      <w:rFonts w:eastAsia="Calibri"/>
      <w:b/>
      <w:bCs/>
      <w:i/>
      <w:i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7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12.wmf"/><Relationship Id="rId366" Type="http://schemas.openxmlformats.org/officeDocument/2006/relationships/image" Target="media/image354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433" Type="http://schemas.openxmlformats.org/officeDocument/2006/relationships/image" Target="media/image418.wmf"/><Relationship Id="rId268" Type="http://schemas.openxmlformats.org/officeDocument/2006/relationships/image" Target="media/image257.wmf"/><Relationship Id="rId475" Type="http://schemas.openxmlformats.org/officeDocument/2006/relationships/image" Target="media/image457.wmf"/><Relationship Id="rId32" Type="http://schemas.openxmlformats.org/officeDocument/2006/relationships/image" Target="media/image25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3.wmf"/><Relationship Id="rId377" Type="http://schemas.openxmlformats.org/officeDocument/2006/relationships/image" Target="media/image365.wmf"/><Relationship Id="rId5" Type="http://schemas.openxmlformats.org/officeDocument/2006/relationships/webSettings" Target="webSettings.xml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90.wmf"/><Relationship Id="rId279" Type="http://schemas.openxmlformats.org/officeDocument/2006/relationships/image" Target="media/image268.wmf"/><Relationship Id="rId444" Type="http://schemas.openxmlformats.org/officeDocument/2006/relationships/image" Target="media/image429.wmf"/><Relationship Id="rId486" Type="http://schemas.openxmlformats.org/officeDocument/2006/relationships/image" Target="media/image463.wmf"/><Relationship Id="rId43" Type="http://schemas.openxmlformats.org/officeDocument/2006/relationships/image" Target="media/image36.wmf"/><Relationship Id="rId139" Type="http://schemas.openxmlformats.org/officeDocument/2006/relationships/image" Target="media/image128.wmf"/><Relationship Id="rId290" Type="http://schemas.openxmlformats.org/officeDocument/2006/relationships/image" Target="media/image279.wmf"/><Relationship Id="rId304" Type="http://schemas.openxmlformats.org/officeDocument/2006/relationships/image" Target="media/image292.wmf"/><Relationship Id="rId346" Type="http://schemas.openxmlformats.org/officeDocument/2006/relationships/image" Target="media/image334.wmf"/><Relationship Id="rId388" Type="http://schemas.openxmlformats.org/officeDocument/2006/relationships/image" Target="media/image376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413" Type="http://schemas.openxmlformats.org/officeDocument/2006/relationships/image" Target="media/image400.wmf"/><Relationship Id="rId248" Type="http://schemas.openxmlformats.org/officeDocument/2006/relationships/image" Target="media/image237.wmf"/><Relationship Id="rId455" Type="http://schemas.openxmlformats.org/officeDocument/2006/relationships/image" Target="media/image440.wmf"/><Relationship Id="rId12" Type="http://schemas.openxmlformats.org/officeDocument/2006/relationships/image" Target="media/image5.wmf"/><Relationship Id="rId108" Type="http://schemas.openxmlformats.org/officeDocument/2006/relationships/image" Target="media/image99.wmf"/><Relationship Id="rId315" Type="http://schemas.openxmlformats.org/officeDocument/2006/relationships/image" Target="media/image303.wmf"/><Relationship Id="rId357" Type="http://schemas.openxmlformats.org/officeDocument/2006/relationships/image" Target="media/image345.wmf"/><Relationship Id="rId54" Type="http://schemas.openxmlformats.org/officeDocument/2006/relationships/image" Target="media/image47.wmf"/><Relationship Id="rId96" Type="http://schemas.openxmlformats.org/officeDocument/2006/relationships/image" Target="media/image87.wmf"/><Relationship Id="rId161" Type="http://schemas.openxmlformats.org/officeDocument/2006/relationships/image" Target="media/image150.wmf"/><Relationship Id="rId217" Type="http://schemas.openxmlformats.org/officeDocument/2006/relationships/image" Target="media/image206.wmf"/><Relationship Id="rId399" Type="http://schemas.openxmlformats.org/officeDocument/2006/relationships/image" Target="media/image387.wmf"/><Relationship Id="rId259" Type="http://schemas.openxmlformats.org/officeDocument/2006/relationships/image" Target="media/image248.wmf"/><Relationship Id="rId424" Type="http://schemas.openxmlformats.org/officeDocument/2006/relationships/image" Target="media/image409.wmf"/><Relationship Id="rId466" Type="http://schemas.openxmlformats.org/officeDocument/2006/relationships/image" Target="media/image449.wmf"/><Relationship Id="rId23" Type="http://schemas.openxmlformats.org/officeDocument/2006/relationships/image" Target="media/image16.wmf"/><Relationship Id="rId119" Type="http://schemas.openxmlformats.org/officeDocument/2006/relationships/image" Target="media/image110.wmf"/><Relationship Id="rId270" Type="http://schemas.openxmlformats.org/officeDocument/2006/relationships/image" Target="media/image259.wmf"/><Relationship Id="rId326" Type="http://schemas.openxmlformats.org/officeDocument/2006/relationships/image" Target="media/image314.wmf"/><Relationship Id="rId65" Type="http://schemas.openxmlformats.org/officeDocument/2006/relationships/image" Target="media/image58.wmf"/><Relationship Id="rId130" Type="http://schemas.openxmlformats.org/officeDocument/2006/relationships/image" Target="media/image119.wmf"/><Relationship Id="rId368" Type="http://schemas.openxmlformats.org/officeDocument/2006/relationships/image" Target="media/image356.wmf"/><Relationship Id="rId172" Type="http://schemas.openxmlformats.org/officeDocument/2006/relationships/image" Target="media/image161.wmf"/><Relationship Id="rId228" Type="http://schemas.openxmlformats.org/officeDocument/2006/relationships/image" Target="media/image217.wmf"/><Relationship Id="rId435" Type="http://schemas.openxmlformats.org/officeDocument/2006/relationships/image" Target="media/image420.wmf"/><Relationship Id="rId477" Type="http://schemas.openxmlformats.org/officeDocument/2006/relationships/image" Target="media/image459.wmf"/><Relationship Id="rId281" Type="http://schemas.openxmlformats.org/officeDocument/2006/relationships/image" Target="media/image270.wmf"/><Relationship Id="rId337" Type="http://schemas.openxmlformats.org/officeDocument/2006/relationships/image" Target="media/image325.wmf"/><Relationship Id="rId34" Type="http://schemas.openxmlformats.org/officeDocument/2006/relationships/image" Target="media/image27.wmf"/><Relationship Id="rId76" Type="http://schemas.openxmlformats.org/officeDocument/2006/relationships/image" Target="media/image67.wmf"/><Relationship Id="rId141" Type="http://schemas.openxmlformats.org/officeDocument/2006/relationships/image" Target="media/image130.wmf"/><Relationship Id="rId379" Type="http://schemas.openxmlformats.org/officeDocument/2006/relationships/image" Target="media/image367.wmf"/><Relationship Id="rId7" Type="http://schemas.openxmlformats.org/officeDocument/2006/relationships/endnotes" Target="endnotes.xml"/><Relationship Id="rId183" Type="http://schemas.openxmlformats.org/officeDocument/2006/relationships/image" Target="media/image172.wmf"/><Relationship Id="rId239" Type="http://schemas.openxmlformats.org/officeDocument/2006/relationships/image" Target="media/image228.wmf"/><Relationship Id="rId390" Type="http://schemas.openxmlformats.org/officeDocument/2006/relationships/image" Target="media/image378.wmf"/><Relationship Id="rId404" Type="http://schemas.openxmlformats.org/officeDocument/2006/relationships/image" Target="media/image392.wmf"/><Relationship Id="rId446" Type="http://schemas.openxmlformats.org/officeDocument/2006/relationships/image" Target="media/image431.wmf"/><Relationship Id="rId250" Type="http://schemas.openxmlformats.org/officeDocument/2006/relationships/image" Target="media/image239.wmf"/><Relationship Id="rId292" Type="http://schemas.openxmlformats.org/officeDocument/2006/relationships/image" Target="media/image281.wmf"/><Relationship Id="rId306" Type="http://schemas.openxmlformats.org/officeDocument/2006/relationships/image" Target="media/image294.wmf"/><Relationship Id="rId488" Type="http://schemas.openxmlformats.org/officeDocument/2006/relationships/header" Target="header1.xml"/><Relationship Id="rId45" Type="http://schemas.openxmlformats.org/officeDocument/2006/relationships/image" Target="media/image38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348" Type="http://schemas.openxmlformats.org/officeDocument/2006/relationships/image" Target="media/image336.wmf"/><Relationship Id="rId152" Type="http://schemas.openxmlformats.org/officeDocument/2006/relationships/image" Target="media/image141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415" Type="http://schemas.openxmlformats.org/officeDocument/2006/relationships/hyperlink" Target="consultantplus://offline/ref=8A3B2A997ED1466077C97343FE71B1A2497B1E4CB94094D194AFE667785F051157518DE41331A855j0XBL" TargetMode="External"/><Relationship Id="rId457" Type="http://schemas.openxmlformats.org/officeDocument/2006/relationships/image" Target="media/image442.wmf"/><Relationship Id="rId261" Type="http://schemas.openxmlformats.org/officeDocument/2006/relationships/image" Target="media/image250.wmf"/><Relationship Id="rId14" Type="http://schemas.openxmlformats.org/officeDocument/2006/relationships/image" Target="media/image7.wmf"/><Relationship Id="rId56" Type="http://schemas.openxmlformats.org/officeDocument/2006/relationships/image" Target="media/image49.wmf"/><Relationship Id="rId317" Type="http://schemas.openxmlformats.org/officeDocument/2006/relationships/image" Target="media/image305.wmf"/><Relationship Id="rId359" Type="http://schemas.openxmlformats.org/officeDocument/2006/relationships/image" Target="media/image347.wmf"/><Relationship Id="rId98" Type="http://schemas.openxmlformats.org/officeDocument/2006/relationships/image" Target="media/image89.wmf"/><Relationship Id="rId121" Type="http://schemas.openxmlformats.org/officeDocument/2006/relationships/image" Target="media/image112.wmf"/><Relationship Id="rId163" Type="http://schemas.openxmlformats.org/officeDocument/2006/relationships/image" Target="media/image152.wmf"/><Relationship Id="rId219" Type="http://schemas.openxmlformats.org/officeDocument/2006/relationships/image" Target="media/image208.wmf"/><Relationship Id="rId370" Type="http://schemas.openxmlformats.org/officeDocument/2006/relationships/image" Target="media/image358.wmf"/><Relationship Id="rId426" Type="http://schemas.openxmlformats.org/officeDocument/2006/relationships/image" Target="media/image411.wmf"/><Relationship Id="rId230" Type="http://schemas.openxmlformats.org/officeDocument/2006/relationships/image" Target="media/image219.wmf"/><Relationship Id="rId468" Type="http://schemas.openxmlformats.org/officeDocument/2006/relationships/image" Target="media/image451.wmf"/><Relationship Id="rId25" Type="http://schemas.openxmlformats.org/officeDocument/2006/relationships/image" Target="media/image18.wmf"/><Relationship Id="rId67" Type="http://schemas.openxmlformats.org/officeDocument/2006/relationships/hyperlink" Target="consultantplus://offline/ref=8A3B2A997ED1466077C97343FE71B1A249751E41B54894D194AFE667785F051157518DE41331A955j0XBL" TargetMode="External"/><Relationship Id="rId272" Type="http://schemas.openxmlformats.org/officeDocument/2006/relationships/image" Target="media/image261.wmf"/><Relationship Id="rId328" Type="http://schemas.openxmlformats.org/officeDocument/2006/relationships/image" Target="media/image316.wmf"/><Relationship Id="rId132" Type="http://schemas.openxmlformats.org/officeDocument/2006/relationships/image" Target="media/image121.wmf"/><Relationship Id="rId174" Type="http://schemas.openxmlformats.org/officeDocument/2006/relationships/image" Target="media/image163.wmf"/><Relationship Id="rId381" Type="http://schemas.openxmlformats.org/officeDocument/2006/relationships/image" Target="media/image369.wmf"/><Relationship Id="rId241" Type="http://schemas.openxmlformats.org/officeDocument/2006/relationships/image" Target="media/image230.wmf"/><Relationship Id="rId437" Type="http://schemas.openxmlformats.org/officeDocument/2006/relationships/image" Target="media/image422.wmf"/><Relationship Id="rId479" Type="http://schemas.openxmlformats.org/officeDocument/2006/relationships/hyperlink" Target="consultantplus://offline/ref=8A3B2A997ED1466077C97343FE71B1A249751E41B54894D194AFE667785F051157518DE41331AA5Dj0X9L" TargetMode="External"/><Relationship Id="rId36" Type="http://schemas.openxmlformats.org/officeDocument/2006/relationships/image" Target="media/image29.wmf"/><Relationship Id="rId283" Type="http://schemas.openxmlformats.org/officeDocument/2006/relationships/image" Target="media/image272.wmf"/><Relationship Id="rId339" Type="http://schemas.openxmlformats.org/officeDocument/2006/relationships/image" Target="media/image327.wmf"/><Relationship Id="rId490" Type="http://schemas.openxmlformats.org/officeDocument/2006/relationships/theme" Target="theme/theme1.xml"/><Relationship Id="rId78" Type="http://schemas.openxmlformats.org/officeDocument/2006/relationships/image" Target="media/image69.wmf"/><Relationship Id="rId101" Type="http://schemas.openxmlformats.org/officeDocument/2006/relationships/image" Target="media/image92.wmf"/><Relationship Id="rId143" Type="http://schemas.openxmlformats.org/officeDocument/2006/relationships/image" Target="media/image132.wmf"/><Relationship Id="rId185" Type="http://schemas.openxmlformats.org/officeDocument/2006/relationships/image" Target="media/image174.wmf"/><Relationship Id="rId350" Type="http://schemas.openxmlformats.org/officeDocument/2006/relationships/image" Target="media/image338.wmf"/><Relationship Id="rId406" Type="http://schemas.openxmlformats.org/officeDocument/2006/relationships/hyperlink" Target="consultantplus://offline/ref=8A3B2A997ED1466077C97343FE71B1A249741048B34194D194AFE66778j5XFL" TargetMode="External"/><Relationship Id="rId9" Type="http://schemas.openxmlformats.org/officeDocument/2006/relationships/image" Target="media/image2.wmf"/><Relationship Id="rId210" Type="http://schemas.openxmlformats.org/officeDocument/2006/relationships/image" Target="media/image199.wmf"/><Relationship Id="rId392" Type="http://schemas.openxmlformats.org/officeDocument/2006/relationships/image" Target="media/image380.wmf"/><Relationship Id="rId448" Type="http://schemas.openxmlformats.org/officeDocument/2006/relationships/image" Target="media/image433.wmf"/><Relationship Id="rId252" Type="http://schemas.openxmlformats.org/officeDocument/2006/relationships/image" Target="media/image241.wmf"/><Relationship Id="rId294" Type="http://schemas.openxmlformats.org/officeDocument/2006/relationships/hyperlink" Target="consultantplus://offline/ref=8A3B2A997ED1466077C97343FE71B1A24076114AB24BC9DB9CF6EA657F505A06501881E51331A9j5X9L" TargetMode="External"/><Relationship Id="rId308" Type="http://schemas.openxmlformats.org/officeDocument/2006/relationships/image" Target="media/image296.wmf"/><Relationship Id="rId47" Type="http://schemas.openxmlformats.org/officeDocument/2006/relationships/image" Target="media/image40.wmf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54" Type="http://schemas.openxmlformats.org/officeDocument/2006/relationships/image" Target="media/image143.wmf"/><Relationship Id="rId361" Type="http://schemas.openxmlformats.org/officeDocument/2006/relationships/image" Target="media/image349.wmf"/><Relationship Id="rId196" Type="http://schemas.openxmlformats.org/officeDocument/2006/relationships/image" Target="media/image185.wmf"/><Relationship Id="rId417" Type="http://schemas.openxmlformats.org/officeDocument/2006/relationships/image" Target="media/image403.wmf"/><Relationship Id="rId459" Type="http://schemas.openxmlformats.org/officeDocument/2006/relationships/image" Target="media/image444.wmf"/><Relationship Id="rId16" Type="http://schemas.openxmlformats.org/officeDocument/2006/relationships/image" Target="media/image9.wmf"/><Relationship Id="rId221" Type="http://schemas.openxmlformats.org/officeDocument/2006/relationships/image" Target="media/image210.wmf"/><Relationship Id="rId263" Type="http://schemas.openxmlformats.org/officeDocument/2006/relationships/image" Target="media/image252.wmf"/><Relationship Id="rId319" Type="http://schemas.openxmlformats.org/officeDocument/2006/relationships/image" Target="media/image307.wmf"/><Relationship Id="rId470" Type="http://schemas.openxmlformats.org/officeDocument/2006/relationships/hyperlink" Target="consultantplus://offline/ref=8A3B2A997ED1466077C97343FE71B1A2497B134BB94094D194AFE667785F051157518DE41331A85Dj0X4L" TargetMode="External"/><Relationship Id="rId58" Type="http://schemas.openxmlformats.org/officeDocument/2006/relationships/image" Target="media/image51.wmf"/><Relationship Id="rId123" Type="http://schemas.openxmlformats.org/officeDocument/2006/relationships/image" Target="media/image114.wmf"/><Relationship Id="rId330" Type="http://schemas.openxmlformats.org/officeDocument/2006/relationships/image" Target="media/image318.wmf"/><Relationship Id="rId165" Type="http://schemas.openxmlformats.org/officeDocument/2006/relationships/image" Target="media/image154.wmf"/><Relationship Id="rId372" Type="http://schemas.openxmlformats.org/officeDocument/2006/relationships/image" Target="media/image360.wmf"/><Relationship Id="rId428" Type="http://schemas.openxmlformats.org/officeDocument/2006/relationships/image" Target="media/image413.wmf"/><Relationship Id="rId232" Type="http://schemas.openxmlformats.org/officeDocument/2006/relationships/image" Target="media/image221.wmf"/><Relationship Id="rId274" Type="http://schemas.openxmlformats.org/officeDocument/2006/relationships/image" Target="media/image263.wmf"/><Relationship Id="rId481" Type="http://schemas.openxmlformats.org/officeDocument/2006/relationships/hyperlink" Target="consultantplus://offline/ref=8A3B2A997ED1466077C97343FE71B1A24974114DB44494D194AFE667785F051157518DE41331AA5Cj0X4L" TargetMode="External"/><Relationship Id="rId27" Type="http://schemas.openxmlformats.org/officeDocument/2006/relationships/image" Target="media/image20.wmf"/><Relationship Id="rId69" Type="http://schemas.openxmlformats.org/officeDocument/2006/relationships/image" Target="media/image60.wmf"/><Relationship Id="rId134" Type="http://schemas.openxmlformats.org/officeDocument/2006/relationships/image" Target="media/image123.wmf"/><Relationship Id="rId80" Type="http://schemas.openxmlformats.org/officeDocument/2006/relationships/image" Target="media/image71.wmf"/><Relationship Id="rId176" Type="http://schemas.openxmlformats.org/officeDocument/2006/relationships/image" Target="media/image165.wmf"/><Relationship Id="rId341" Type="http://schemas.openxmlformats.org/officeDocument/2006/relationships/image" Target="media/image329.wmf"/><Relationship Id="rId383" Type="http://schemas.openxmlformats.org/officeDocument/2006/relationships/image" Target="media/image371.wmf"/><Relationship Id="rId439" Type="http://schemas.openxmlformats.org/officeDocument/2006/relationships/image" Target="media/image424.wmf"/><Relationship Id="rId201" Type="http://schemas.openxmlformats.org/officeDocument/2006/relationships/image" Target="media/image190.wmf"/><Relationship Id="rId243" Type="http://schemas.openxmlformats.org/officeDocument/2006/relationships/image" Target="media/image232.wmf"/><Relationship Id="rId285" Type="http://schemas.openxmlformats.org/officeDocument/2006/relationships/image" Target="media/image274.wmf"/><Relationship Id="rId450" Type="http://schemas.openxmlformats.org/officeDocument/2006/relationships/image" Target="media/image435.wmf"/><Relationship Id="rId38" Type="http://schemas.openxmlformats.org/officeDocument/2006/relationships/image" Target="media/image31.wmf"/><Relationship Id="rId103" Type="http://schemas.openxmlformats.org/officeDocument/2006/relationships/image" Target="media/image94.wmf"/><Relationship Id="rId310" Type="http://schemas.openxmlformats.org/officeDocument/2006/relationships/image" Target="media/image298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87" Type="http://schemas.openxmlformats.org/officeDocument/2006/relationships/image" Target="media/image176.wmf"/><Relationship Id="rId352" Type="http://schemas.openxmlformats.org/officeDocument/2006/relationships/image" Target="media/image340.wmf"/><Relationship Id="rId394" Type="http://schemas.openxmlformats.org/officeDocument/2006/relationships/image" Target="media/image382.wmf"/><Relationship Id="rId408" Type="http://schemas.openxmlformats.org/officeDocument/2006/relationships/image" Target="media/image395.wmf"/><Relationship Id="rId212" Type="http://schemas.openxmlformats.org/officeDocument/2006/relationships/image" Target="media/image201.wmf"/><Relationship Id="rId254" Type="http://schemas.openxmlformats.org/officeDocument/2006/relationships/image" Target="media/image243.wmf"/><Relationship Id="rId49" Type="http://schemas.openxmlformats.org/officeDocument/2006/relationships/image" Target="media/image42.wmf"/><Relationship Id="rId114" Type="http://schemas.openxmlformats.org/officeDocument/2006/relationships/image" Target="media/image105.wmf"/><Relationship Id="rId296" Type="http://schemas.openxmlformats.org/officeDocument/2006/relationships/image" Target="media/image284.wmf"/><Relationship Id="rId461" Type="http://schemas.openxmlformats.org/officeDocument/2006/relationships/hyperlink" Target="consultantplus://offline/ref=8A3B2A997ED1466077C97343FE71B1A249751E41B54894D194AFE667785F051157518DE41331AA5Dj0X9L" TargetMode="External"/><Relationship Id="rId60" Type="http://schemas.openxmlformats.org/officeDocument/2006/relationships/image" Target="media/image53.wmf"/><Relationship Id="rId156" Type="http://schemas.openxmlformats.org/officeDocument/2006/relationships/image" Target="media/image145.wmf"/><Relationship Id="rId198" Type="http://schemas.openxmlformats.org/officeDocument/2006/relationships/image" Target="media/image187.wmf"/><Relationship Id="rId321" Type="http://schemas.openxmlformats.org/officeDocument/2006/relationships/image" Target="media/image309.wmf"/><Relationship Id="rId363" Type="http://schemas.openxmlformats.org/officeDocument/2006/relationships/image" Target="media/image351.wmf"/><Relationship Id="rId419" Type="http://schemas.openxmlformats.org/officeDocument/2006/relationships/image" Target="media/image405.wmf"/><Relationship Id="rId223" Type="http://schemas.openxmlformats.org/officeDocument/2006/relationships/image" Target="media/image212.wmf"/><Relationship Id="rId430" Type="http://schemas.openxmlformats.org/officeDocument/2006/relationships/image" Target="media/image415.wmf"/><Relationship Id="rId18" Type="http://schemas.openxmlformats.org/officeDocument/2006/relationships/image" Target="media/image11.wmf"/><Relationship Id="rId265" Type="http://schemas.openxmlformats.org/officeDocument/2006/relationships/image" Target="media/image254.wmf"/><Relationship Id="rId472" Type="http://schemas.openxmlformats.org/officeDocument/2006/relationships/image" Target="media/image454.wmf"/><Relationship Id="rId125" Type="http://schemas.openxmlformats.org/officeDocument/2006/relationships/image" Target="media/image116.wmf"/><Relationship Id="rId167" Type="http://schemas.openxmlformats.org/officeDocument/2006/relationships/image" Target="media/image156.wmf"/><Relationship Id="rId332" Type="http://schemas.openxmlformats.org/officeDocument/2006/relationships/image" Target="media/image320.wmf"/><Relationship Id="rId374" Type="http://schemas.openxmlformats.org/officeDocument/2006/relationships/image" Target="media/image362.wmf"/><Relationship Id="rId71" Type="http://schemas.openxmlformats.org/officeDocument/2006/relationships/image" Target="media/image62.wmf"/><Relationship Id="rId234" Type="http://schemas.openxmlformats.org/officeDocument/2006/relationships/image" Target="media/image223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76" Type="http://schemas.openxmlformats.org/officeDocument/2006/relationships/image" Target="media/image265.wmf"/><Relationship Id="rId441" Type="http://schemas.openxmlformats.org/officeDocument/2006/relationships/image" Target="media/image426.wmf"/><Relationship Id="rId483" Type="http://schemas.openxmlformats.org/officeDocument/2006/relationships/image" Target="media/image460.wmf"/><Relationship Id="rId40" Type="http://schemas.openxmlformats.org/officeDocument/2006/relationships/image" Target="media/image33.wmf"/><Relationship Id="rId136" Type="http://schemas.openxmlformats.org/officeDocument/2006/relationships/image" Target="media/image125.wmf"/><Relationship Id="rId178" Type="http://schemas.openxmlformats.org/officeDocument/2006/relationships/image" Target="media/image167.wmf"/><Relationship Id="rId301" Type="http://schemas.openxmlformats.org/officeDocument/2006/relationships/image" Target="media/image289.wmf"/><Relationship Id="rId343" Type="http://schemas.openxmlformats.org/officeDocument/2006/relationships/image" Target="media/image331.wmf"/><Relationship Id="rId82" Type="http://schemas.openxmlformats.org/officeDocument/2006/relationships/image" Target="media/image73.wmf"/><Relationship Id="rId203" Type="http://schemas.openxmlformats.org/officeDocument/2006/relationships/image" Target="media/image192.wmf"/><Relationship Id="rId385" Type="http://schemas.openxmlformats.org/officeDocument/2006/relationships/image" Target="media/image373.wmf"/><Relationship Id="rId245" Type="http://schemas.openxmlformats.org/officeDocument/2006/relationships/image" Target="media/image234.wmf"/><Relationship Id="rId287" Type="http://schemas.openxmlformats.org/officeDocument/2006/relationships/image" Target="media/image276.wmf"/><Relationship Id="rId410" Type="http://schemas.openxmlformats.org/officeDocument/2006/relationships/image" Target="media/image397.wmf"/><Relationship Id="rId452" Type="http://schemas.openxmlformats.org/officeDocument/2006/relationships/image" Target="media/image437.wmf"/><Relationship Id="rId105" Type="http://schemas.openxmlformats.org/officeDocument/2006/relationships/image" Target="media/image96.wmf"/><Relationship Id="rId147" Type="http://schemas.openxmlformats.org/officeDocument/2006/relationships/image" Target="media/image136.wmf"/><Relationship Id="rId312" Type="http://schemas.openxmlformats.org/officeDocument/2006/relationships/image" Target="media/image300.wmf"/><Relationship Id="rId354" Type="http://schemas.openxmlformats.org/officeDocument/2006/relationships/image" Target="media/image342.wmf"/><Relationship Id="rId51" Type="http://schemas.openxmlformats.org/officeDocument/2006/relationships/image" Target="media/image44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96" Type="http://schemas.openxmlformats.org/officeDocument/2006/relationships/image" Target="media/image384.wmf"/><Relationship Id="rId214" Type="http://schemas.openxmlformats.org/officeDocument/2006/relationships/image" Target="media/image203.wmf"/><Relationship Id="rId256" Type="http://schemas.openxmlformats.org/officeDocument/2006/relationships/image" Target="media/image245.wmf"/><Relationship Id="rId298" Type="http://schemas.openxmlformats.org/officeDocument/2006/relationships/image" Target="media/image286.wmf"/><Relationship Id="rId421" Type="http://schemas.openxmlformats.org/officeDocument/2006/relationships/image" Target="media/image407.wmf"/><Relationship Id="rId463" Type="http://schemas.openxmlformats.org/officeDocument/2006/relationships/image" Target="media/image446.wmf"/><Relationship Id="rId116" Type="http://schemas.openxmlformats.org/officeDocument/2006/relationships/image" Target="media/image107.wmf"/><Relationship Id="rId158" Type="http://schemas.openxmlformats.org/officeDocument/2006/relationships/image" Target="media/image147.wmf"/><Relationship Id="rId323" Type="http://schemas.openxmlformats.org/officeDocument/2006/relationships/image" Target="media/image31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image" Target="media/image353.wmf"/><Relationship Id="rId386" Type="http://schemas.openxmlformats.org/officeDocument/2006/relationships/image" Target="media/image374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6.wmf"/><Relationship Id="rId288" Type="http://schemas.openxmlformats.org/officeDocument/2006/relationships/image" Target="media/image277.wmf"/><Relationship Id="rId411" Type="http://schemas.openxmlformats.org/officeDocument/2006/relationships/image" Target="media/image398.wmf"/><Relationship Id="rId432" Type="http://schemas.openxmlformats.org/officeDocument/2006/relationships/image" Target="media/image417.wmf"/><Relationship Id="rId453" Type="http://schemas.openxmlformats.org/officeDocument/2006/relationships/image" Target="media/image438.wmf"/><Relationship Id="rId474" Type="http://schemas.openxmlformats.org/officeDocument/2006/relationships/image" Target="media/image456.wmf"/><Relationship Id="rId106" Type="http://schemas.openxmlformats.org/officeDocument/2006/relationships/image" Target="media/image97.wmf"/><Relationship Id="rId127" Type="http://schemas.openxmlformats.org/officeDocument/2006/relationships/hyperlink" Target="consultantplus://offline/ref=8A3B2A997ED1466077C97343FE71B1A249751E41B54894D194AFE667785F051157518DE41331AA5Dj0X9L" TargetMode="External"/><Relationship Id="rId313" Type="http://schemas.openxmlformats.org/officeDocument/2006/relationships/image" Target="media/image301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2.wmf"/><Relationship Id="rId355" Type="http://schemas.openxmlformats.org/officeDocument/2006/relationships/image" Target="media/image343.wmf"/><Relationship Id="rId376" Type="http://schemas.openxmlformats.org/officeDocument/2006/relationships/image" Target="media/image364.wmf"/><Relationship Id="rId397" Type="http://schemas.openxmlformats.org/officeDocument/2006/relationships/image" Target="media/image385.wmf"/><Relationship Id="rId4" Type="http://schemas.openxmlformats.org/officeDocument/2006/relationships/settings" Target="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6.wmf"/><Relationship Id="rId278" Type="http://schemas.openxmlformats.org/officeDocument/2006/relationships/image" Target="media/image267.wmf"/><Relationship Id="rId401" Type="http://schemas.openxmlformats.org/officeDocument/2006/relationships/image" Target="media/image389.wmf"/><Relationship Id="rId422" Type="http://schemas.openxmlformats.org/officeDocument/2006/relationships/image" Target="media/image408.wmf"/><Relationship Id="rId443" Type="http://schemas.openxmlformats.org/officeDocument/2006/relationships/image" Target="media/image428.wmf"/><Relationship Id="rId464" Type="http://schemas.openxmlformats.org/officeDocument/2006/relationships/image" Target="media/image447.wmf"/><Relationship Id="rId303" Type="http://schemas.openxmlformats.org/officeDocument/2006/relationships/image" Target="media/image291.wmf"/><Relationship Id="rId485" Type="http://schemas.openxmlformats.org/officeDocument/2006/relationships/image" Target="media/image462.wmf"/><Relationship Id="rId42" Type="http://schemas.openxmlformats.org/officeDocument/2006/relationships/image" Target="media/image35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3.wmf"/><Relationship Id="rId387" Type="http://schemas.openxmlformats.org/officeDocument/2006/relationships/image" Target="media/image375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image" Target="media/image399.wmf"/><Relationship Id="rId107" Type="http://schemas.openxmlformats.org/officeDocument/2006/relationships/image" Target="media/image98.wmf"/><Relationship Id="rId289" Type="http://schemas.openxmlformats.org/officeDocument/2006/relationships/image" Target="media/image278.wmf"/><Relationship Id="rId454" Type="http://schemas.openxmlformats.org/officeDocument/2006/relationships/image" Target="media/image439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38.wmf"/><Relationship Id="rId314" Type="http://schemas.openxmlformats.org/officeDocument/2006/relationships/image" Target="media/image302.wmf"/><Relationship Id="rId356" Type="http://schemas.openxmlformats.org/officeDocument/2006/relationships/image" Target="media/image344.wmf"/><Relationship Id="rId398" Type="http://schemas.openxmlformats.org/officeDocument/2006/relationships/image" Target="media/image386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hyperlink" Target="consultantplus://offline/ref=8A3B2A997ED1466077C96C52EB71B1A24976174AB64394D194AFE66778j5XFL" TargetMode="External"/><Relationship Id="rId258" Type="http://schemas.openxmlformats.org/officeDocument/2006/relationships/image" Target="media/image247.wmf"/><Relationship Id="rId465" Type="http://schemas.openxmlformats.org/officeDocument/2006/relationships/image" Target="media/image448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325" Type="http://schemas.openxmlformats.org/officeDocument/2006/relationships/image" Target="media/image313.wmf"/><Relationship Id="rId367" Type="http://schemas.openxmlformats.org/officeDocument/2006/relationships/image" Target="media/image355.wmf"/><Relationship Id="rId171" Type="http://schemas.openxmlformats.org/officeDocument/2006/relationships/image" Target="media/image160.wmf"/><Relationship Id="rId227" Type="http://schemas.openxmlformats.org/officeDocument/2006/relationships/image" Target="media/image216.wmf"/><Relationship Id="rId269" Type="http://schemas.openxmlformats.org/officeDocument/2006/relationships/image" Target="media/image258.wmf"/><Relationship Id="rId434" Type="http://schemas.openxmlformats.org/officeDocument/2006/relationships/image" Target="media/image419.wmf"/><Relationship Id="rId476" Type="http://schemas.openxmlformats.org/officeDocument/2006/relationships/image" Target="media/image458.wmf"/><Relationship Id="rId33" Type="http://schemas.openxmlformats.org/officeDocument/2006/relationships/image" Target="media/image26.wmf"/><Relationship Id="rId129" Type="http://schemas.openxmlformats.org/officeDocument/2006/relationships/image" Target="media/image118.wmf"/><Relationship Id="rId280" Type="http://schemas.openxmlformats.org/officeDocument/2006/relationships/image" Target="media/image269.wmf"/><Relationship Id="rId336" Type="http://schemas.openxmlformats.org/officeDocument/2006/relationships/image" Target="media/image324.wmf"/><Relationship Id="rId75" Type="http://schemas.openxmlformats.org/officeDocument/2006/relationships/image" Target="media/image66.wmf"/><Relationship Id="rId140" Type="http://schemas.openxmlformats.org/officeDocument/2006/relationships/image" Target="media/image129.wmf"/><Relationship Id="rId182" Type="http://schemas.openxmlformats.org/officeDocument/2006/relationships/image" Target="media/image171.wmf"/><Relationship Id="rId378" Type="http://schemas.openxmlformats.org/officeDocument/2006/relationships/image" Target="media/image366.wmf"/><Relationship Id="rId403" Type="http://schemas.openxmlformats.org/officeDocument/2006/relationships/image" Target="media/image391.wmf"/><Relationship Id="rId6" Type="http://schemas.openxmlformats.org/officeDocument/2006/relationships/footnotes" Target="footnotes.xml"/><Relationship Id="rId238" Type="http://schemas.openxmlformats.org/officeDocument/2006/relationships/image" Target="media/image227.wmf"/><Relationship Id="rId445" Type="http://schemas.openxmlformats.org/officeDocument/2006/relationships/image" Target="media/image430.wmf"/><Relationship Id="rId487" Type="http://schemas.openxmlformats.org/officeDocument/2006/relationships/hyperlink" Target="consultantplus://offline/ref=8A3B2A997ED1466077C97343FE71B1A24974114DB44494D194AFE667785F051157518DE41331AA5Cj0X4L" TargetMode="External"/><Relationship Id="rId291" Type="http://schemas.openxmlformats.org/officeDocument/2006/relationships/image" Target="media/image280.wmf"/><Relationship Id="rId305" Type="http://schemas.openxmlformats.org/officeDocument/2006/relationships/image" Target="media/image293.wmf"/><Relationship Id="rId347" Type="http://schemas.openxmlformats.org/officeDocument/2006/relationships/image" Target="media/image335.wmf"/><Relationship Id="rId44" Type="http://schemas.openxmlformats.org/officeDocument/2006/relationships/image" Target="media/image37.wmf"/><Relationship Id="rId86" Type="http://schemas.openxmlformats.org/officeDocument/2006/relationships/image" Target="media/image77.wmf"/><Relationship Id="rId151" Type="http://schemas.openxmlformats.org/officeDocument/2006/relationships/image" Target="media/image140.wmf"/><Relationship Id="rId389" Type="http://schemas.openxmlformats.org/officeDocument/2006/relationships/image" Target="media/image377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49" Type="http://schemas.openxmlformats.org/officeDocument/2006/relationships/image" Target="media/image238.wmf"/><Relationship Id="rId414" Type="http://schemas.openxmlformats.org/officeDocument/2006/relationships/image" Target="media/image401.wmf"/><Relationship Id="rId456" Type="http://schemas.openxmlformats.org/officeDocument/2006/relationships/image" Target="media/image441.wmf"/><Relationship Id="rId13" Type="http://schemas.openxmlformats.org/officeDocument/2006/relationships/image" Target="media/image6.wmf"/><Relationship Id="rId109" Type="http://schemas.openxmlformats.org/officeDocument/2006/relationships/image" Target="media/image100.wmf"/><Relationship Id="rId260" Type="http://schemas.openxmlformats.org/officeDocument/2006/relationships/image" Target="media/image249.wmf"/><Relationship Id="rId316" Type="http://schemas.openxmlformats.org/officeDocument/2006/relationships/image" Target="media/image304.wmf"/><Relationship Id="rId55" Type="http://schemas.openxmlformats.org/officeDocument/2006/relationships/image" Target="media/image48.wmf"/><Relationship Id="rId97" Type="http://schemas.openxmlformats.org/officeDocument/2006/relationships/image" Target="media/image88.wmf"/><Relationship Id="rId120" Type="http://schemas.openxmlformats.org/officeDocument/2006/relationships/image" Target="media/image111.wmf"/><Relationship Id="rId358" Type="http://schemas.openxmlformats.org/officeDocument/2006/relationships/image" Target="media/image346.wmf"/><Relationship Id="rId162" Type="http://schemas.openxmlformats.org/officeDocument/2006/relationships/image" Target="media/image151.wmf"/><Relationship Id="rId218" Type="http://schemas.openxmlformats.org/officeDocument/2006/relationships/image" Target="media/image207.wmf"/><Relationship Id="rId425" Type="http://schemas.openxmlformats.org/officeDocument/2006/relationships/image" Target="media/image410.wmf"/><Relationship Id="rId467" Type="http://schemas.openxmlformats.org/officeDocument/2006/relationships/image" Target="media/image450.wmf"/><Relationship Id="rId271" Type="http://schemas.openxmlformats.org/officeDocument/2006/relationships/image" Target="media/image260.wmf"/><Relationship Id="rId24" Type="http://schemas.openxmlformats.org/officeDocument/2006/relationships/image" Target="media/image17.wmf"/><Relationship Id="rId66" Type="http://schemas.openxmlformats.org/officeDocument/2006/relationships/image" Target="media/image59.wmf"/><Relationship Id="rId131" Type="http://schemas.openxmlformats.org/officeDocument/2006/relationships/image" Target="media/image120.wmf"/><Relationship Id="rId327" Type="http://schemas.openxmlformats.org/officeDocument/2006/relationships/image" Target="media/image315.wmf"/><Relationship Id="rId369" Type="http://schemas.openxmlformats.org/officeDocument/2006/relationships/image" Target="media/image357.wmf"/><Relationship Id="rId173" Type="http://schemas.openxmlformats.org/officeDocument/2006/relationships/image" Target="media/image162.wmf"/><Relationship Id="rId229" Type="http://schemas.openxmlformats.org/officeDocument/2006/relationships/image" Target="media/image218.wmf"/><Relationship Id="rId380" Type="http://schemas.openxmlformats.org/officeDocument/2006/relationships/image" Target="media/image368.wmf"/><Relationship Id="rId436" Type="http://schemas.openxmlformats.org/officeDocument/2006/relationships/image" Target="media/image421.wmf"/><Relationship Id="rId240" Type="http://schemas.openxmlformats.org/officeDocument/2006/relationships/image" Target="media/image229.wmf"/><Relationship Id="rId478" Type="http://schemas.openxmlformats.org/officeDocument/2006/relationships/hyperlink" Target="consultantplus://offline/ref=8A3B2A997ED1466077C97343FE71B1A249751E41B54894D194AFE667785F051157518DE41331A955j0XBL" TargetMode="External"/><Relationship Id="rId35" Type="http://schemas.openxmlformats.org/officeDocument/2006/relationships/image" Target="media/image28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71.wmf"/><Relationship Id="rId338" Type="http://schemas.openxmlformats.org/officeDocument/2006/relationships/image" Target="media/image326.wmf"/><Relationship Id="rId8" Type="http://schemas.openxmlformats.org/officeDocument/2006/relationships/image" Target="media/image1.jpeg"/><Relationship Id="rId142" Type="http://schemas.openxmlformats.org/officeDocument/2006/relationships/image" Target="media/image131.wmf"/><Relationship Id="rId184" Type="http://schemas.openxmlformats.org/officeDocument/2006/relationships/image" Target="media/image173.wmf"/><Relationship Id="rId391" Type="http://schemas.openxmlformats.org/officeDocument/2006/relationships/image" Target="media/image379.wmf"/><Relationship Id="rId405" Type="http://schemas.openxmlformats.org/officeDocument/2006/relationships/image" Target="media/image393.wmf"/><Relationship Id="rId447" Type="http://schemas.openxmlformats.org/officeDocument/2006/relationships/image" Target="media/image432.wmf"/><Relationship Id="rId251" Type="http://schemas.openxmlformats.org/officeDocument/2006/relationships/image" Target="media/image240.wmf"/><Relationship Id="rId489" Type="http://schemas.openxmlformats.org/officeDocument/2006/relationships/fontTable" Target="fontTable.xml"/><Relationship Id="rId46" Type="http://schemas.openxmlformats.org/officeDocument/2006/relationships/image" Target="media/image39.wmf"/><Relationship Id="rId293" Type="http://schemas.openxmlformats.org/officeDocument/2006/relationships/image" Target="media/image282.wmf"/><Relationship Id="rId307" Type="http://schemas.openxmlformats.org/officeDocument/2006/relationships/image" Target="media/image295.wmf"/><Relationship Id="rId349" Type="http://schemas.openxmlformats.org/officeDocument/2006/relationships/image" Target="media/image337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53" Type="http://schemas.openxmlformats.org/officeDocument/2006/relationships/image" Target="media/image142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8.wmf"/><Relationship Id="rId416" Type="http://schemas.openxmlformats.org/officeDocument/2006/relationships/image" Target="media/image402.wmf"/><Relationship Id="rId220" Type="http://schemas.openxmlformats.org/officeDocument/2006/relationships/image" Target="media/image209.wmf"/><Relationship Id="rId458" Type="http://schemas.openxmlformats.org/officeDocument/2006/relationships/image" Target="media/image443.wmf"/><Relationship Id="rId15" Type="http://schemas.openxmlformats.org/officeDocument/2006/relationships/image" Target="media/image8.wmf"/><Relationship Id="rId57" Type="http://schemas.openxmlformats.org/officeDocument/2006/relationships/image" Target="media/image50.wmf"/><Relationship Id="rId262" Type="http://schemas.openxmlformats.org/officeDocument/2006/relationships/image" Target="media/image251.wmf"/><Relationship Id="rId318" Type="http://schemas.openxmlformats.org/officeDocument/2006/relationships/image" Target="media/image306.wmf"/><Relationship Id="rId99" Type="http://schemas.openxmlformats.org/officeDocument/2006/relationships/image" Target="media/image90.wmf"/><Relationship Id="rId122" Type="http://schemas.openxmlformats.org/officeDocument/2006/relationships/image" Target="media/image113.wmf"/><Relationship Id="rId164" Type="http://schemas.openxmlformats.org/officeDocument/2006/relationships/image" Target="media/image153.wmf"/><Relationship Id="rId371" Type="http://schemas.openxmlformats.org/officeDocument/2006/relationships/image" Target="media/image359.wmf"/><Relationship Id="rId427" Type="http://schemas.openxmlformats.org/officeDocument/2006/relationships/image" Target="media/image412.wmf"/><Relationship Id="rId469" Type="http://schemas.openxmlformats.org/officeDocument/2006/relationships/image" Target="media/image452.wmf"/><Relationship Id="rId26" Type="http://schemas.openxmlformats.org/officeDocument/2006/relationships/image" Target="media/image19.wmf"/><Relationship Id="rId231" Type="http://schemas.openxmlformats.org/officeDocument/2006/relationships/image" Target="media/image220.wmf"/><Relationship Id="rId273" Type="http://schemas.openxmlformats.org/officeDocument/2006/relationships/image" Target="media/image262.wmf"/><Relationship Id="rId329" Type="http://schemas.openxmlformats.org/officeDocument/2006/relationships/image" Target="media/image317.wmf"/><Relationship Id="rId480" Type="http://schemas.openxmlformats.org/officeDocument/2006/relationships/hyperlink" Target="consultantplus://offline/ref=8A3B2A997ED1466077C97343FE71B1A24974114DB44494D194AFE667785F051157518DE41331AA5Cj0X4L" TargetMode="External"/><Relationship Id="rId68" Type="http://schemas.openxmlformats.org/officeDocument/2006/relationships/hyperlink" Target="consultantplus://offline/ref=8A3B2A997ED1466077C97343FE71B1A249751E41B54894D194AFE667785F051157518DE41331AA5Dj0X9L" TargetMode="External"/><Relationship Id="rId133" Type="http://schemas.openxmlformats.org/officeDocument/2006/relationships/image" Target="media/image122.wmf"/><Relationship Id="rId175" Type="http://schemas.openxmlformats.org/officeDocument/2006/relationships/image" Target="media/image164.wmf"/><Relationship Id="rId340" Type="http://schemas.openxmlformats.org/officeDocument/2006/relationships/image" Target="media/image328.wmf"/><Relationship Id="rId200" Type="http://schemas.openxmlformats.org/officeDocument/2006/relationships/image" Target="media/image189.wmf"/><Relationship Id="rId382" Type="http://schemas.openxmlformats.org/officeDocument/2006/relationships/image" Target="media/image370.wmf"/><Relationship Id="rId438" Type="http://schemas.openxmlformats.org/officeDocument/2006/relationships/image" Target="media/image423.wmf"/><Relationship Id="rId242" Type="http://schemas.openxmlformats.org/officeDocument/2006/relationships/image" Target="media/image231.wmf"/><Relationship Id="rId284" Type="http://schemas.openxmlformats.org/officeDocument/2006/relationships/image" Target="media/image273.wmf"/><Relationship Id="rId37" Type="http://schemas.openxmlformats.org/officeDocument/2006/relationships/image" Target="media/image30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44" Type="http://schemas.openxmlformats.org/officeDocument/2006/relationships/image" Target="media/image133.wmf"/><Relationship Id="rId90" Type="http://schemas.openxmlformats.org/officeDocument/2006/relationships/image" Target="media/image81.wmf"/><Relationship Id="rId186" Type="http://schemas.openxmlformats.org/officeDocument/2006/relationships/image" Target="media/image175.wmf"/><Relationship Id="rId351" Type="http://schemas.openxmlformats.org/officeDocument/2006/relationships/image" Target="media/image339.wmf"/><Relationship Id="rId393" Type="http://schemas.openxmlformats.org/officeDocument/2006/relationships/image" Target="media/image381.wmf"/><Relationship Id="rId407" Type="http://schemas.openxmlformats.org/officeDocument/2006/relationships/image" Target="media/image394.wmf"/><Relationship Id="rId449" Type="http://schemas.openxmlformats.org/officeDocument/2006/relationships/image" Target="media/image434.wmf"/><Relationship Id="rId211" Type="http://schemas.openxmlformats.org/officeDocument/2006/relationships/image" Target="media/image200.wmf"/><Relationship Id="rId253" Type="http://schemas.openxmlformats.org/officeDocument/2006/relationships/image" Target="media/image242.wmf"/><Relationship Id="rId295" Type="http://schemas.openxmlformats.org/officeDocument/2006/relationships/image" Target="media/image283.wmf"/><Relationship Id="rId309" Type="http://schemas.openxmlformats.org/officeDocument/2006/relationships/image" Target="media/image297.wmf"/><Relationship Id="rId460" Type="http://schemas.openxmlformats.org/officeDocument/2006/relationships/hyperlink" Target="consultantplus://offline/ref=8A3B2A997ED1466077C97343FE71B1A249751E41B54894D194AFE667785F051157518DE41331A955j0XBL" TargetMode="External"/><Relationship Id="rId48" Type="http://schemas.openxmlformats.org/officeDocument/2006/relationships/image" Target="media/image41.wmf"/><Relationship Id="rId113" Type="http://schemas.openxmlformats.org/officeDocument/2006/relationships/image" Target="media/image104.wmf"/><Relationship Id="rId320" Type="http://schemas.openxmlformats.org/officeDocument/2006/relationships/image" Target="media/image308.wmf"/><Relationship Id="rId155" Type="http://schemas.openxmlformats.org/officeDocument/2006/relationships/image" Target="media/image144.wmf"/><Relationship Id="rId197" Type="http://schemas.openxmlformats.org/officeDocument/2006/relationships/image" Target="media/image186.wmf"/><Relationship Id="rId362" Type="http://schemas.openxmlformats.org/officeDocument/2006/relationships/image" Target="media/image350.wmf"/><Relationship Id="rId418" Type="http://schemas.openxmlformats.org/officeDocument/2006/relationships/image" Target="media/image404.wmf"/><Relationship Id="rId222" Type="http://schemas.openxmlformats.org/officeDocument/2006/relationships/image" Target="media/image211.wmf"/><Relationship Id="rId264" Type="http://schemas.openxmlformats.org/officeDocument/2006/relationships/image" Target="media/image253.wmf"/><Relationship Id="rId471" Type="http://schemas.openxmlformats.org/officeDocument/2006/relationships/image" Target="media/image453.wmf"/><Relationship Id="rId17" Type="http://schemas.openxmlformats.org/officeDocument/2006/relationships/image" Target="media/image10.wmf"/><Relationship Id="rId59" Type="http://schemas.openxmlformats.org/officeDocument/2006/relationships/image" Target="media/image52.wmf"/><Relationship Id="rId124" Type="http://schemas.openxmlformats.org/officeDocument/2006/relationships/image" Target="media/image115.wmf"/><Relationship Id="rId70" Type="http://schemas.openxmlformats.org/officeDocument/2006/relationships/image" Target="media/image61.wmf"/><Relationship Id="rId166" Type="http://schemas.openxmlformats.org/officeDocument/2006/relationships/image" Target="media/image155.wmf"/><Relationship Id="rId331" Type="http://schemas.openxmlformats.org/officeDocument/2006/relationships/image" Target="media/image319.wmf"/><Relationship Id="rId373" Type="http://schemas.openxmlformats.org/officeDocument/2006/relationships/image" Target="media/image361.wmf"/><Relationship Id="rId429" Type="http://schemas.openxmlformats.org/officeDocument/2006/relationships/image" Target="media/image414.wmf"/><Relationship Id="rId1" Type="http://schemas.openxmlformats.org/officeDocument/2006/relationships/numbering" Target="numbering.xml"/><Relationship Id="rId233" Type="http://schemas.openxmlformats.org/officeDocument/2006/relationships/image" Target="media/image222.wmf"/><Relationship Id="rId440" Type="http://schemas.openxmlformats.org/officeDocument/2006/relationships/image" Target="media/image425.wmf"/><Relationship Id="rId28" Type="http://schemas.openxmlformats.org/officeDocument/2006/relationships/image" Target="media/image21.wmf"/><Relationship Id="rId275" Type="http://schemas.openxmlformats.org/officeDocument/2006/relationships/image" Target="media/image264.wmf"/><Relationship Id="rId300" Type="http://schemas.openxmlformats.org/officeDocument/2006/relationships/image" Target="media/image288.wmf"/><Relationship Id="rId482" Type="http://schemas.openxmlformats.org/officeDocument/2006/relationships/hyperlink" Target="consultantplus://offline/ref=8A3B2A997ED1466077C97343FE71B1A24974114DB44494D194AFE667785F051157518DE41331AA5Cj0X4L" TargetMode="External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77" Type="http://schemas.openxmlformats.org/officeDocument/2006/relationships/image" Target="media/image166.wmf"/><Relationship Id="rId342" Type="http://schemas.openxmlformats.org/officeDocument/2006/relationships/image" Target="media/image330.wmf"/><Relationship Id="rId384" Type="http://schemas.openxmlformats.org/officeDocument/2006/relationships/image" Target="media/image372.wmf"/><Relationship Id="rId202" Type="http://schemas.openxmlformats.org/officeDocument/2006/relationships/image" Target="media/image191.wmf"/><Relationship Id="rId244" Type="http://schemas.openxmlformats.org/officeDocument/2006/relationships/image" Target="media/image233.wmf"/><Relationship Id="rId39" Type="http://schemas.openxmlformats.org/officeDocument/2006/relationships/image" Target="media/image32.wmf"/><Relationship Id="rId286" Type="http://schemas.openxmlformats.org/officeDocument/2006/relationships/image" Target="media/image275.wmf"/><Relationship Id="rId451" Type="http://schemas.openxmlformats.org/officeDocument/2006/relationships/image" Target="media/image436.wmf"/><Relationship Id="rId50" Type="http://schemas.openxmlformats.org/officeDocument/2006/relationships/image" Target="media/image43.wmf"/><Relationship Id="rId104" Type="http://schemas.openxmlformats.org/officeDocument/2006/relationships/image" Target="media/image95.wmf"/><Relationship Id="rId146" Type="http://schemas.openxmlformats.org/officeDocument/2006/relationships/image" Target="media/image135.wmf"/><Relationship Id="rId188" Type="http://schemas.openxmlformats.org/officeDocument/2006/relationships/image" Target="media/image177.wmf"/><Relationship Id="rId311" Type="http://schemas.openxmlformats.org/officeDocument/2006/relationships/image" Target="media/image299.wmf"/><Relationship Id="rId353" Type="http://schemas.openxmlformats.org/officeDocument/2006/relationships/image" Target="media/image341.wmf"/><Relationship Id="rId395" Type="http://schemas.openxmlformats.org/officeDocument/2006/relationships/image" Target="media/image383.wmf"/><Relationship Id="rId409" Type="http://schemas.openxmlformats.org/officeDocument/2006/relationships/image" Target="media/image396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420" Type="http://schemas.openxmlformats.org/officeDocument/2006/relationships/image" Target="media/image406.wmf"/><Relationship Id="rId255" Type="http://schemas.openxmlformats.org/officeDocument/2006/relationships/image" Target="media/image244.wmf"/><Relationship Id="rId297" Type="http://schemas.openxmlformats.org/officeDocument/2006/relationships/image" Target="media/image285.wmf"/><Relationship Id="rId462" Type="http://schemas.openxmlformats.org/officeDocument/2006/relationships/image" Target="media/image445.wmf"/><Relationship Id="rId115" Type="http://schemas.openxmlformats.org/officeDocument/2006/relationships/image" Target="media/image106.wmf"/><Relationship Id="rId157" Type="http://schemas.openxmlformats.org/officeDocument/2006/relationships/image" Target="media/image146.wmf"/><Relationship Id="rId322" Type="http://schemas.openxmlformats.org/officeDocument/2006/relationships/image" Target="media/image310.wmf"/><Relationship Id="rId364" Type="http://schemas.openxmlformats.org/officeDocument/2006/relationships/image" Target="media/image352.wmf"/><Relationship Id="rId61" Type="http://schemas.openxmlformats.org/officeDocument/2006/relationships/image" Target="media/image54.wmf"/><Relationship Id="rId199" Type="http://schemas.openxmlformats.org/officeDocument/2006/relationships/image" Target="media/image188.wmf"/><Relationship Id="rId19" Type="http://schemas.openxmlformats.org/officeDocument/2006/relationships/image" Target="media/image12.wmf"/><Relationship Id="rId224" Type="http://schemas.openxmlformats.org/officeDocument/2006/relationships/image" Target="media/image213.wmf"/><Relationship Id="rId266" Type="http://schemas.openxmlformats.org/officeDocument/2006/relationships/image" Target="media/image255.wmf"/><Relationship Id="rId431" Type="http://schemas.openxmlformats.org/officeDocument/2006/relationships/image" Target="media/image416.wmf"/><Relationship Id="rId473" Type="http://schemas.openxmlformats.org/officeDocument/2006/relationships/image" Target="media/image455.wmf"/><Relationship Id="rId30" Type="http://schemas.openxmlformats.org/officeDocument/2006/relationships/image" Target="media/image23.wmf"/><Relationship Id="rId126" Type="http://schemas.openxmlformats.org/officeDocument/2006/relationships/hyperlink" Target="consultantplus://offline/ref=8A3B2A997ED1466077C97343FE71B1A249751E41B54894D194AFE667785F051157518DE41331A955j0XBL" TargetMode="External"/><Relationship Id="rId168" Type="http://schemas.openxmlformats.org/officeDocument/2006/relationships/image" Target="media/image157.wmf"/><Relationship Id="rId333" Type="http://schemas.openxmlformats.org/officeDocument/2006/relationships/image" Target="media/image321.wmf"/><Relationship Id="rId72" Type="http://schemas.openxmlformats.org/officeDocument/2006/relationships/image" Target="media/image63.wmf"/><Relationship Id="rId375" Type="http://schemas.openxmlformats.org/officeDocument/2006/relationships/image" Target="media/image363.wmf"/><Relationship Id="rId3" Type="http://schemas.microsoft.com/office/2007/relationships/stylesWithEffects" Target="stylesWithEffects.xml"/><Relationship Id="rId235" Type="http://schemas.openxmlformats.org/officeDocument/2006/relationships/image" Target="media/image224.wmf"/><Relationship Id="rId277" Type="http://schemas.openxmlformats.org/officeDocument/2006/relationships/image" Target="media/image266.wmf"/><Relationship Id="rId400" Type="http://schemas.openxmlformats.org/officeDocument/2006/relationships/image" Target="media/image388.wmf"/><Relationship Id="rId442" Type="http://schemas.openxmlformats.org/officeDocument/2006/relationships/image" Target="media/image427.wmf"/><Relationship Id="rId484" Type="http://schemas.openxmlformats.org/officeDocument/2006/relationships/image" Target="media/image461.wmf"/><Relationship Id="rId137" Type="http://schemas.openxmlformats.org/officeDocument/2006/relationships/image" Target="media/image126.wmf"/><Relationship Id="rId302" Type="http://schemas.openxmlformats.org/officeDocument/2006/relationships/image" Target="media/image290.wmf"/><Relationship Id="rId344" Type="http://schemas.openxmlformats.org/officeDocument/2006/relationships/image" Target="media/image3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8597</Words>
  <Characters>49003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2016-06-30T04:38:00Z</cp:lastPrinted>
  <dcterms:created xsi:type="dcterms:W3CDTF">2016-07-05T08:55:00Z</dcterms:created>
  <dcterms:modified xsi:type="dcterms:W3CDTF">2016-07-05T08:55:00Z</dcterms:modified>
</cp:coreProperties>
</file>