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 wp14:anchorId="2DA060DD" wp14:editId="7CB0DCD7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6524AE" w:rsidP="000613A5">
      <w:pPr>
        <w:jc w:val="both"/>
      </w:pPr>
      <w:r>
        <w:t>17.03.2017 г.</w:t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            </w:t>
      </w:r>
      <w:r w:rsidR="000613A5">
        <w:tab/>
      </w:r>
      <w:r w:rsidR="000613A5">
        <w:tab/>
      </w:r>
      <w:r w:rsidR="000D51FD">
        <w:t xml:space="preserve"> </w:t>
      </w:r>
      <w:r>
        <w:t xml:space="preserve">                       </w:t>
      </w:r>
      <w:r w:rsidR="000D51FD">
        <w:t xml:space="preserve">       </w:t>
      </w:r>
      <w:r w:rsidR="000613A5">
        <w:t xml:space="preserve">№ </w:t>
      </w:r>
      <w:r w:rsidRPr="006524AE">
        <w:rPr>
          <w:u w:val="single"/>
        </w:rPr>
        <w:t>150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BE3F21" w:rsidRPr="002A147B" w:rsidRDefault="006130C3" w:rsidP="00BE3F21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>О внесении изменений в постановление</w:t>
      </w:r>
    </w:p>
    <w:p w:rsidR="006130C3" w:rsidRPr="002A147B" w:rsidRDefault="006130C3" w:rsidP="00BE3F21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 xml:space="preserve">администрации МО «Заневское городское поселение» </w:t>
      </w:r>
    </w:p>
    <w:p w:rsidR="002A147B" w:rsidRPr="002A147B" w:rsidRDefault="006130C3" w:rsidP="00BE3F21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 xml:space="preserve">от </w:t>
      </w:r>
      <w:r w:rsidR="002A147B" w:rsidRPr="002A147B">
        <w:rPr>
          <w:sz w:val="27"/>
          <w:szCs w:val="27"/>
        </w:rPr>
        <w:t>09.09</w:t>
      </w:r>
      <w:r w:rsidRPr="002A147B">
        <w:rPr>
          <w:sz w:val="27"/>
          <w:szCs w:val="27"/>
        </w:rPr>
        <w:t xml:space="preserve">.2016 № </w:t>
      </w:r>
      <w:r w:rsidR="002A147B" w:rsidRPr="002A147B">
        <w:rPr>
          <w:sz w:val="27"/>
          <w:szCs w:val="27"/>
        </w:rPr>
        <w:t>497</w:t>
      </w:r>
      <w:r w:rsidRPr="002A147B">
        <w:rPr>
          <w:sz w:val="27"/>
          <w:szCs w:val="27"/>
        </w:rPr>
        <w:t xml:space="preserve"> «Об утверждении </w:t>
      </w:r>
      <w:r w:rsidR="002A147B" w:rsidRPr="002A147B">
        <w:rPr>
          <w:sz w:val="27"/>
          <w:szCs w:val="27"/>
        </w:rPr>
        <w:t xml:space="preserve">Порядка участия </w:t>
      </w:r>
    </w:p>
    <w:p w:rsidR="002A147B" w:rsidRDefault="002A147B" w:rsidP="00BE3F21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 xml:space="preserve">граждан, представителей организаций, общественных </w:t>
      </w:r>
    </w:p>
    <w:p w:rsidR="002A147B" w:rsidRDefault="002A147B" w:rsidP="00BE3F21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 xml:space="preserve">объединений, государственных органов, органов местного </w:t>
      </w:r>
    </w:p>
    <w:p w:rsidR="002A147B" w:rsidRPr="002A147B" w:rsidRDefault="002A147B" w:rsidP="00BE3F21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 xml:space="preserve">самоуправления в заседаниях координационных и совещательных </w:t>
      </w:r>
    </w:p>
    <w:p w:rsidR="002A147B" w:rsidRPr="002A147B" w:rsidRDefault="002A147B" w:rsidP="00BE3F21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>органов, образованных администрацией</w:t>
      </w:r>
    </w:p>
    <w:p w:rsidR="006130C3" w:rsidRPr="002A147B" w:rsidRDefault="006130C3" w:rsidP="00BE3F21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 xml:space="preserve">муниципального образования </w:t>
      </w:r>
    </w:p>
    <w:p w:rsidR="006130C3" w:rsidRPr="002A147B" w:rsidRDefault="006130C3" w:rsidP="00BE3F21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>«Заневское городское поселение»</w:t>
      </w:r>
      <w:bookmarkStart w:id="0" w:name="_GoBack"/>
      <w:bookmarkEnd w:id="0"/>
    </w:p>
    <w:p w:rsidR="006130C3" w:rsidRPr="002A147B" w:rsidRDefault="006130C3" w:rsidP="00BE3F21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>Всеволожского муниципального района</w:t>
      </w:r>
    </w:p>
    <w:p w:rsidR="006130C3" w:rsidRPr="002A147B" w:rsidRDefault="006130C3" w:rsidP="00BE3F21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>Ленинградской области</w:t>
      </w:r>
      <w:r w:rsidR="002A147B" w:rsidRPr="002A147B">
        <w:rPr>
          <w:sz w:val="27"/>
          <w:szCs w:val="27"/>
        </w:rPr>
        <w:t>»</w:t>
      </w:r>
    </w:p>
    <w:p w:rsidR="00CC48CF" w:rsidRPr="002A147B" w:rsidRDefault="00CC48CF" w:rsidP="00CC48CF">
      <w:pPr>
        <w:tabs>
          <w:tab w:val="left" w:pos="4820"/>
        </w:tabs>
        <w:ind w:right="4535"/>
        <w:jc w:val="both"/>
        <w:rPr>
          <w:sz w:val="27"/>
          <w:szCs w:val="27"/>
        </w:rPr>
      </w:pPr>
    </w:p>
    <w:p w:rsidR="0045628C" w:rsidRPr="002A147B" w:rsidRDefault="0087027F" w:rsidP="00CC48C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A147B">
        <w:rPr>
          <w:sz w:val="27"/>
          <w:szCs w:val="27"/>
        </w:rPr>
        <w:tab/>
      </w:r>
      <w:r w:rsidR="008519B8" w:rsidRPr="002A147B">
        <w:rPr>
          <w:sz w:val="27"/>
          <w:szCs w:val="27"/>
        </w:rPr>
        <w:t xml:space="preserve">В соответствии </w:t>
      </w:r>
      <w:r w:rsidR="0096583C" w:rsidRPr="002A147B">
        <w:rPr>
          <w:sz w:val="27"/>
          <w:szCs w:val="27"/>
        </w:rPr>
        <w:t>с</w:t>
      </w:r>
      <w:r w:rsidR="00CC48CF" w:rsidRPr="002A147B">
        <w:rPr>
          <w:sz w:val="27"/>
          <w:szCs w:val="27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6130C3" w:rsidRPr="002A147B">
        <w:rPr>
          <w:sz w:val="27"/>
          <w:szCs w:val="27"/>
        </w:rPr>
        <w:t>решением совета депутатов МО «Заневское городское поселение» от 22.12.2016 № 64 «Об утверждении структуры администрации МО «Заневское городское поселение»</w:t>
      </w:r>
      <w:r w:rsidR="009865D0" w:rsidRPr="002A147B">
        <w:rPr>
          <w:color w:val="000000"/>
          <w:spacing w:val="-1"/>
          <w:sz w:val="27"/>
          <w:szCs w:val="27"/>
        </w:rPr>
        <w:t xml:space="preserve">, </w:t>
      </w:r>
      <w:r w:rsidR="0045628C" w:rsidRPr="002A147B">
        <w:rPr>
          <w:sz w:val="27"/>
          <w:szCs w:val="27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2A147B" w:rsidRDefault="0045628C" w:rsidP="0045628C">
      <w:pPr>
        <w:ind w:firstLine="708"/>
        <w:jc w:val="both"/>
        <w:rPr>
          <w:sz w:val="27"/>
          <w:szCs w:val="27"/>
        </w:rPr>
      </w:pPr>
    </w:p>
    <w:p w:rsidR="000613A5" w:rsidRPr="002A147B" w:rsidRDefault="000613A5" w:rsidP="00D41078">
      <w:pPr>
        <w:rPr>
          <w:b/>
          <w:bCs/>
          <w:sz w:val="27"/>
          <w:szCs w:val="27"/>
        </w:rPr>
      </w:pPr>
      <w:r w:rsidRPr="002A147B">
        <w:rPr>
          <w:b/>
          <w:sz w:val="27"/>
          <w:szCs w:val="27"/>
        </w:rPr>
        <w:t>ПОСТАНОВЛЯ</w:t>
      </w:r>
      <w:r w:rsidR="0045628C" w:rsidRPr="002A147B">
        <w:rPr>
          <w:b/>
          <w:sz w:val="27"/>
          <w:szCs w:val="27"/>
        </w:rPr>
        <w:t>ЕТ</w:t>
      </w:r>
      <w:r w:rsidRPr="002A147B">
        <w:rPr>
          <w:b/>
          <w:sz w:val="27"/>
          <w:szCs w:val="27"/>
        </w:rPr>
        <w:t>:</w:t>
      </w:r>
      <w:r w:rsidRPr="002A147B">
        <w:rPr>
          <w:b/>
          <w:bCs/>
          <w:sz w:val="27"/>
          <w:szCs w:val="27"/>
        </w:rPr>
        <w:t xml:space="preserve"> </w:t>
      </w:r>
    </w:p>
    <w:p w:rsidR="000613A5" w:rsidRPr="002A147B" w:rsidRDefault="000613A5" w:rsidP="000613A5">
      <w:pPr>
        <w:jc w:val="center"/>
        <w:rPr>
          <w:sz w:val="27"/>
          <w:szCs w:val="27"/>
        </w:rPr>
      </w:pPr>
    </w:p>
    <w:p w:rsidR="006130C3" w:rsidRPr="002A147B" w:rsidRDefault="00C72C70" w:rsidP="006130C3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ab/>
      </w:r>
      <w:r w:rsidR="000D0EBB" w:rsidRPr="002A147B">
        <w:rPr>
          <w:sz w:val="27"/>
          <w:szCs w:val="27"/>
        </w:rPr>
        <w:t>1.</w:t>
      </w:r>
      <w:r w:rsidR="009865D0" w:rsidRPr="002A147B">
        <w:rPr>
          <w:sz w:val="27"/>
          <w:szCs w:val="27"/>
        </w:rPr>
        <w:t xml:space="preserve"> </w:t>
      </w:r>
      <w:r w:rsidR="006130C3" w:rsidRPr="002A147B">
        <w:rPr>
          <w:sz w:val="27"/>
          <w:szCs w:val="27"/>
        </w:rPr>
        <w:t xml:space="preserve">Внести изменения в постановление администрации МО «Заневское городское поселение» </w:t>
      </w:r>
      <w:r w:rsidR="002A147B" w:rsidRPr="002A147B">
        <w:rPr>
          <w:sz w:val="27"/>
          <w:szCs w:val="27"/>
        </w:rPr>
        <w:t>от 09.09.2016 № 497 «Об утверждении Порядка участия  граждан, представителей организаций, общественных объединений, государственных органов, органов местного самоуправления в заседаниях координационных и совещательных органов, образованных администрацией муниципального образования  «Заневское городское поселение» Всеволожского муниципального района Ленинградской области»</w:t>
      </w:r>
      <w:r w:rsidR="006130C3" w:rsidRPr="002A147B">
        <w:rPr>
          <w:sz w:val="27"/>
          <w:szCs w:val="27"/>
        </w:rPr>
        <w:t>, изложив пункт 4 постановления в новой редакции:</w:t>
      </w:r>
    </w:p>
    <w:p w:rsidR="0087027F" w:rsidRPr="002A147B" w:rsidRDefault="006130C3" w:rsidP="006130C3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ab/>
        <w:t xml:space="preserve">«4. </w:t>
      </w:r>
      <w:proofErr w:type="gramStart"/>
      <w:r w:rsidRPr="002A147B">
        <w:rPr>
          <w:sz w:val="27"/>
          <w:szCs w:val="27"/>
        </w:rPr>
        <w:t>Контроль за</w:t>
      </w:r>
      <w:proofErr w:type="gramEnd"/>
      <w:r w:rsidRPr="002A147B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A147B">
        <w:rPr>
          <w:sz w:val="27"/>
          <w:szCs w:val="27"/>
        </w:rPr>
        <w:t>Мыслина</w:t>
      </w:r>
      <w:proofErr w:type="spellEnd"/>
      <w:r w:rsidRPr="002A147B">
        <w:rPr>
          <w:sz w:val="27"/>
          <w:szCs w:val="27"/>
        </w:rPr>
        <w:t xml:space="preserve"> С.В.»</w:t>
      </w:r>
    </w:p>
    <w:p w:rsidR="006130C3" w:rsidRPr="002A147B" w:rsidRDefault="006130C3" w:rsidP="006130C3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ab/>
        <w:t>2. Настоящее постановление подлежит опубликованию в средствах массовой информации.</w:t>
      </w:r>
      <w:r w:rsidRPr="002A147B">
        <w:rPr>
          <w:sz w:val="27"/>
          <w:szCs w:val="27"/>
        </w:rPr>
        <w:tab/>
        <w:t xml:space="preserve"> </w:t>
      </w:r>
    </w:p>
    <w:p w:rsidR="00BE3F21" w:rsidRPr="002A147B" w:rsidRDefault="001A04C0" w:rsidP="0087027F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ab/>
      </w:r>
      <w:r w:rsidR="00140153" w:rsidRPr="002A147B">
        <w:rPr>
          <w:sz w:val="27"/>
          <w:szCs w:val="27"/>
        </w:rPr>
        <w:t>3</w:t>
      </w:r>
      <w:r w:rsidR="00BE3F21" w:rsidRPr="002A147B">
        <w:rPr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BA7E19" w:rsidRPr="002A147B" w:rsidRDefault="00BE3F21" w:rsidP="0087027F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ab/>
      </w:r>
      <w:r w:rsidR="00140153" w:rsidRPr="002A147B">
        <w:rPr>
          <w:sz w:val="27"/>
          <w:szCs w:val="27"/>
        </w:rPr>
        <w:t>4</w:t>
      </w:r>
      <w:r w:rsidRPr="002A147B">
        <w:rPr>
          <w:sz w:val="27"/>
          <w:szCs w:val="27"/>
        </w:rPr>
        <w:t xml:space="preserve">. </w:t>
      </w:r>
      <w:proofErr w:type="gramStart"/>
      <w:r w:rsidRPr="002A147B">
        <w:rPr>
          <w:sz w:val="27"/>
          <w:szCs w:val="27"/>
        </w:rPr>
        <w:t>Контроль за</w:t>
      </w:r>
      <w:proofErr w:type="gramEnd"/>
      <w:r w:rsidRPr="002A147B">
        <w:rPr>
          <w:sz w:val="27"/>
          <w:szCs w:val="27"/>
        </w:rPr>
        <w:t xml:space="preserve"> исполнением настоящего постановления возложить на </w:t>
      </w:r>
      <w:r w:rsidR="00140153" w:rsidRPr="002A147B">
        <w:rPr>
          <w:sz w:val="27"/>
          <w:szCs w:val="27"/>
        </w:rPr>
        <w:t>заместителя главы администрации</w:t>
      </w:r>
      <w:r w:rsidRPr="002A147B">
        <w:rPr>
          <w:sz w:val="27"/>
          <w:szCs w:val="27"/>
        </w:rPr>
        <w:t xml:space="preserve"> </w:t>
      </w:r>
      <w:proofErr w:type="spellStart"/>
      <w:r w:rsidRPr="002A147B">
        <w:rPr>
          <w:sz w:val="27"/>
          <w:szCs w:val="27"/>
        </w:rPr>
        <w:t>Мыслина</w:t>
      </w:r>
      <w:proofErr w:type="spellEnd"/>
      <w:r w:rsidRPr="002A147B">
        <w:rPr>
          <w:sz w:val="27"/>
          <w:szCs w:val="27"/>
        </w:rPr>
        <w:t xml:space="preserve"> С.В.</w:t>
      </w:r>
    </w:p>
    <w:p w:rsidR="00605A29" w:rsidRPr="002A147B" w:rsidRDefault="00605A29" w:rsidP="004A66FE">
      <w:pPr>
        <w:jc w:val="both"/>
        <w:rPr>
          <w:bCs/>
          <w:sz w:val="27"/>
          <w:szCs w:val="27"/>
        </w:rPr>
      </w:pPr>
    </w:p>
    <w:p w:rsidR="001A04C0" w:rsidRPr="002A147B" w:rsidRDefault="001A04C0" w:rsidP="004A66FE">
      <w:pPr>
        <w:jc w:val="both"/>
        <w:rPr>
          <w:bCs/>
          <w:sz w:val="27"/>
          <w:szCs w:val="27"/>
        </w:rPr>
      </w:pPr>
    </w:p>
    <w:p w:rsidR="00085D00" w:rsidRPr="002A147B" w:rsidRDefault="00A71825" w:rsidP="00085D00">
      <w:pPr>
        <w:jc w:val="both"/>
        <w:rPr>
          <w:sz w:val="27"/>
          <w:szCs w:val="27"/>
        </w:rPr>
      </w:pPr>
      <w:r w:rsidRPr="002A147B">
        <w:rPr>
          <w:sz w:val="27"/>
          <w:szCs w:val="27"/>
        </w:rPr>
        <w:t>Г</w:t>
      </w:r>
      <w:r w:rsidR="000613A5" w:rsidRPr="002A147B">
        <w:rPr>
          <w:sz w:val="27"/>
          <w:szCs w:val="27"/>
        </w:rPr>
        <w:t>лав</w:t>
      </w:r>
      <w:r w:rsidRPr="002A147B">
        <w:rPr>
          <w:sz w:val="27"/>
          <w:szCs w:val="27"/>
        </w:rPr>
        <w:t>а</w:t>
      </w:r>
      <w:r w:rsidR="0009362C" w:rsidRPr="002A147B">
        <w:rPr>
          <w:sz w:val="27"/>
          <w:szCs w:val="27"/>
        </w:rPr>
        <w:t xml:space="preserve"> администрации                             </w:t>
      </w:r>
      <w:r w:rsidR="000613A5" w:rsidRPr="002A147B">
        <w:rPr>
          <w:sz w:val="27"/>
          <w:szCs w:val="27"/>
        </w:rPr>
        <w:t xml:space="preserve">              </w:t>
      </w:r>
      <w:r w:rsidR="0009362C" w:rsidRPr="002A147B">
        <w:rPr>
          <w:sz w:val="27"/>
          <w:szCs w:val="27"/>
        </w:rPr>
        <w:t xml:space="preserve">          </w:t>
      </w:r>
      <w:r w:rsidR="000613A5" w:rsidRPr="002A147B">
        <w:rPr>
          <w:sz w:val="27"/>
          <w:szCs w:val="27"/>
        </w:rPr>
        <w:t xml:space="preserve">                  </w:t>
      </w:r>
      <w:r w:rsidRPr="002A147B">
        <w:rPr>
          <w:sz w:val="27"/>
          <w:szCs w:val="27"/>
        </w:rPr>
        <w:t xml:space="preserve">   </w:t>
      </w:r>
      <w:r w:rsidR="000D51FD" w:rsidRPr="002A147B">
        <w:rPr>
          <w:sz w:val="27"/>
          <w:szCs w:val="27"/>
        </w:rPr>
        <w:t xml:space="preserve">    </w:t>
      </w:r>
      <w:r w:rsidRPr="002A147B">
        <w:rPr>
          <w:sz w:val="27"/>
          <w:szCs w:val="27"/>
        </w:rPr>
        <w:t xml:space="preserve">  </w:t>
      </w:r>
      <w:r w:rsidR="000613A5" w:rsidRPr="002A147B">
        <w:rPr>
          <w:sz w:val="27"/>
          <w:szCs w:val="27"/>
        </w:rPr>
        <w:t xml:space="preserve">   </w:t>
      </w:r>
      <w:proofErr w:type="spellStart"/>
      <w:r w:rsidRPr="002A147B">
        <w:rPr>
          <w:sz w:val="27"/>
          <w:szCs w:val="27"/>
        </w:rPr>
        <w:t>А.В.Гердий</w:t>
      </w:r>
      <w:proofErr w:type="spellEnd"/>
    </w:p>
    <w:sectPr w:rsidR="00085D00" w:rsidRPr="002A147B" w:rsidSect="002A147B">
      <w:headerReference w:type="default" r:id="rId10"/>
      <w:pgSz w:w="11906" w:h="16838"/>
      <w:pgMar w:top="142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43" w:rsidRDefault="007C1E43" w:rsidP="0045628C">
      <w:r>
        <w:separator/>
      </w:r>
    </w:p>
  </w:endnote>
  <w:endnote w:type="continuationSeparator" w:id="0">
    <w:p w:rsidR="007C1E43" w:rsidRDefault="007C1E43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43" w:rsidRDefault="007C1E43" w:rsidP="0045628C">
      <w:r>
        <w:separator/>
      </w:r>
    </w:p>
  </w:footnote>
  <w:footnote w:type="continuationSeparator" w:id="0">
    <w:p w:rsidR="007C1E43" w:rsidRDefault="007C1E43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6524AE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0153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147B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30C3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24AE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C1E43"/>
    <w:rsid w:val="007D771F"/>
    <w:rsid w:val="007E2EB9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C74D8-8EC3-4176-BC81-2889EB77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2017-03-23T07:22:00Z</cp:lastPrinted>
  <dcterms:created xsi:type="dcterms:W3CDTF">2017-03-23T07:27:00Z</dcterms:created>
  <dcterms:modified xsi:type="dcterms:W3CDTF">2017-03-23T07:27:00Z</dcterms:modified>
</cp:coreProperties>
</file>