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76A" w:rsidRPr="00754C36" w:rsidRDefault="0065776A" w:rsidP="0065776A">
      <w:pPr>
        <w:pStyle w:val="ConsPlusNonformat"/>
        <w:jc w:val="center"/>
        <w:rPr>
          <w:rFonts w:ascii="Times New Roman" w:hAnsi="Times New Roman" w:cs="Times New Roman"/>
          <w:sz w:val="26"/>
          <w:szCs w:val="26"/>
        </w:rPr>
      </w:pPr>
      <w:r w:rsidRPr="00754C36">
        <w:rPr>
          <w:rFonts w:ascii="Times New Roman" w:hAnsi="Times New Roman" w:cs="Times New Roman"/>
          <w:sz w:val="26"/>
          <w:szCs w:val="26"/>
        </w:rPr>
        <w:t>ДОГОВОР</w:t>
      </w:r>
    </w:p>
    <w:p w:rsidR="0065776A" w:rsidRPr="00754C36" w:rsidRDefault="0065776A" w:rsidP="0065776A">
      <w:pPr>
        <w:pStyle w:val="ConsPlusNonformat"/>
        <w:jc w:val="center"/>
        <w:rPr>
          <w:rFonts w:ascii="Times New Roman" w:hAnsi="Times New Roman" w:cs="Times New Roman"/>
          <w:sz w:val="26"/>
          <w:szCs w:val="26"/>
        </w:rPr>
      </w:pPr>
      <w:r w:rsidRPr="00754C36">
        <w:rPr>
          <w:rFonts w:ascii="Times New Roman" w:hAnsi="Times New Roman" w:cs="Times New Roman"/>
          <w:sz w:val="26"/>
          <w:szCs w:val="26"/>
        </w:rPr>
        <w:t>на размещение нестационарного торгового объекта</w:t>
      </w:r>
    </w:p>
    <w:p w:rsidR="0065776A" w:rsidRDefault="0065776A" w:rsidP="0065776A">
      <w:pPr>
        <w:pStyle w:val="ConsPlusNonformat"/>
        <w:jc w:val="both"/>
      </w:pPr>
    </w:p>
    <w:p w:rsidR="0065776A" w:rsidRDefault="0065776A" w:rsidP="0065776A">
      <w:pPr>
        <w:pStyle w:val="ConsPlusNonformat"/>
        <w:jc w:val="both"/>
      </w:pPr>
      <w:r>
        <w:t xml:space="preserve">                                                     "__" __________ 20__ г.</w:t>
      </w:r>
    </w:p>
    <w:p w:rsidR="0065776A" w:rsidRDefault="0065776A" w:rsidP="0065776A">
      <w:pPr>
        <w:pStyle w:val="ConsPlusNonformat"/>
        <w:jc w:val="both"/>
      </w:pP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Муниципальное казенное учреждение «Центр оказания услуг»,   именуемый   </w:t>
      </w:r>
      <w:proofErr w:type="gramStart"/>
      <w:r w:rsidRPr="00292050">
        <w:rPr>
          <w:rFonts w:ascii="Times New Roman" w:hAnsi="Times New Roman" w:cs="Times New Roman"/>
          <w:sz w:val="22"/>
          <w:szCs w:val="22"/>
        </w:rPr>
        <w:t>в</w:t>
      </w:r>
      <w:proofErr w:type="gramEnd"/>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дальнейшем «МКУ «ЦОУ», </w:t>
      </w:r>
      <w:proofErr w:type="gramStart"/>
      <w:r w:rsidRPr="00292050">
        <w:rPr>
          <w:rFonts w:ascii="Times New Roman" w:hAnsi="Times New Roman" w:cs="Times New Roman"/>
          <w:sz w:val="22"/>
          <w:szCs w:val="22"/>
        </w:rPr>
        <w:t>действующий</w:t>
      </w:r>
      <w:proofErr w:type="gramEnd"/>
      <w:r w:rsidRPr="00292050">
        <w:rPr>
          <w:rFonts w:ascii="Times New Roman" w:hAnsi="Times New Roman" w:cs="Times New Roman"/>
          <w:sz w:val="22"/>
          <w:szCs w:val="22"/>
        </w:rPr>
        <w:t xml:space="preserve"> в соответствии с Уставом, в</w:t>
      </w:r>
    </w:p>
    <w:p w:rsidR="0065776A" w:rsidRPr="00292050" w:rsidRDefault="0065776A" w:rsidP="0065776A">
      <w:pPr>
        <w:pStyle w:val="ConsPlusNonformat"/>
        <w:jc w:val="both"/>
        <w:rPr>
          <w:rFonts w:ascii="Times New Roman" w:hAnsi="Times New Roman" w:cs="Times New Roman"/>
          <w:sz w:val="22"/>
          <w:szCs w:val="22"/>
        </w:rPr>
      </w:pPr>
      <w:proofErr w:type="gramStart"/>
      <w:r w:rsidRPr="00292050">
        <w:rPr>
          <w:rFonts w:ascii="Times New Roman" w:hAnsi="Times New Roman" w:cs="Times New Roman"/>
          <w:sz w:val="22"/>
          <w:szCs w:val="22"/>
        </w:rPr>
        <w:t>лице</w:t>
      </w:r>
      <w:proofErr w:type="gramEnd"/>
      <w:r w:rsidRPr="00292050">
        <w:rPr>
          <w:rFonts w:ascii="Times New Roman" w:hAnsi="Times New Roman" w:cs="Times New Roman"/>
          <w:sz w:val="22"/>
          <w:szCs w:val="22"/>
        </w:rPr>
        <w:t xml:space="preserve"> _____________________________________________________________________,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должность, фамилия, имя, отчество</w:t>
      </w:r>
    </w:p>
    <w:p w:rsidR="0065776A" w:rsidRPr="00292050" w:rsidRDefault="0065776A" w:rsidP="0065776A">
      <w:pPr>
        <w:pStyle w:val="ConsPlusNonformat"/>
        <w:jc w:val="both"/>
        <w:rPr>
          <w:rFonts w:ascii="Times New Roman" w:hAnsi="Times New Roman" w:cs="Times New Roman"/>
          <w:sz w:val="22"/>
          <w:szCs w:val="22"/>
        </w:rPr>
      </w:pPr>
      <w:proofErr w:type="gramStart"/>
      <w:r w:rsidRPr="00292050">
        <w:rPr>
          <w:rFonts w:ascii="Times New Roman" w:hAnsi="Times New Roman" w:cs="Times New Roman"/>
          <w:sz w:val="22"/>
          <w:szCs w:val="22"/>
        </w:rPr>
        <w:t>действующего</w:t>
      </w:r>
      <w:proofErr w:type="gramEnd"/>
      <w:r w:rsidRPr="00292050">
        <w:rPr>
          <w:rFonts w:ascii="Times New Roman" w:hAnsi="Times New Roman" w:cs="Times New Roman"/>
          <w:sz w:val="22"/>
          <w:szCs w:val="22"/>
        </w:rPr>
        <w:t xml:space="preserve"> на основании ________________________________________________,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положения, доверенности</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с одной стороны, и ________________________________________________________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полное наименование юридического лица</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__________________________________________________________________________,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либо фамилия, имя, отчество индивидуального предпринимателя</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ИНН _______________________, ______________________________________________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(дата, место регистрации)</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___________________________________________________________________________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(место нахождения юридического лица)</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___________________________________________________________________________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реквизиты документа, удостоверяющего личность,</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___________________________________________________________________________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адрес, место жительства - для индивидуальных предпринимателей</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именуемый в дальнейшем "Предприниматель", действующий на основании</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___________________________________________________________________________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указать наименование и реквизиты</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__________________________________________________________________________,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положения, устава, доверенности и т.п.</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в лице ___________________________________________________________________,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должность, фамилия, имя, отчество</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с  другой  стороны  (далее  -  Стороны),  на основании решения о заключении</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договора  на  размещение  нестационарного торгового объекта </w:t>
      </w:r>
      <w:proofErr w:type="gramStart"/>
      <w:r w:rsidRPr="00292050">
        <w:rPr>
          <w:rFonts w:ascii="Times New Roman" w:hAnsi="Times New Roman" w:cs="Times New Roman"/>
          <w:sz w:val="22"/>
          <w:szCs w:val="22"/>
        </w:rPr>
        <w:t>от</w:t>
      </w:r>
      <w:proofErr w:type="gramEnd"/>
      <w:r w:rsidRPr="00292050">
        <w:rPr>
          <w:rFonts w:ascii="Times New Roman" w:hAnsi="Times New Roman" w:cs="Times New Roman"/>
          <w:sz w:val="22"/>
          <w:szCs w:val="22"/>
        </w:rPr>
        <w:t xml:space="preserve"> 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N _____ заключили настоящий договор (далее - Договор) о следующем.</w:t>
      </w:r>
    </w:p>
    <w:p w:rsidR="0065776A" w:rsidRPr="00292050" w:rsidRDefault="0065776A" w:rsidP="0065776A">
      <w:pPr>
        <w:pStyle w:val="ConsPlusNonformat"/>
        <w:jc w:val="both"/>
        <w:rPr>
          <w:rFonts w:ascii="Times New Roman" w:hAnsi="Times New Roman" w:cs="Times New Roman"/>
          <w:sz w:val="22"/>
          <w:szCs w:val="22"/>
        </w:rPr>
      </w:pP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1. Предмет Договора</w:t>
      </w:r>
    </w:p>
    <w:p w:rsidR="0065776A" w:rsidRPr="00292050" w:rsidRDefault="0065776A" w:rsidP="0065776A">
      <w:pPr>
        <w:pStyle w:val="ConsPlusNonformat"/>
        <w:jc w:val="both"/>
        <w:rPr>
          <w:rFonts w:ascii="Times New Roman" w:hAnsi="Times New Roman" w:cs="Times New Roman"/>
          <w:sz w:val="22"/>
          <w:szCs w:val="22"/>
        </w:rPr>
      </w:pPr>
    </w:p>
    <w:p w:rsidR="0065776A" w:rsidRPr="00292050" w:rsidRDefault="0065776A" w:rsidP="0065776A">
      <w:pPr>
        <w:pStyle w:val="ConsPlusNonformat"/>
        <w:jc w:val="both"/>
        <w:rPr>
          <w:rFonts w:ascii="Times New Roman" w:hAnsi="Times New Roman" w:cs="Times New Roman"/>
          <w:sz w:val="22"/>
          <w:szCs w:val="22"/>
        </w:rPr>
      </w:pPr>
      <w:bookmarkStart w:id="0" w:name="P799"/>
      <w:bookmarkEnd w:id="0"/>
      <w:r w:rsidRPr="00292050">
        <w:rPr>
          <w:rFonts w:ascii="Times New Roman" w:hAnsi="Times New Roman" w:cs="Times New Roman"/>
          <w:sz w:val="22"/>
          <w:szCs w:val="22"/>
        </w:rPr>
        <w:t xml:space="preserve">    1.1. МКУ «ЦОУ» предоставляет Предпринимателю за плату право на размещение</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нестационарного  торгового  объекта  (далее  -  НТО)  на земельном участке,</w:t>
      </w:r>
    </w:p>
    <w:p w:rsidR="0065776A" w:rsidRPr="00292050" w:rsidRDefault="0065776A" w:rsidP="0065776A">
      <w:pPr>
        <w:pStyle w:val="ConsPlusNonformat"/>
        <w:jc w:val="both"/>
        <w:rPr>
          <w:rFonts w:ascii="Times New Roman" w:hAnsi="Times New Roman" w:cs="Times New Roman"/>
          <w:sz w:val="22"/>
          <w:szCs w:val="22"/>
        </w:rPr>
      </w:pPr>
      <w:proofErr w:type="gramStart"/>
      <w:r w:rsidRPr="00292050">
        <w:rPr>
          <w:rFonts w:ascii="Times New Roman" w:hAnsi="Times New Roman" w:cs="Times New Roman"/>
          <w:sz w:val="22"/>
          <w:szCs w:val="22"/>
        </w:rPr>
        <w:t>расположенном</w:t>
      </w:r>
      <w:proofErr w:type="gramEnd"/>
      <w:r w:rsidRPr="00292050">
        <w:rPr>
          <w:rFonts w:ascii="Times New Roman" w:hAnsi="Times New Roman" w:cs="Times New Roman"/>
          <w:sz w:val="22"/>
          <w:szCs w:val="22"/>
        </w:rPr>
        <w:t xml:space="preserve"> по адресу __________________________________________________,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92050">
        <w:rPr>
          <w:rFonts w:ascii="Times New Roman" w:hAnsi="Times New Roman" w:cs="Times New Roman"/>
          <w:sz w:val="22"/>
          <w:szCs w:val="22"/>
        </w:rPr>
        <w:t>адрес земельного участка (местоположение)</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площадь земельного участка, предназначенного для размещения НТО ____ кв. м,</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кадастровый номер земельного участка _______________________ согласно схеме</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92050">
        <w:rPr>
          <w:rFonts w:ascii="Times New Roman" w:hAnsi="Times New Roman" w:cs="Times New Roman"/>
          <w:sz w:val="22"/>
          <w:szCs w:val="22"/>
        </w:rPr>
        <w:t xml:space="preserve">    (при  наличии  информации)</w:t>
      </w:r>
    </w:p>
    <w:p w:rsidR="0065776A" w:rsidRPr="00292050" w:rsidRDefault="0065776A" w:rsidP="0065776A">
      <w:pPr>
        <w:pStyle w:val="ConsPlusNonformat"/>
        <w:jc w:val="both"/>
        <w:rPr>
          <w:rFonts w:ascii="Times New Roman" w:hAnsi="Times New Roman" w:cs="Times New Roman"/>
          <w:sz w:val="22"/>
          <w:szCs w:val="22"/>
        </w:rPr>
      </w:pPr>
      <w:proofErr w:type="gramStart"/>
      <w:r w:rsidRPr="00292050">
        <w:rPr>
          <w:rFonts w:ascii="Times New Roman" w:hAnsi="Times New Roman" w:cs="Times New Roman"/>
          <w:sz w:val="22"/>
          <w:szCs w:val="22"/>
        </w:rPr>
        <w:t>границ  земельного участка, предназначенного для размещения НТО, являющейся</w:t>
      </w:r>
      <w:proofErr w:type="gramEnd"/>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неотъемлемой  частью  Договора (далее - место размещения НТО),  при условии</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соблюдения Предпринимателем следующих требований:</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вид и цели использования НТО _________________________________________,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высота НТО _____ </w:t>
      </w:r>
      <w:proofErr w:type="gramStart"/>
      <w:r w:rsidRPr="00292050">
        <w:rPr>
          <w:rFonts w:ascii="Times New Roman" w:hAnsi="Times New Roman" w:cs="Times New Roman"/>
          <w:sz w:val="22"/>
          <w:szCs w:val="22"/>
        </w:rPr>
        <w:t>м</w:t>
      </w:r>
      <w:proofErr w:type="gramEnd"/>
      <w:r w:rsidRPr="00292050">
        <w:rPr>
          <w:rFonts w:ascii="Times New Roman" w:hAnsi="Times New Roman" w:cs="Times New Roman"/>
          <w:sz w:val="22"/>
          <w:szCs w:val="22"/>
        </w:rPr>
        <w:t>, площадь НТО __________ кв. м,</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а   Предприниматель  обязуется  </w:t>
      </w:r>
      <w:proofErr w:type="gramStart"/>
      <w:r w:rsidRPr="00292050">
        <w:rPr>
          <w:rFonts w:ascii="Times New Roman" w:hAnsi="Times New Roman" w:cs="Times New Roman"/>
          <w:sz w:val="22"/>
          <w:szCs w:val="22"/>
        </w:rPr>
        <w:t>разместить  НТО</w:t>
      </w:r>
      <w:proofErr w:type="gramEnd"/>
      <w:r w:rsidRPr="00292050">
        <w:rPr>
          <w:rFonts w:ascii="Times New Roman" w:hAnsi="Times New Roman" w:cs="Times New Roman"/>
          <w:sz w:val="22"/>
          <w:szCs w:val="22"/>
        </w:rPr>
        <w:t xml:space="preserve">  и  использовать  земельный</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участок,  предназначенный  для  его  размещения,  в  течение срока действия</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Договора   на   условиях   и   в   порядке,   предусмотренных   </w:t>
      </w:r>
      <w:proofErr w:type="gramStart"/>
      <w:r w:rsidRPr="00292050">
        <w:rPr>
          <w:rFonts w:ascii="Times New Roman" w:hAnsi="Times New Roman" w:cs="Times New Roman"/>
          <w:sz w:val="22"/>
          <w:szCs w:val="22"/>
        </w:rPr>
        <w:t>действующим</w:t>
      </w:r>
      <w:proofErr w:type="gramEnd"/>
    </w:p>
    <w:p w:rsidR="0065776A"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законодательством  Российской Федерации</w:t>
      </w:r>
      <w:r>
        <w:rPr>
          <w:rFonts w:ascii="Times New Roman" w:hAnsi="Times New Roman" w:cs="Times New Roman"/>
          <w:sz w:val="22"/>
          <w:szCs w:val="22"/>
        </w:rPr>
        <w:t xml:space="preserve"> </w:t>
      </w:r>
      <w:r w:rsidRPr="00292050">
        <w:rPr>
          <w:rFonts w:ascii="Times New Roman" w:hAnsi="Times New Roman" w:cs="Times New Roman"/>
          <w:sz w:val="22"/>
          <w:szCs w:val="22"/>
        </w:rPr>
        <w:t>и условиями Договора.</w:t>
      </w:r>
    </w:p>
    <w:p w:rsidR="0065776A" w:rsidRPr="00292050" w:rsidRDefault="0065776A" w:rsidP="0065776A">
      <w:pPr>
        <w:pStyle w:val="ConsPlusNonformat"/>
        <w:jc w:val="both"/>
        <w:rPr>
          <w:rFonts w:ascii="Times New Roman" w:hAnsi="Times New Roman" w:cs="Times New Roman"/>
          <w:sz w:val="22"/>
          <w:szCs w:val="22"/>
        </w:rPr>
      </w:pPr>
      <w:r>
        <w:rPr>
          <w:rFonts w:ascii="Times New Roman" w:hAnsi="Times New Roman" w:cs="Times New Roman"/>
          <w:sz w:val="22"/>
          <w:szCs w:val="22"/>
        </w:rPr>
        <w:tab/>
        <w:t>1.2. Внешний вид НТО и элементы благоустройства НТО Предприниматель обязан согласовать с сектором архитектуры, градостроительства и землеустройства администрации МО «Заневское городское поселение в течение 5 дней с момента заключения договора и обеспечить приемку работ по размещению НТО специально созданной комиссией в МКУ «ЦОУ».</w:t>
      </w:r>
    </w:p>
    <w:p w:rsidR="0065776A" w:rsidRPr="00292050" w:rsidRDefault="0065776A" w:rsidP="0065776A">
      <w:pPr>
        <w:pStyle w:val="ConsPlusNormal"/>
        <w:ind w:firstLine="539"/>
        <w:jc w:val="both"/>
        <w:rPr>
          <w:sz w:val="22"/>
          <w:szCs w:val="22"/>
        </w:rPr>
      </w:pPr>
      <w:r w:rsidRPr="00292050">
        <w:rPr>
          <w:sz w:val="22"/>
          <w:szCs w:val="22"/>
        </w:rPr>
        <w:lastRenderedPageBreak/>
        <w:t>1.</w:t>
      </w:r>
      <w:r>
        <w:rPr>
          <w:sz w:val="22"/>
          <w:szCs w:val="22"/>
        </w:rPr>
        <w:t>3</w:t>
      </w:r>
      <w:r w:rsidRPr="00292050">
        <w:rPr>
          <w:sz w:val="22"/>
          <w:szCs w:val="22"/>
        </w:rPr>
        <w:t>. Место размещения НТО определено в соответствии со Схемой размещения нестационарных торговых объектов на территории МО «Заневское городское поселение», утвержденной решением совета депутатов МО «Заневское городское поселение», согласно схеме границ земельного участка, являющейся неотъемлемой частью Договора.</w:t>
      </w:r>
    </w:p>
    <w:p w:rsidR="0065776A" w:rsidRDefault="0065776A" w:rsidP="0065776A">
      <w:pPr>
        <w:pStyle w:val="ConsPlusNormal"/>
        <w:ind w:firstLine="539"/>
        <w:jc w:val="both"/>
        <w:rPr>
          <w:sz w:val="22"/>
          <w:szCs w:val="22"/>
        </w:rPr>
      </w:pPr>
      <w:bookmarkStart w:id="1" w:name="P817"/>
      <w:bookmarkEnd w:id="1"/>
      <w:r w:rsidRPr="00292050">
        <w:rPr>
          <w:sz w:val="22"/>
          <w:szCs w:val="22"/>
        </w:rPr>
        <w:t>1.</w:t>
      </w:r>
      <w:r>
        <w:rPr>
          <w:sz w:val="22"/>
          <w:szCs w:val="22"/>
        </w:rPr>
        <w:t>4</w:t>
      </w:r>
      <w:r w:rsidRPr="00292050">
        <w:rPr>
          <w:sz w:val="22"/>
          <w:szCs w:val="22"/>
        </w:rPr>
        <w:t>. Приведенное описание целей использования НТО и земельного участка, предназначенного для его размещения, является окончательным, изменение целей использования не допускается.</w:t>
      </w:r>
    </w:p>
    <w:p w:rsidR="0065776A" w:rsidRPr="00292050" w:rsidRDefault="0065776A" w:rsidP="0065776A">
      <w:pPr>
        <w:pStyle w:val="ConsPlusNormal"/>
        <w:ind w:firstLine="539"/>
        <w:jc w:val="both"/>
        <w:rPr>
          <w:sz w:val="22"/>
          <w:szCs w:val="22"/>
        </w:rPr>
      </w:pPr>
      <w:r>
        <w:rPr>
          <w:sz w:val="22"/>
          <w:szCs w:val="22"/>
        </w:rPr>
        <w:t>1.5. Предприниматель обязан самостоятельно осуществлять предпринимательскую деятельность по настоящему Договору без передачи прав и обязанностей по Договору третьим лицам.</w:t>
      </w:r>
    </w:p>
    <w:p w:rsidR="0065776A" w:rsidRPr="00292050" w:rsidRDefault="0065776A" w:rsidP="0065776A">
      <w:pPr>
        <w:pStyle w:val="ConsPlusNormal"/>
        <w:rPr>
          <w:sz w:val="22"/>
          <w:szCs w:val="22"/>
        </w:rPr>
      </w:pPr>
    </w:p>
    <w:p w:rsidR="0065776A" w:rsidRPr="00292050" w:rsidRDefault="0065776A" w:rsidP="0065776A">
      <w:pPr>
        <w:pStyle w:val="ConsPlusNormal"/>
        <w:jc w:val="center"/>
        <w:outlineLvl w:val="1"/>
        <w:rPr>
          <w:sz w:val="22"/>
          <w:szCs w:val="22"/>
        </w:rPr>
      </w:pPr>
      <w:r w:rsidRPr="00292050">
        <w:rPr>
          <w:sz w:val="22"/>
          <w:szCs w:val="22"/>
        </w:rPr>
        <w:t>2. Срок действия и плата по Договору</w:t>
      </w:r>
    </w:p>
    <w:p w:rsidR="0065776A" w:rsidRPr="00292050" w:rsidRDefault="0065776A" w:rsidP="0065776A">
      <w:pPr>
        <w:pStyle w:val="ConsPlusNormal"/>
        <w:rPr>
          <w:sz w:val="22"/>
          <w:szCs w:val="22"/>
        </w:rPr>
      </w:pPr>
    </w:p>
    <w:p w:rsidR="0065776A" w:rsidRPr="0090736E" w:rsidRDefault="0065776A" w:rsidP="0065776A">
      <w:pPr>
        <w:autoSpaceDE w:val="0"/>
        <w:autoSpaceDN w:val="0"/>
        <w:adjustRightInd w:val="0"/>
        <w:ind w:firstLine="540"/>
        <w:jc w:val="both"/>
        <w:rPr>
          <w:i/>
          <w:sz w:val="22"/>
          <w:szCs w:val="22"/>
        </w:rPr>
      </w:pPr>
      <w:r w:rsidRPr="0090736E">
        <w:rPr>
          <w:i/>
          <w:sz w:val="22"/>
          <w:szCs w:val="22"/>
        </w:rPr>
        <w:t>Вариант 1 (включается в текст Договора в случае, если размещение НТО  носит сезонный характер и осуществляется в соответствии с планируемыми сроками размещения НТО, установленными с учетом особенностей в отношении размещения отдельных видов НТО):</w:t>
      </w:r>
    </w:p>
    <w:p w:rsidR="0065776A" w:rsidRPr="00292050" w:rsidRDefault="0065776A" w:rsidP="0065776A">
      <w:pPr>
        <w:pStyle w:val="ConsPlusNormal"/>
        <w:spacing w:before="220"/>
        <w:ind w:firstLine="540"/>
        <w:jc w:val="both"/>
        <w:rPr>
          <w:sz w:val="22"/>
          <w:szCs w:val="22"/>
        </w:rPr>
      </w:pPr>
      <w:bookmarkStart w:id="2" w:name="P823"/>
      <w:bookmarkEnd w:id="2"/>
      <w:r w:rsidRPr="00292050">
        <w:rPr>
          <w:sz w:val="22"/>
          <w:szCs w:val="22"/>
        </w:rPr>
        <w:t xml:space="preserve">2.1. </w:t>
      </w:r>
      <w:proofErr w:type="gramStart"/>
      <w:r w:rsidRPr="00292050">
        <w:rPr>
          <w:sz w:val="22"/>
          <w:szCs w:val="22"/>
        </w:rPr>
        <w:t>Договор действует с __________ по __________ и вступает в силу с момента его подписания.</w:t>
      </w:r>
      <w:proofErr w:type="gramEnd"/>
    </w:p>
    <w:p w:rsidR="0065776A" w:rsidRPr="00292050" w:rsidRDefault="0065776A" w:rsidP="0065776A">
      <w:pPr>
        <w:pStyle w:val="ConsPlusNormal"/>
        <w:spacing w:before="220"/>
        <w:ind w:firstLine="540"/>
        <w:jc w:val="both"/>
        <w:rPr>
          <w:sz w:val="22"/>
          <w:szCs w:val="22"/>
        </w:rPr>
      </w:pPr>
      <w:r w:rsidRPr="00292050">
        <w:rPr>
          <w:sz w:val="22"/>
          <w:szCs w:val="22"/>
        </w:rPr>
        <w:t>Размещение НТО осуществляется Предпринимателем по следующему графику:</w:t>
      </w:r>
    </w:p>
    <w:p w:rsidR="0065776A" w:rsidRPr="00292050" w:rsidRDefault="0065776A" w:rsidP="0065776A">
      <w:pPr>
        <w:pStyle w:val="ConsPlusNormal"/>
        <w:spacing w:before="220"/>
        <w:ind w:firstLine="540"/>
        <w:jc w:val="both"/>
        <w:rPr>
          <w:sz w:val="22"/>
          <w:szCs w:val="22"/>
        </w:rPr>
      </w:pPr>
      <w:r w:rsidRPr="00292050">
        <w:rPr>
          <w:sz w:val="22"/>
          <w:szCs w:val="22"/>
        </w:rPr>
        <w:t>1. С __________ по __________.</w:t>
      </w:r>
    </w:p>
    <w:p w:rsidR="0065776A" w:rsidRPr="00292050" w:rsidRDefault="0065776A" w:rsidP="0065776A">
      <w:pPr>
        <w:pStyle w:val="ConsPlusNormal"/>
        <w:spacing w:before="220"/>
        <w:ind w:firstLine="540"/>
        <w:jc w:val="both"/>
        <w:rPr>
          <w:sz w:val="22"/>
          <w:szCs w:val="22"/>
        </w:rPr>
      </w:pPr>
      <w:r w:rsidRPr="00292050">
        <w:rPr>
          <w:sz w:val="22"/>
          <w:szCs w:val="22"/>
        </w:rPr>
        <w:t>2. С __________ по __________.</w:t>
      </w:r>
    </w:p>
    <w:p w:rsidR="0065776A" w:rsidRPr="00292050" w:rsidRDefault="0065776A" w:rsidP="0065776A">
      <w:pPr>
        <w:pStyle w:val="ConsPlusNormal"/>
        <w:spacing w:before="220"/>
        <w:ind w:firstLine="540"/>
        <w:jc w:val="both"/>
        <w:rPr>
          <w:sz w:val="22"/>
          <w:szCs w:val="22"/>
        </w:rPr>
      </w:pPr>
      <w:r w:rsidRPr="00292050">
        <w:rPr>
          <w:sz w:val="22"/>
          <w:szCs w:val="22"/>
        </w:rPr>
        <w:t>3. С __________ по __________.</w:t>
      </w:r>
    </w:p>
    <w:p w:rsidR="0065776A" w:rsidRPr="00292050" w:rsidRDefault="0065776A" w:rsidP="0065776A">
      <w:pPr>
        <w:pStyle w:val="ConsPlusNormal"/>
        <w:spacing w:before="220"/>
        <w:ind w:firstLine="540"/>
        <w:jc w:val="both"/>
        <w:rPr>
          <w:sz w:val="22"/>
          <w:szCs w:val="22"/>
        </w:rPr>
      </w:pPr>
      <w:r w:rsidRPr="00292050">
        <w:rPr>
          <w:sz w:val="22"/>
          <w:szCs w:val="22"/>
        </w:rPr>
        <w:t>4. С __________ по __________.</w:t>
      </w:r>
    </w:p>
    <w:p w:rsidR="0065776A" w:rsidRPr="00292050" w:rsidRDefault="0065776A" w:rsidP="0065776A">
      <w:pPr>
        <w:pStyle w:val="ConsPlusNormal"/>
        <w:spacing w:before="220"/>
        <w:ind w:firstLine="540"/>
        <w:jc w:val="both"/>
        <w:rPr>
          <w:sz w:val="22"/>
          <w:szCs w:val="22"/>
        </w:rPr>
      </w:pPr>
      <w:r w:rsidRPr="00292050">
        <w:rPr>
          <w:sz w:val="22"/>
          <w:szCs w:val="22"/>
        </w:rPr>
        <w:t>5. С __________ по __________.</w:t>
      </w:r>
    </w:p>
    <w:p w:rsidR="0065776A" w:rsidRPr="00292050" w:rsidRDefault="0065776A" w:rsidP="0065776A">
      <w:pPr>
        <w:pStyle w:val="ConsPlusNormal"/>
        <w:spacing w:before="220"/>
        <w:ind w:firstLine="540"/>
        <w:jc w:val="both"/>
        <w:rPr>
          <w:sz w:val="22"/>
          <w:szCs w:val="22"/>
        </w:rPr>
      </w:pPr>
      <w:r w:rsidRPr="00292050">
        <w:rPr>
          <w:sz w:val="22"/>
          <w:szCs w:val="22"/>
        </w:rPr>
        <w:t>6. С __________ по __________.</w:t>
      </w:r>
    </w:p>
    <w:p w:rsidR="0065776A" w:rsidRPr="0090736E" w:rsidRDefault="0065776A" w:rsidP="0065776A">
      <w:pPr>
        <w:pStyle w:val="ConsPlusNormal"/>
        <w:ind w:firstLine="539"/>
        <w:jc w:val="both"/>
        <w:rPr>
          <w:i/>
          <w:sz w:val="22"/>
          <w:szCs w:val="22"/>
        </w:rPr>
      </w:pPr>
      <w:r w:rsidRPr="0090736E">
        <w:rPr>
          <w:i/>
          <w:sz w:val="22"/>
          <w:szCs w:val="22"/>
        </w:rPr>
        <w:t>Вариант 2 (включа</w:t>
      </w:r>
      <w:r>
        <w:rPr>
          <w:i/>
          <w:sz w:val="22"/>
          <w:szCs w:val="22"/>
        </w:rPr>
        <w:t>ется во всех остальных случаях)</w:t>
      </w:r>
    </w:p>
    <w:p w:rsidR="0065776A" w:rsidRPr="00292050" w:rsidRDefault="0065776A" w:rsidP="0065776A">
      <w:pPr>
        <w:pStyle w:val="ConsPlusNormal"/>
        <w:ind w:firstLine="539"/>
        <w:jc w:val="both"/>
        <w:rPr>
          <w:sz w:val="22"/>
          <w:szCs w:val="22"/>
        </w:rPr>
      </w:pPr>
      <w:bookmarkStart w:id="3" w:name="P832"/>
      <w:bookmarkEnd w:id="3"/>
      <w:r w:rsidRPr="00292050">
        <w:rPr>
          <w:sz w:val="22"/>
          <w:szCs w:val="22"/>
        </w:rPr>
        <w:t xml:space="preserve">2.1. </w:t>
      </w:r>
      <w:proofErr w:type="gramStart"/>
      <w:r w:rsidRPr="00292050">
        <w:rPr>
          <w:sz w:val="22"/>
          <w:szCs w:val="22"/>
        </w:rPr>
        <w:t>Договор действует с __________ по __________ и вступает в силу с момента его подписания.</w:t>
      </w:r>
      <w:proofErr w:type="gramEnd"/>
    </w:p>
    <w:p w:rsidR="0065776A" w:rsidRPr="0090736E" w:rsidRDefault="0065776A" w:rsidP="0065776A">
      <w:pPr>
        <w:pStyle w:val="ConsPlusNormal"/>
        <w:spacing w:before="220"/>
        <w:ind w:firstLine="540"/>
        <w:jc w:val="both"/>
        <w:rPr>
          <w:i/>
          <w:sz w:val="22"/>
          <w:szCs w:val="22"/>
        </w:rPr>
      </w:pPr>
      <w:r w:rsidRPr="0090736E">
        <w:rPr>
          <w:i/>
          <w:sz w:val="22"/>
          <w:szCs w:val="22"/>
        </w:rPr>
        <w:t>Вариант 1. Включается в текст Договора в случае, если размещение НТО носит сезонный характер и осуществляется в соответствии с планируемыми сроками размещения НТО, установленными с учетом особенностей в отношении размещения отдельных видов НТО</w:t>
      </w:r>
    </w:p>
    <w:p w:rsidR="0065776A" w:rsidRPr="00292050" w:rsidRDefault="0065776A" w:rsidP="0065776A">
      <w:pPr>
        <w:pStyle w:val="ConsPlusNonformat"/>
        <w:ind w:firstLine="539"/>
        <w:jc w:val="both"/>
        <w:rPr>
          <w:rFonts w:ascii="Times New Roman" w:hAnsi="Times New Roman" w:cs="Times New Roman"/>
          <w:sz w:val="22"/>
          <w:szCs w:val="22"/>
        </w:rPr>
      </w:pPr>
      <w:r w:rsidRPr="00292050">
        <w:rPr>
          <w:rFonts w:ascii="Times New Roman" w:hAnsi="Times New Roman" w:cs="Times New Roman"/>
          <w:sz w:val="22"/>
          <w:szCs w:val="22"/>
        </w:rPr>
        <w:t xml:space="preserve">2.2. Плата по Договору устанавливается в рублях и исчисляется в соответствии с </w:t>
      </w:r>
      <w:r w:rsidRPr="00292050">
        <w:rPr>
          <w:rFonts w:ascii="Times New Roman" w:eastAsia="Calibri" w:hAnsi="Times New Roman" w:cs="Times New Roman"/>
          <w:sz w:val="22"/>
          <w:szCs w:val="22"/>
        </w:rPr>
        <w:t>Положением о размещении нестационарных торговых объектов на территории муниципального образования «Заневское городское поселение» Всеволожского муниципального района Ленинградской области», утвержденного решением совета депутатов МО «Заневское городское поселение»</w:t>
      </w:r>
      <w:r w:rsidRPr="00292050">
        <w:rPr>
          <w:rFonts w:ascii="Times New Roman" w:hAnsi="Times New Roman" w:cs="Times New Roman"/>
          <w:sz w:val="22"/>
          <w:szCs w:val="22"/>
        </w:rPr>
        <w:t xml:space="preserve"> за периоды, указанные в </w:t>
      </w:r>
      <w:hyperlink w:anchor="P823" w:history="1">
        <w:r w:rsidRPr="00292050">
          <w:rPr>
            <w:rFonts w:ascii="Times New Roman" w:hAnsi="Times New Roman" w:cs="Times New Roman"/>
            <w:sz w:val="22"/>
            <w:szCs w:val="22"/>
          </w:rPr>
          <w:t>пункте 2.1</w:t>
        </w:r>
      </w:hyperlink>
      <w:r w:rsidRPr="00292050">
        <w:rPr>
          <w:rFonts w:ascii="Times New Roman" w:hAnsi="Times New Roman" w:cs="Times New Roman"/>
          <w:sz w:val="22"/>
          <w:szCs w:val="22"/>
        </w:rPr>
        <w:t xml:space="preserve"> Договора.</w:t>
      </w:r>
    </w:p>
    <w:p w:rsidR="0065776A" w:rsidRPr="0090736E" w:rsidRDefault="0065776A" w:rsidP="0065776A">
      <w:pPr>
        <w:pStyle w:val="ConsPlusNormal"/>
        <w:ind w:firstLine="539"/>
        <w:jc w:val="both"/>
        <w:rPr>
          <w:i/>
          <w:sz w:val="22"/>
          <w:szCs w:val="22"/>
        </w:rPr>
      </w:pPr>
      <w:r w:rsidRPr="0090736E">
        <w:rPr>
          <w:i/>
          <w:sz w:val="22"/>
          <w:szCs w:val="22"/>
        </w:rPr>
        <w:t>Вариант 2. Указыв</w:t>
      </w:r>
      <w:r>
        <w:rPr>
          <w:i/>
          <w:sz w:val="22"/>
          <w:szCs w:val="22"/>
        </w:rPr>
        <w:t>ается во всех остальных случаях</w:t>
      </w:r>
    </w:p>
    <w:p w:rsidR="0065776A" w:rsidRPr="00292050" w:rsidRDefault="0065776A" w:rsidP="0065776A">
      <w:pPr>
        <w:pStyle w:val="ConsPlusNonformat"/>
        <w:ind w:firstLine="540"/>
        <w:jc w:val="both"/>
        <w:rPr>
          <w:rFonts w:ascii="Times New Roman" w:hAnsi="Times New Roman" w:cs="Times New Roman"/>
          <w:sz w:val="22"/>
          <w:szCs w:val="22"/>
        </w:rPr>
      </w:pPr>
      <w:r w:rsidRPr="00292050">
        <w:rPr>
          <w:rFonts w:ascii="Times New Roman" w:hAnsi="Times New Roman" w:cs="Times New Roman"/>
          <w:sz w:val="22"/>
          <w:szCs w:val="22"/>
        </w:rPr>
        <w:t xml:space="preserve">2.2. Плата по Договору устанавливается в рублях и исчисляется в соответствии с </w:t>
      </w:r>
      <w:r w:rsidRPr="00292050">
        <w:rPr>
          <w:rFonts w:ascii="Times New Roman" w:eastAsia="Calibri" w:hAnsi="Times New Roman" w:cs="Times New Roman"/>
          <w:sz w:val="22"/>
          <w:szCs w:val="22"/>
        </w:rPr>
        <w:t xml:space="preserve">Положением о размещении нестационарных торговых объектов на территории муниципального образования «Заневское городское поселение» Всеволожского муниципального района Ленинградской области», утвержденного решением совета депутатов МО «Заневское городское поселение» </w:t>
      </w:r>
      <w:r w:rsidRPr="00292050">
        <w:rPr>
          <w:rFonts w:ascii="Times New Roman" w:hAnsi="Times New Roman" w:cs="Times New Roman"/>
          <w:sz w:val="22"/>
          <w:szCs w:val="22"/>
        </w:rPr>
        <w:t xml:space="preserve">с начала срока, указанного в </w:t>
      </w:r>
      <w:hyperlink w:anchor="P832" w:history="1">
        <w:r w:rsidRPr="00292050">
          <w:rPr>
            <w:rFonts w:ascii="Times New Roman" w:hAnsi="Times New Roman" w:cs="Times New Roman"/>
            <w:sz w:val="22"/>
            <w:szCs w:val="22"/>
          </w:rPr>
          <w:t>п. 2.1</w:t>
        </w:r>
      </w:hyperlink>
      <w:r w:rsidRPr="00292050">
        <w:rPr>
          <w:rFonts w:ascii="Times New Roman" w:hAnsi="Times New Roman" w:cs="Times New Roman"/>
          <w:sz w:val="22"/>
          <w:szCs w:val="22"/>
        </w:rPr>
        <w:t xml:space="preserve"> Договора.</w:t>
      </w:r>
    </w:p>
    <w:p w:rsidR="0065776A" w:rsidRPr="0090736E" w:rsidRDefault="0065776A" w:rsidP="0065776A">
      <w:pPr>
        <w:pStyle w:val="ConsPlusNormal"/>
        <w:spacing w:before="220"/>
        <w:ind w:firstLine="540"/>
        <w:jc w:val="both"/>
        <w:rPr>
          <w:i/>
          <w:sz w:val="22"/>
          <w:szCs w:val="22"/>
        </w:rPr>
      </w:pPr>
      <w:bookmarkStart w:id="4" w:name="P837"/>
      <w:bookmarkEnd w:id="4"/>
      <w:r w:rsidRPr="0090736E">
        <w:rPr>
          <w:i/>
          <w:sz w:val="22"/>
          <w:szCs w:val="22"/>
        </w:rPr>
        <w:t>Вариант 1. Включается в текст Договора в случае, если размещение НТО носит сезонный характер и осуществляется в соответствии с планируемыми сроками размещения НТО, установленными с учетом особенностей в отношении размещения отдельных видов НТО</w:t>
      </w:r>
    </w:p>
    <w:p w:rsidR="0065776A" w:rsidRPr="00292050" w:rsidRDefault="0065776A" w:rsidP="0065776A">
      <w:pPr>
        <w:pStyle w:val="ConsPlusNonformat"/>
        <w:jc w:val="both"/>
        <w:rPr>
          <w:rFonts w:ascii="Times New Roman" w:hAnsi="Times New Roman" w:cs="Times New Roman"/>
          <w:sz w:val="22"/>
          <w:szCs w:val="22"/>
        </w:rPr>
      </w:pPr>
      <w:bookmarkStart w:id="5" w:name="P838"/>
      <w:bookmarkEnd w:id="5"/>
      <w:r w:rsidRPr="00292050">
        <w:rPr>
          <w:rFonts w:ascii="Times New Roman" w:hAnsi="Times New Roman" w:cs="Times New Roman"/>
          <w:sz w:val="22"/>
          <w:szCs w:val="22"/>
        </w:rPr>
        <w:t xml:space="preserve">    2.3. Размер  годовой  платы (_____ дней в году)  по Договору составляет</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 (____________________),   плата   по   Договору  в  квартал</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цифрами            прописью</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lastRenderedPageBreak/>
        <w:t>составляет</w:t>
      </w:r>
      <w:proofErr w:type="gramStart"/>
      <w:r w:rsidRPr="00292050">
        <w:rPr>
          <w:rFonts w:ascii="Times New Roman" w:hAnsi="Times New Roman" w:cs="Times New Roman"/>
          <w:sz w:val="22"/>
          <w:szCs w:val="22"/>
        </w:rPr>
        <w:t xml:space="preserve"> _______________ (____________________).</w:t>
      </w:r>
      <w:proofErr w:type="gramEnd"/>
    </w:p>
    <w:p w:rsidR="0065776A"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цифрами            прописью</w:t>
      </w:r>
    </w:p>
    <w:p w:rsidR="0065776A" w:rsidRPr="00292050" w:rsidRDefault="0065776A" w:rsidP="0065776A">
      <w:pPr>
        <w:pStyle w:val="ConsPlusNonformat"/>
        <w:jc w:val="both"/>
        <w:rPr>
          <w:rFonts w:ascii="Times New Roman" w:hAnsi="Times New Roman" w:cs="Times New Roman"/>
          <w:sz w:val="22"/>
          <w:szCs w:val="22"/>
        </w:rPr>
      </w:pPr>
    </w:p>
    <w:p w:rsidR="0065776A" w:rsidRPr="0090736E" w:rsidRDefault="0065776A" w:rsidP="0065776A">
      <w:pPr>
        <w:pStyle w:val="ConsPlusNonformat"/>
        <w:jc w:val="both"/>
        <w:rPr>
          <w:rFonts w:ascii="Times New Roman" w:hAnsi="Times New Roman" w:cs="Times New Roman"/>
          <w:i/>
          <w:sz w:val="22"/>
          <w:szCs w:val="22"/>
        </w:rPr>
      </w:pPr>
      <w:r w:rsidRPr="00292050">
        <w:rPr>
          <w:rFonts w:ascii="Times New Roman" w:hAnsi="Times New Roman" w:cs="Times New Roman"/>
          <w:sz w:val="22"/>
          <w:szCs w:val="22"/>
        </w:rPr>
        <w:t xml:space="preserve">    </w:t>
      </w:r>
      <w:r w:rsidRPr="0090736E">
        <w:rPr>
          <w:rFonts w:ascii="Times New Roman" w:hAnsi="Times New Roman" w:cs="Times New Roman"/>
          <w:i/>
          <w:sz w:val="22"/>
          <w:szCs w:val="22"/>
        </w:rPr>
        <w:t>Вариант 2. Включается в текст Договора во всех остальных случаях</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2.3.  Размер  годовой  платы  по  Договору  составляет  _______________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цифрами</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(____________________),   плата   по   Договору   в   квартал    составляет</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прописью</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 (____________________).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цифрами            прописью</w:t>
      </w:r>
    </w:p>
    <w:p w:rsidR="0065776A" w:rsidRPr="00292050" w:rsidRDefault="0065776A" w:rsidP="0065776A">
      <w:pPr>
        <w:pStyle w:val="ConsPlusNormal"/>
        <w:ind w:firstLine="540"/>
        <w:jc w:val="both"/>
        <w:rPr>
          <w:sz w:val="22"/>
          <w:szCs w:val="22"/>
        </w:rPr>
      </w:pPr>
      <w:bookmarkStart w:id="6" w:name="P850"/>
      <w:bookmarkEnd w:id="6"/>
      <w:r w:rsidRPr="00292050">
        <w:rPr>
          <w:sz w:val="22"/>
          <w:szCs w:val="22"/>
        </w:rPr>
        <w:t>2.4. Предприниматель перечисляет плату не позднее десятого числа первого месяца оплачиваемого квартала. Предварительно письменно уведомив МКУ «ЦОУ», Предприниматель вправе начиная со следующего платежного периода перечислять плату помесячно - за каждый месяц вперед не позднее десятого числа оплачиваемого месяца.</w:t>
      </w:r>
    </w:p>
    <w:p w:rsidR="0065776A" w:rsidRPr="00292050" w:rsidRDefault="0065776A" w:rsidP="0065776A">
      <w:pPr>
        <w:pStyle w:val="ConsPlusNormal"/>
        <w:spacing w:before="220"/>
        <w:ind w:firstLine="540"/>
        <w:jc w:val="both"/>
        <w:rPr>
          <w:sz w:val="22"/>
          <w:szCs w:val="22"/>
        </w:rPr>
      </w:pPr>
      <w:r w:rsidRPr="00292050">
        <w:rPr>
          <w:sz w:val="22"/>
          <w:szCs w:val="22"/>
        </w:rPr>
        <w:t>Предприниматель перечисляет плату за первый квартал календарного года (при поквартальном перечислении платы), за январь (при помесячном перечислении платы) до 31 января.</w:t>
      </w:r>
    </w:p>
    <w:p w:rsidR="0065776A" w:rsidRPr="00292050" w:rsidRDefault="0065776A" w:rsidP="0065776A">
      <w:pPr>
        <w:pStyle w:val="ConsPlusNormal"/>
        <w:spacing w:before="220"/>
        <w:ind w:firstLine="540"/>
        <w:jc w:val="both"/>
        <w:rPr>
          <w:sz w:val="22"/>
          <w:szCs w:val="22"/>
        </w:rPr>
      </w:pPr>
      <w:r w:rsidRPr="00292050">
        <w:rPr>
          <w:sz w:val="22"/>
          <w:szCs w:val="22"/>
        </w:rPr>
        <w:t>Плата за первый платежный период (три месяца) в размере _______ руб. вносится в течение двадцати дней со дня подписания договора.</w:t>
      </w:r>
    </w:p>
    <w:p w:rsidR="0065776A" w:rsidRPr="00292050" w:rsidRDefault="0065776A" w:rsidP="0065776A">
      <w:pPr>
        <w:pStyle w:val="ConsPlusNormal"/>
        <w:spacing w:before="220"/>
        <w:ind w:firstLine="540"/>
        <w:jc w:val="both"/>
        <w:rPr>
          <w:sz w:val="22"/>
          <w:szCs w:val="22"/>
        </w:rPr>
      </w:pPr>
      <w:bookmarkStart w:id="7" w:name="P853"/>
      <w:bookmarkEnd w:id="7"/>
      <w:r w:rsidRPr="00292050">
        <w:rPr>
          <w:sz w:val="22"/>
          <w:szCs w:val="22"/>
        </w:rPr>
        <w:t>2.5. Плата по Договору вносится Предпринимателем на Счет N ________.</w:t>
      </w:r>
    </w:p>
    <w:p w:rsidR="0065776A" w:rsidRPr="00292050" w:rsidRDefault="0065776A" w:rsidP="0065776A">
      <w:pPr>
        <w:pStyle w:val="ConsPlusNormal"/>
        <w:spacing w:before="220"/>
        <w:ind w:firstLine="540"/>
        <w:jc w:val="both"/>
        <w:rPr>
          <w:sz w:val="22"/>
          <w:szCs w:val="22"/>
        </w:rPr>
      </w:pPr>
      <w:r w:rsidRPr="00292050">
        <w:rPr>
          <w:sz w:val="22"/>
          <w:szCs w:val="22"/>
        </w:rPr>
        <w:t>Код бюджетной классификации: _______________.</w:t>
      </w:r>
    </w:p>
    <w:p w:rsidR="0065776A" w:rsidRPr="00292050" w:rsidRDefault="0065776A" w:rsidP="0065776A">
      <w:pPr>
        <w:pStyle w:val="ConsPlusNormal"/>
        <w:spacing w:before="220"/>
        <w:ind w:firstLine="540"/>
        <w:jc w:val="both"/>
        <w:rPr>
          <w:sz w:val="22"/>
          <w:szCs w:val="22"/>
        </w:rPr>
      </w:pPr>
      <w:r w:rsidRPr="00292050">
        <w:rPr>
          <w:sz w:val="22"/>
          <w:szCs w:val="22"/>
        </w:rPr>
        <w:t xml:space="preserve">2.6. В случае изменения нормативных правовых актов Российской Федерации </w:t>
      </w:r>
      <w:proofErr w:type="gramStart"/>
      <w:r w:rsidRPr="00292050">
        <w:rPr>
          <w:sz w:val="22"/>
          <w:szCs w:val="22"/>
        </w:rPr>
        <w:t>и(</w:t>
      </w:r>
      <w:proofErr w:type="gramEnd"/>
      <w:r w:rsidRPr="00292050">
        <w:rPr>
          <w:sz w:val="22"/>
          <w:szCs w:val="22"/>
        </w:rPr>
        <w:t xml:space="preserve">или) муниципальных правовых актов МО «Заневское городское поселение», регулирующих исчисление размера платы за размещение НТО/исчисление размера арендной платы за земельные участки и используемых при расчете платы по договорам на размещение НТО, а также вида деятельности Предпринимателя (в рамках вида и целей использования НТО в соответствии с </w:t>
      </w:r>
      <w:hyperlink w:anchor="P799" w:history="1">
        <w:r>
          <w:rPr>
            <w:sz w:val="22"/>
            <w:szCs w:val="22"/>
          </w:rPr>
          <w:t>пункто</w:t>
        </w:r>
        <w:r w:rsidRPr="00292050">
          <w:rPr>
            <w:sz w:val="22"/>
            <w:szCs w:val="22"/>
          </w:rPr>
          <w:t>м 1.1</w:t>
        </w:r>
      </w:hyperlink>
      <w:r w:rsidRPr="00292050">
        <w:rPr>
          <w:sz w:val="22"/>
          <w:szCs w:val="22"/>
        </w:rPr>
        <w:t xml:space="preserve"> Договора) размер платы за использование места размещения НТО подлежит изменению соответственно с даты вступления в силу такого нормативного правового акта/с даты </w:t>
      </w:r>
      <w:proofErr w:type="gramStart"/>
      <w:r w:rsidRPr="00292050">
        <w:rPr>
          <w:sz w:val="22"/>
          <w:szCs w:val="22"/>
        </w:rPr>
        <w:t>изменения вида функционального использования места размещения</w:t>
      </w:r>
      <w:proofErr w:type="gramEnd"/>
      <w:r w:rsidRPr="00292050">
        <w:rPr>
          <w:sz w:val="22"/>
          <w:szCs w:val="22"/>
        </w:rPr>
        <w:t xml:space="preserve"> НТО (его части), о чем Предприниматель может быть дополнительно уведомлен </w:t>
      </w:r>
      <w:r>
        <w:rPr>
          <w:sz w:val="22"/>
          <w:szCs w:val="22"/>
        </w:rPr>
        <w:t>МКУ «ЦОУ»</w:t>
      </w:r>
      <w:r w:rsidRPr="00292050">
        <w:rPr>
          <w:sz w:val="22"/>
          <w:szCs w:val="22"/>
        </w:rPr>
        <w:t>.</w:t>
      </w:r>
    </w:p>
    <w:p w:rsidR="0065776A" w:rsidRPr="00292050" w:rsidRDefault="0065776A" w:rsidP="0065776A">
      <w:pPr>
        <w:pStyle w:val="ConsPlusNormal"/>
        <w:spacing w:before="220"/>
        <w:ind w:firstLine="540"/>
        <w:jc w:val="both"/>
        <w:rPr>
          <w:sz w:val="22"/>
          <w:szCs w:val="22"/>
        </w:rPr>
      </w:pPr>
      <w:r w:rsidRPr="00292050">
        <w:rPr>
          <w:sz w:val="22"/>
          <w:szCs w:val="22"/>
        </w:rPr>
        <w:t>2.7. Денежные средства, уплаченные Предпринимателем в качестве платы по Договору, засчитываются в погашение обязательства по внесению платы по Договору, срок исполнения которого наступил ранее, вне зависимости от периода, указанного Предпринимателем в расчетном документе.</w:t>
      </w:r>
    </w:p>
    <w:p w:rsidR="0065776A" w:rsidRPr="00292050" w:rsidRDefault="0065776A" w:rsidP="0065776A">
      <w:pPr>
        <w:pStyle w:val="ConsPlusNormal"/>
        <w:rPr>
          <w:sz w:val="22"/>
          <w:szCs w:val="22"/>
        </w:rPr>
      </w:pPr>
    </w:p>
    <w:p w:rsidR="0065776A" w:rsidRPr="00292050" w:rsidRDefault="0065776A" w:rsidP="0065776A">
      <w:pPr>
        <w:pStyle w:val="ConsPlusNormal"/>
        <w:jc w:val="center"/>
        <w:outlineLvl w:val="1"/>
        <w:rPr>
          <w:sz w:val="22"/>
          <w:szCs w:val="22"/>
        </w:rPr>
      </w:pPr>
      <w:r w:rsidRPr="00292050">
        <w:rPr>
          <w:sz w:val="22"/>
          <w:szCs w:val="22"/>
        </w:rPr>
        <w:t>3. Права и обязанности сторон</w:t>
      </w:r>
    </w:p>
    <w:p w:rsidR="0065776A" w:rsidRPr="00292050" w:rsidRDefault="0065776A" w:rsidP="0065776A">
      <w:pPr>
        <w:pStyle w:val="ConsPlusNormal"/>
        <w:rPr>
          <w:sz w:val="22"/>
          <w:szCs w:val="22"/>
        </w:rPr>
      </w:pPr>
    </w:p>
    <w:p w:rsidR="0065776A" w:rsidRPr="00292050" w:rsidRDefault="0065776A" w:rsidP="0065776A">
      <w:pPr>
        <w:pStyle w:val="ConsPlusNormal"/>
        <w:ind w:firstLine="540"/>
        <w:jc w:val="both"/>
        <w:rPr>
          <w:sz w:val="22"/>
          <w:szCs w:val="22"/>
        </w:rPr>
      </w:pPr>
      <w:r w:rsidRPr="00292050">
        <w:rPr>
          <w:sz w:val="22"/>
          <w:szCs w:val="22"/>
        </w:rPr>
        <w:t>3.1. Предприниматель имеет право:</w:t>
      </w:r>
    </w:p>
    <w:p w:rsidR="0065776A" w:rsidRPr="00292050" w:rsidRDefault="0065776A" w:rsidP="0065776A">
      <w:pPr>
        <w:pStyle w:val="ConsPlusNormal"/>
        <w:spacing w:before="220"/>
        <w:ind w:firstLine="540"/>
        <w:jc w:val="both"/>
        <w:rPr>
          <w:sz w:val="22"/>
          <w:szCs w:val="22"/>
        </w:rPr>
      </w:pPr>
      <w:r w:rsidRPr="00292050">
        <w:rPr>
          <w:sz w:val="22"/>
          <w:szCs w:val="22"/>
        </w:rPr>
        <w:t xml:space="preserve">3.1.1. </w:t>
      </w:r>
      <w:proofErr w:type="gramStart"/>
      <w:r w:rsidRPr="00292050">
        <w:rPr>
          <w:sz w:val="22"/>
          <w:szCs w:val="22"/>
        </w:rPr>
        <w:t>Разместить НТО</w:t>
      </w:r>
      <w:proofErr w:type="gramEnd"/>
      <w:r w:rsidRPr="00292050">
        <w:rPr>
          <w:sz w:val="22"/>
          <w:szCs w:val="22"/>
        </w:rPr>
        <w:t xml:space="preserve"> в соответствии с </w:t>
      </w:r>
      <w:hyperlink w:anchor="P799" w:history="1">
        <w:r w:rsidRPr="00292050">
          <w:rPr>
            <w:sz w:val="22"/>
            <w:szCs w:val="22"/>
          </w:rPr>
          <w:t>п. 1.1</w:t>
        </w:r>
      </w:hyperlink>
      <w:r w:rsidRPr="00292050">
        <w:rPr>
          <w:sz w:val="22"/>
          <w:szCs w:val="22"/>
        </w:rPr>
        <w:t xml:space="preserve"> Договора.</w:t>
      </w:r>
    </w:p>
    <w:p w:rsidR="0065776A" w:rsidRPr="00292050" w:rsidRDefault="0065776A" w:rsidP="0065776A">
      <w:pPr>
        <w:pStyle w:val="ConsPlusNormal"/>
        <w:spacing w:before="220"/>
        <w:ind w:firstLine="540"/>
        <w:jc w:val="both"/>
        <w:rPr>
          <w:sz w:val="22"/>
          <w:szCs w:val="22"/>
        </w:rPr>
      </w:pPr>
      <w:r w:rsidRPr="00292050">
        <w:rPr>
          <w:sz w:val="22"/>
          <w:szCs w:val="22"/>
        </w:rPr>
        <w:t xml:space="preserve">Под НТО в рамках настоящего Договора понимается нестационарный торговый объект в значении, используемом в Федеральном </w:t>
      </w:r>
      <w:hyperlink r:id="rId5" w:history="1">
        <w:r w:rsidRPr="00292050">
          <w:rPr>
            <w:sz w:val="22"/>
            <w:szCs w:val="22"/>
          </w:rPr>
          <w:t>законе</w:t>
        </w:r>
      </w:hyperlink>
      <w:r w:rsidRPr="00292050">
        <w:rPr>
          <w:sz w:val="22"/>
          <w:szCs w:val="22"/>
        </w:rPr>
        <w:t xml:space="preserve"> от 28.12.2009 № 381-ФЗ «Об основах государственного регулирования торговой деятельности в Российской Федерации».</w:t>
      </w:r>
    </w:p>
    <w:p w:rsidR="0065776A" w:rsidRPr="00292050" w:rsidRDefault="0065776A" w:rsidP="0065776A">
      <w:pPr>
        <w:pStyle w:val="ConsPlusNormal"/>
        <w:spacing w:before="220"/>
        <w:ind w:firstLine="540"/>
        <w:jc w:val="both"/>
        <w:rPr>
          <w:sz w:val="22"/>
          <w:szCs w:val="22"/>
        </w:rPr>
      </w:pPr>
      <w:bookmarkStart w:id="8" w:name="P863"/>
      <w:bookmarkEnd w:id="8"/>
      <w:r w:rsidRPr="00292050">
        <w:rPr>
          <w:sz w:val="22"/>
          <w:szCs w:val="22"/>
        </w:rPr>
        <w:t xml:space="preserve">3.1.2. Размещать непосредственно на НТО наружную рекламу (без использования конструкций и приспособлений) и информацию с соблюдением требований Федерального </w:t>
      </w:r>
      <w:hyperlink r:id="rId6" w:history="1">
        <w:r w:rsidRPr="00292050">
          <w:rPr>
            <w:sz w:val="22"/>
            <w:szCs w:val="22"/>
          </w:rPr>
          <w:t>закона</w:t>
        </w:r>
      </w:hyperlink>
      <w:r w:rsidRPr="00292050">
        <w:rPr>
          <w:sz w:val="22"/>
          <w:szCs w:val="22"/>
        </w:rPr>
        <w:t xml:space="preserve"> от 13.03.2006 № 38-ФЗ «О рекламе», муниципальных правовых актов по вопросам организации благоустройств, содержания и обеспечения санитарного состояния территории муниципального образования</w:t>
      </w:r>
      <w:bookmarkStart w:id="9" w:name="P864"/>
      <w:bookmarkEnd w:id="9"/>
      <w:r w:rsidRPr="00292050">
        <w:rPr>
          <w:sz w:val="22"/>
          <w:szCs w:val="22"/>
        </w:rPr>
        <w:t xml:space="preserve"> (далее – Правила благоустройства).</w:t>
      </w:r>
    </w:p>
    <w:p w:rsidR="0065776A" w:rsidRPr="00292050" w:rsidRDefault="0065776A" w:rsidP="0065776A">
      <w:pPr>
        <w:pStyle w:val="ConsPlusNormal"/>
        <w:spacing w:before="220"/>
        <w:ind w:firstLine="540"/>
        <w:jc w:val="both"/>
        <w:rPr>
          <w:sz w:val="22"/>
          <w:szCs w:val="22"/>
        </w:rPr>
      </w:pPr>
      <w:r w:rsidRPr="00292050">
        <w:rPr>
          <w:sz w:val="22"/>
          <w:szCs w:val="22"/>
        </w:rPr>
        <w:lastRenderedPageBreak/>
        <w:t>3.1.</w:t>
      </w:r>
      <w:r>
        <w:rPr>
          <w:sz w:val="22"/>
          <w:szCs w:val="22"/>
        </w:rPr>
        <w:t>3</w:t>
      </w:r>
      <w:r w:rsidRPr="00292050">
        <w:rPr>
          <w:sz w:val="22"/>
          <w:szCs w:val="22"/>
        </w:rPr>
        <w:t>. Обратиться в администрацию МО «Заневское городское поселение» за заключением договора на размещение НТО на новый срок.</w:t>
      </w:r>
    </w:p>
    <w:p w:rsidR="0065776A" w:rsidRPr="00292050" w:rsidRDefault="0065776A" w:rsidP="0065776A">
      <w:pPr>
        <w:pStyle w:val="ConsPlusNormal"/>
        <w:spacing w:before="220"/>
        <w:ind w:firstLine="540"/>
        <w:jc w:val="both"/>
        <w:rPr>
          <w:sz w:val="22"/>
          <w:szCs w:val="22"/>
        </w:rPr>
      </w:pPr>
      <w:r w:rsidRPr="00292050">
        <w:rPr>
          <w:sz w:val="22"/>
          <w:szCs w:val="22"/>
        </w:rPr>
        <w:t xml:space="preserve">Заявление подается не ранее чем за 6 (шесть) и не </w:t>
      </w:r>
      <w:proofErr w:type="gramStart"/>
      <w:r w:rsidRPr="00292050">
        <w:rPr>
          <w:sz w:val="22"/>
          <w:szCs w:val="22"/>
        </w:rPr>
        <w:t>позднее</w:t>
      </w:r>
      <w:proofErr w:type="gramEnd"/>
      <w:r w:rsidRPr="00292050">
        <w:rPr>
          <w:sz w:val="22"/>
          <w:szCs w:val="22"/>
        </w:rPr>
        <w:t xml:space="preserve"> чем за 3 (три) месяца до окончания срока действия Договора.</w:t>
      </w:r>
    </w:p>
    <w:p w:rsidR="0065776A" w:rsidRPr="00292050" w:rsidRDefault="0065776A" w:rsidP="0065776A">
      <w:pPr>
        <w:pStyle w:val="ConsPlusNormal"/>
        <w:spacing w:before="220"/>
        <w:ind w:firstLine="540"/>
        <w:jc w:val="both"/>
        <w:rPr>
          <w:sz w:val="22"/>
          <w:szCs w:val="22"/>
        </w:rPr>
      </w:pPr>
      <w:proofErr w:type="gramStart"/>
      <w:r w:rsidRPr="00292050">
        <w:rPr>
          <w:sz w:val="22"/>
          <w:szCs w:val="22"/>
        </w:rPr>
        <w:t>В случае подачи заявления в соответствии с условиями и сроками, установленными настоящим пунктом, порядок и сроки оплаты по Договору на размещение НТО после окончания срока действия Договора определяются в соответствии с условиями Договора, плата по Договору исчисляется до даты о заключении договора на новый срок или до даты освобождения места размещения НТО.</w:t>
      </w:r>
      <w:proofErr w:type="gramEnd"/>
    </w:p>
    <w:p w:rsidR="0065776A" w:rsidRPr="00292050" w:rsidRDefault="0065776A" w:rsidP="0065776A">
      <w:pPr>
        <w:pStyle w:val="ConsPlusNormal"/>
        <w:spacing w:before="220"/>
        <w:ind w:firstLine="540"/>
        <w:jc w:val="both"/>
        <w:rPr>
          <w:sz w:val="22"/>
          <w:szCs w:val="22"/>
        </w:rPr>
      </w:pPr>
      <w:r w:rsidRPr="00292050">
        <w:rPr>
          <w:sz w:val="22"/>
          <w:szCs w:val="22"/>
        </w:rPr>
        <w:t>3.2. Предприниматель обязан:</w:t>
      </w:r>
    </w:p>
    <w:p w:rsidR="0065776A" w:rsidRPr="00292050" w:rsidRDefault="0065776A" w:rsidP="0065776A">
      <w:pPr>
        <w:pStyle w:val="ConsPlusNormal"/>
        <w:spacing w:before="220"/>
        <w:ind w:firstLine="540"/>
        <w:jc w:val="both"/>
        <w:rPr>
          <w:sz w:val="22"/>
          <w:szCs w:val="22"/>
        </w:rPr>
      </w:pPr>
      <w:r w:rsidRPr="00292050">
        <w:rPr>
          <w:sz w:val="22"/>
          <w:szCs w:val="22"/>
        </w:rPr>
        <w:t>3.2.1. Своевременно и полностью выплачивать МКУ «ЦОУ» плату за размещение НТО в размере и порядке, определяемых Договором и последующими изменениями и дополнениями к нему.</w:t>
      </w:r>
    </w:p>
    <w:p w:rsidR="0065776A" w:rsidRPr="00292050" w:rsidRDefault="0065776A" w:rsidP="0065776A">
      <w:pPr>
        <w:pStyle w:val="ConsPlusNormal"/>
        <w:spacing w:before="220"/>
        <w:ind w:firstLine="540"/>
        <w:jc w:val="both"/>
        <w:rPr>
          <w:sz w:val="22"/>
          <w:szCs w:val="22"/>
        </w:rPr>
      </w:pPr>
      <w:r w:rsidRPr="00292050">
        <w:rPr>
          <w:sz w:val="22"/>
          <w:szCs w:val="22"/>
        </w:rPr>
        <w:t xml:space="preserve">3.2.2. Использовать НТО и место размещения НТО исключительно в соответствии с целью, указанной в </w:t>
      </w:r>
      <w:hyperlink w:anchor="P799" w:history="1">
        <w:r w:rsidRPr="00292050">
          <w:rPr>
            <w:sz w:val="22"/>
            <w:szCs w:val="22"/>
          </w:rPr>
          <w:t>пункте 1.1</w:t>
        </w:r>
      </w:hyperlink>
      <w:r w:rsidRPr="00292050">
        <w:rPr>
          <w:sz w:val="22"/>
          <w:szCs w:val="22"/>
        </w:rPr>
        <w:t xml:space="preserve"> Договора.</w:t>
      </w:r>
    </w:p>
    <w:p w:rsidR="0065776A" w:rsidRPr="00292050" w:rsidRDefault="0065776A" w:rsidP="0065776A">
      <w:pPr>
        <w:pStyle w:val="ConsPlusNormal"/>
        <w:spacing w:before="220"/>
        <w:ind w:firstLine="540"/>
        <w:jc w:val="both"/>
        <w:rPr>
          <w:sz w:val="22"/>
          <w:szCs w:val="22"/>
        </w:rPr>
      </w:pPr>
      <w:r w:rsidRPr="00292050">
        <w:rPr>
          <w:sz w:val="22"/>
          <w:szCs w:val="22"/>
        </w:rPr>
        <w:t>3.2.3. Приступить к использованию НТО после получения необходимых разрешений</w:t>
      </w:r>
      <w:r>
        <w:rPr>
          <w:sz w:val="22"/>
          <w:szCs w:val="22"/>
        </w:rPr>
        <w:t xml:space="preserve"> и согласований</w:t>
      </w:r>
      <w:r w:rsidRPr="00292050">
        <w:rPr>
          <w:sz w:val="22"/>
          <w:szCs w:val="22"/>
        </w:rPr>
        <w:t xml:space="preserve"> в установленном порядке.</w:t>
      </w:r>
    </w:p>
    <w:p w:rsidR="0065776A" w:rsidRPr="00292050" w:rsidRDefault="0065776A" w:rsidP="0065776A">
      <w:pPr>
        <w:pStyle w:val="ConsPlusNormal"/>
        <w:spacing w:before="220"/>
        <w:ind w:firstLine="540"/>
        <w:jc w:val="both"/>
        <w:rPr>
          <w:sz w:val="22"/>
          <w:szCs w:val="22"/>
        </w:rPr>
      </w:pPr>
      <w:r w:rsidRPr="00292050">
        <w:rPr>
          <w:sz w:val="22"/>
          <w:szCs w:val="22"/>
        </w:rPr>
        <w:t>3.2.4. Не допускать действий, приводящих к ухудшению качественных характеристик и экологической обстановки на используемой и близлежащей территории.</w:t>
      </w:r>
    </w:p>
    <w:p w:rsidR="0065776A" w:rsidRPr="00292050" w:rsidRDefault="0065776A" w:rsidP="0065776A">
      <w:pPr>
        <w:pStyle w:val="ConsPlusNormal"/>
        <w:spacing w:before="220"/>
        <w:ind w:firstLine="540"/>
        <w:jc w:val="both"/>
        <w:rPr>
          <w:sz w:val="22"/>
          <w:szCs w:val="22"/>
        </w:rPr>
      </w:pPr>
      <w:r w:rsidRPr="00292050">
        <w:rPr>
          <w:sz w:val="22"/>
          <w:szCs w:val="22"/>
        </w:rPr>
        <w:t>3.2.5. Обеспечить  МКУ «ЦОУ»  и органам государственного контроля и надзора свободный доступ на НТО и место размещения НТО для его осмотра и проверки соблюдения условий Договора.</w:t>
      </w:r>
    </w:p>
    <w:p w:rsidR="0065776A" w:rsidRPr="00292050" w:rsidRDefault="0065776A" w:rsidP="0065776A">
      <w:pPr>
        <w:pStyle w:val="ConsPlusNormal"/>
        <w:spacing w:before="220"/>
        <w:ind w:firstLine="540"/>
        <w:jc w:val="both"/>
        <w:rPr>
          <w:sz w:val="22"/>
          <w:szCs w:val="22"/>
        </w:rPr>
      </w:pPr>
      <w:r w:rsidRPr="00292050">
        <w:rPr>
          <w:sz w:val="22"/>
          <w:szCs w:val="22"/>
        </w:rPr>
        <w:t>3.2.6. Выполнять условия сод</w:t>
      </w:r>
      <w:r>
        <w:rPr>
          <w:sz w:val="22"/>
          <w:szCs w:val="22"/>
        </w:rPr>
        <w:t xml:space="preserve">ержания и эксплуатации </w:t>
      </w:r>
      <w:r w:rsidRPr="00292050">
        <w:rPr>
          <w:sz w:val="22"/>
          <w:szCs w:val="22"/>
        </w:rPr>
        <w:t xml:space="preserve"> подземных и наземных инженерных коммуникаций, сооружений, дорог, проездов в соответствии с требованиями эксплуатационных служб.</w:t>
      </w:r>
    </w:p>
    <w:p w:rsidR="0065776A" w:rsidRPr="00292050" w:rsidRDefault="0065776A" w:rsidP="0065776A">
      <w:pPr>
        <w:pStyle w:val="ConsPlusNormal"/>
        <w:spacing w:before="220"/>
        <w:ind w:firstLine="540"/>
        <w:jc w:val="both"/>
        <w:rPr>
          <w:sz w:val="22"/>
          <w:szCs w:val="22"/>
        </w:rPr>
      </w:pPr>
      <w:r w:rsidRPr="00292050">
        <w:rPr>
          <w:sz w:val="22"/>
          <w:szCs w:val="22"/>
        </w:rPr>
        <w:t>3.2.7. Немедленно извещать МКУ «ЦОУ»  и соответствующие государственные органы о всякой аварии или ином событии, нанесшем (или грозящем нанести) ущерб месту размещения НТО, и своевременно принимать все возможные меры по предотвращению угрозы и против дальнейшего его разрушения или повреждения.</w:t>
      </w:r>
    </w:p>
    <w:p w:rsidR="0065776A" w:rsidRPr="00292050" w:rsidRDefault="0065776A" w:rsidP="0065776A">
      <w:pPr>
        <w:pStyle w:val="ConsPlusNormal"/>
        <w:spacing w:before="220"/>
        <w:ind w:firstLine="540"/>
        <w:jc w:val="both"/>
        <w:rPr>
          <w:sz w:val="22"/>
          <w:szCs w:val="22"/>
        </w:rPr>
      </w:pPr>
      <w:bookmarkStart w:id="10" w:name="P876"/>
      <w:bookmarkEnd w:id="10"/>
      <w:r w:rsidRPr="00292050">
        <w:rPr>
          <w:sz w:val="22"/>
          <w:szCs w:val="22"/>
        </w:rPr>
        <w:t>3.2.8. Не заключать договоры и не вступать в сделки, следствием которых является или может являться какое-либо обременение предоставленных Предпринимателю по Договору имущественных прав, в частности переход их к иному лицу (договоры залога, внесение права на размещение НТО или его части в уставный капитал юридического лица и др.).</w:t>
      </w:r>
    </w:p>
    <w:p w:rsidR="0065776A" w:rsidRPr="00292050" w:rsidRDefault="0065776A" w:rsidP="0065776A">
      <w:pPr>
        <w:pStyle w:val="ConsPlusNormal"/>
        <w:spacing w:before="220"/>
        <w:ind w:firstLine="540"/>
        <w:jc w:val="both"/>
        <w:rPr>
          <w:sz w:val="22"/>
          <w:szCs w:val="22"/>
        </w:rPr>
      </w:pPr>
      <w:r w:rsidRPr="00292050">
        <w:rPr>
          <w:sz w:val="22"/>
          <w:szCs w:val="22"/>
        </w:rPr>
        <w:t>3.2.9. После окончания срока действия Договора обеспечить освобождение места размещения НТО от расположенного на нем НТО.</w:t>
      </w:r>
    </w:p>
    <w:p w:rsidR="0065776A" w:rsidRPr="00292050" w:rsidRDefault="0065776A" w:rsidP="0065776A">
      <w:pPr>
        <w:pStyle w:val="ConsPlusNormal"/>
        <w:spacing w:before="220"/>
        <w:ind w:firstLine="540"/>
        <w:jc w:val="both"/>
        <w:rPr>
          <w:sz w:val="22"/>
          <w:szCs w:val="22"/>
        </w:rPr>
      </w:pPr>
      <w:bookmarkStart w:id="11" w:name="P878"/>
      <w:bookmarkEnd w:id="11"/>
      <w:r w:rsidRPr="00292050">
        <w:rPr>
          <w:sz w:val="22"/>
          <w:szCs w:val="22"/>
        </w:rPr>
        <w:t xml:space="preserve">3.2.10. </w:t>
      </w:r>
      <w:proofErr w:type="gramStart"/>
      <w:r w:rsidRPr="00292050">
        <w:rPr>
          <w:sz w:val="22"/>
          <w:szCs w:val="22"/>
        </w:rPr>
        <w:t>В течение десяти дней с даты вступления в силу настоящего Договора заключить договор на сбор и вывоз бытовых отходов (а в случае осуществления Предпринимателем деятельности, в процессе которой образуются отходы производства и потребления, также на вывоз и таких отходов) с  организацией, предоставляющей соответствующие услуги, и в срок не более трех дней с даты заключения указанного договора представить в МКУ «ЦОУ</w:t>
      </w:r>
      <w:proofErr w:type="gramEnd"/>
      <w:r w:rsidRPr="00292050">
        <w:rPr>
          <w:sz w:val="22"/>
          <w:szCs w:val="22"/>
        </w:rPr>
        <w:t>» копию договора.</w:t>
      </w:r>
    </w:p>
    <w:p w:rsidR="0065776A" w:rsidRPr="00292050" w:rsidRDefault="0065776A" w:rsidP="0065776A">
      <w:pPr>
        <w:pStyle w:val="ConsPlusNormal"/>
        <w:spacing w:before="220"/>
        <w:ind w:firstLine="540"/>
        <w:jc w:val="both"/>
        <w:rPr>
          <w:sz w:val="22"/>
          <w:szCs w:val="22"/>
        </w:rPr>
      </w:pPr>
      <w:bookmarkStart w:id="12" w:name="P879"/>
      <w:bookmarkEnd w:id="12"/>
      <w:r w:rsidRPr="00292050">
        <w:rPr>
          <w:sz w:val="22"/>
          <w:szCs w:val="22"/>
        </w:rPr>
        <w:t xml:space="preserve">3.2.11. При использовании места размещения НТО соблюдать требования, установленные законодательством Российской Федерации, Ленинградской области, муниципальными правовыми актами, в том числе требования </w:t>
      </w:r>
      <w:proofErr w:type="spellStart"/>
      <w:r w:rsidRPr="00292050">
        <w:rPr>
          <w:sz w:val="22"/>
          <w:szCs w:val="22"/>
        </w:rPr>
        <w:t>водоохранного</w:t>
      </w:r>
      <w:proofErr w:type="spellEnd"/>
      <w:r w:rsidRPr="00292050">
        <w:rPr>
          <w:sz w:val="22"/>
          <w:szCs w:val="22"/>
        </w:rPr>
        <w:t xml:space="preserve">, природоохранного законодательства, законодательства в сфере охраны объектов культурного наследия, а также выполнять предписания </w:t>
      </w:r>
      <w:r w:rsidRPr="00292050">
        <w:rPr>
          <w:sz w:val="22"/>
          <w:szCs w:val="22"/>
        </w:rPr>
        <w:lastRenderedPageBreak/>
        <w:t>уполномоченных контрольных и надзорных органов об устранении нарушений, допущенных при использовании НТО и прилегающей территории.</w:t>
      </w:r>
    </w:p>
    <w:p w:rsidR="0065776A" w:rsidRPr="00292050" w:rsidRDefault="0065776A" w:rsidP="0065776A">
      <w:pPr>
        <w:pStyle w:val="ConsPlusNormal"/>
        <w:spacing w:before="220"/>
        <w:ind w:firstLine="540"/>
        <w:jc w:val="both"/>
        <w:rPr>
          <w:sz w:val="22"/>
          <w:szCs w:val="22"/>
        </w:rPr>
      </w:pPr>
      <w:r w:rsidRPr="00292050">
        <w:rPr>
          <w:sz w:val="22"/>
          <w:szCs w:val="22"/>
        </w:rPr>
        <w:t>3.2.12. В случае если место размещения НТО полностью или частично расположено в охранной зоне, установленной в отношении объектов, предназначенных для обеспечения электро-, тепл</w:t>
      </w:r>
      <w:proofErr w:type="gramStart"/>
      <w:r w:rsidRPr="00292050">
        <w:rPr>
          <w:sz w:val="22"/>
          <w:szCs w:val="22"/>
        </w:rPr>
        <w:t>о-</w:t>
      </w:r>
      <w:proofErr w:type="gramEnd"/>
      <w:r w:rsidRPr="00292050">
        <w:rPr>
          <w:sz w:val="22"/>
          <w:szCs w:val="22"/>
        </w:rPr>
        <w:t>, газо- и водоснабжения, водоотведения, связи, нефтепроводов, обеспечивать допуск представителей собственников указанных объектов или представителей организаций, осуществляющих их эксплуатацию, к таким объектам в целях обеспечения их безопасности.</w:t>
      </w:r>
    </w:p>
    <w:p w:rsidR="0065776A" w:rsidRPr="00292050" w:rsidRDefault="0065776A" w:rsidP="0065776A">
      <w:pPr>
        <w:pStyle w:val="ConsPlusNormal"/>
        <w:spacing w:before="220"/>
        <w:ind w:firstLine="540"/>
        <w:jc w:val="both"/>
        <w:rPr>
          <w:sz w:val="22"/>
          <w:szCs w:val="22"/>
        </w:rPr>
      </w:pPr>
      <w:bookmarkStart w:id="13" w:name="P881"/>
      <w:bookmarkEnd w:id="13"/>
      <w:r w:rsidRPr="00292050">
        <w:rPr>
          <w:sz w:val="22"/>
          <w:szCs w:val="22"/>
        </w:rPr>
        <w:t xml:space="preserve">3.2.13. Использовать расположенную в пределах места размещения НТО землю вдоль береговой линии водного объекта общего пользования (береговую полосу), </w:t>
      </w:r>
      <w:proofErr w:type="spellStart"/>
      <w:r w:rsidRPr="00292050">
        <w:rPr>
          <w:sz w:val="22"/>
          <w:szCs w:val="22"/>
        </w:rPr>
        <w:t>водоохранную</w:t>
      </w:r>
      <w:proofErr w:type="spellEnd"/>
      <w:r w:rsidRPr="00292050">
        <w:rPr>
          <w:sz w:val="22"/>
          <w:szCs w:val="22"/>
        </w:rPr>
        <w:t xml:space="preserve"> зону, прибрежную защитную полосу в соответствии с требованиями земельного и водного законодательства, а также не ограничивать доступ граждан к береговой полосе &lt;*&gt;.</w:t>
      </w:r>
    </w:p>
    <w:p w:rsidR="0065776A" w:rsidRPr="00292050" w:rsidRDefault="0065776A" w:rsidP="0065776A">
      <w:pPr>
        <w:pStyle w:val="ConsPlusNormal"/>
        <w:spacing w:before="220"/>
        <w:ind w:firstLine="540"/>
        <w:jc w:val="both"/>
        <w:rPr>
          <w:sz w:val="22"/>
          <w:szCs w:val="22"/>
        </w:rPr>
      </w:pPr>
      <w:r w:rsidRPr="00292050">
        <w:rPr>
          <w:sz w:val="22"/>
          <w:szCs w:val="22"/>
        </w:rPr>
        <w:t>--------------------------------</w:t>
      </w:r>
    </w:p>
    <w:p w:rsidR="0065776A" w:rsidRPr="00292050" w:rsidRDefault="0065776A" w:rsidP="0065776A">
      <w:pPr>
        <w:pStyle w:val="ConsPlusNormal"/>
        <w:spacing w:before="220"/>
        <w:ind w:firstLine="540"/>
        <w:jc w:val="both"/>
        <w:rPr>
          <w:sz w:val="22"/>
          <w:szCs w:val="22"/>
        </w:rPr>
      </w:pPr>
      <w:r w:rsidRPr="00292050">
        <w:rPr>
          <w:sz w:val="22"/>
          <w:szCs w:val="22"/>
        </w:rPr>
        <w:t xml:space="preserve">&lt;*&gt; </w:t>
      </w:r>
      <w:hyperlink w:anchor="P881" w:history="1">
        <w:r w:rsidRPr="00292050">
          <w:rPr>
            <w:sz w:val="22"/>
            <w:szCs w:val="22"/>
          </w:rPr>
          <w:t>Пункт 3.2.13</w:t>
        </w:r>
      </w:hyperlink>
      <w:r w:rsidRPr="00292050">
        <w:rPr>
          <w:sz w:val="22"/>
          <w:szCs w:val="22"/>
        </w:rPr>
        <w:t xml:space="preserve"> включается в текст Договора в случае, если место размещения НТО расположено в пределах </w:t>
      </w:r>
      <w:proofErr w:type="spellStart"/>
      <w:r w:rsidRPr="00292050">
        <w:rPr>
          <w:sz w:val="22"/>
          <w:szCs w:val="22"/>
        </w:rPr>
        <w:t>водоохранной</w:t>
      </w:r>
      <w:proofErr w:type="spellEnd"/>
      <w:r w:rsidRPr="00292050">
        <w:rPr>
          <w:sz w:val="22"/>
          <w:szCs w:val="22"/>
        </w:rPr>
        <w:t xml:space="preserve"> зоны (прибрежной защитной полосы) водного объекта.</w:t>
      </w:r>
    </w:p>
    <w:p w:rsidR="0065776A" w:rsidRPr="00292050" w:rsidRDefault="0065776A" w:rsidP="0065776A">
      <w:pPr>
        <w:pStyle w:val="ConsPlusNormal"/>
        <w:rPr>
          <w:sz w:val="22"/>
          <w:szCs w:val="22"/>
        </w:rPr>
      </w:pPr>
    </w:p>
    <w:p w:rsidR="0065776A" w:rsidRPr="00292050" w:rsidRDefault="0065776A" w:rsidP="0065776A">
      <w:pPr>
        <w:pStyle w:val="ConsPlusNormal"/>
        <w:ind w:firstLine="540"/>
        <w:jc w:val="both"/>
        <w:rPr>
          <w:sz w:val="22"/>
          <w:szCs w:val="22"/>
        </w:rPr>
      </w:pPr>
      <w:bookmarkStart w:id="14" w:name="P885"/>
      <w:bookmarkEnd w:id="14"/>
      <w:r w:rsidRPr="00292050">
        <w:rPr>
          <w:sz w:val="22"/>
          <w:szCs w:val="22"/>
        </w:rPr>
        <w:t>3.2.14. При необходимости проведения на месте размещения НТО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обеспечить проведение государственной историко-культурной экспертизы в соответствии с требованиями федерального законодательства &lt;**&gt;.</w:t>
      </w:r>
    </w:p>
    <w:p w:rsidR="0065776A" w:rsidRPr="00292050" w:rsidRDefault="0065776A" w:rsidP="0065776A">
      <w:pPr>
        <w:pStyle w:val="ConsPlusNormal"/>
        <w:spacing w:before="220"/>
        <w:ind w:firstLine="540"/>
        <w:jc w:val="both"/>
        <w:rPr>
          <w:sz w:val="22"/>
          <w:szCs w:val="22"/>
        </w:rPr>
      </w:pPr>
      <w:r w:rsidRPr="00292050">
        <w:rPr>
          <w:sz w:val="22"/>
          <w:szCs w:val="22"/>
        </w:rPr>
        <w:t>--------------------------------</w:t>
      </w:r>
    </w:p>
    <w:p w:rsidR="0065776A" w:rsidRPr="000B36F8" w:rsidRDefault="0065776A" w:rsidP="0065776A">
      <w:pPr>
        <w:pStyle w:val="ConsPlusNormal"/>
        <w:spacing w:before="220"/>
        <w:ind w:firstLine="540"/>
        <w:jc w:val="both"/>
        <w:rPr>
          <w:sz w:val="22"/>
          <w:szCs w:val="22"/>
        </w:rPr>
      </w:pPr>
      <w:r w:rsidRPr="00292050">
        <w:rPr>
          <w:sz w:val="22"/>
          <w:szCs w:val="22"/>
        </w:rPr>
        <w:t xml:space="preserve">&lt;**&gt; </w:t>
      </w:r>
      <w:hyperlink w:anchor="P885" w:history="1">
        <w:r w:rsidRPr="000B36F8">
          <w:rPr>
            <w:sz w:val="22"/>
            <w:szCs w:val="22"/>
          </w:rPr>
          <w:t>Пункт 3.2.14</w:t>
        </w:r>
      </w:hyperlink>
      <w:r w:rsidRPr="000B36F8">
        <w:rPr>
          <w:sz w:val="22"/>
          <w:szCs w:val="22"/>
        </w:rPr>
        <w:t xml:space="preserve"> включается в текст Договора в случае, если место размещения НТО расположено в границах </w:t>
      </w:r>
      <w:proofErr w:type="gramStart"/>
      <w:r w:rsidRPr="000B36F8">
        <w:rPr>
          <w:sz w:val="22"/>
          <w:szCs w:val="22"/>
        </w:rPr>
        <w:t>территории объекта культурного наследия народов Российской Федерации</w:t>
      </w:r>
      <w:proofErr w:type="gramEnd"/>
      <w:r w:rsidRPr="000B36F8">
        <w:rPr>
          <w:sz w:val="22"/>
          <w:szCs w:val="22"/>
        </w:rPr>
        <w:t>.</w:t>
      </w:r>
    </w:p>
    <w:p w:rsidR="0065776A" w:rsidRPr="000B36F8" w:rsidRDefault="0065776A" w:rsidP="0065776A">
      <w:pPr>
        <w:pStyle w:val="ConsPlusNormal"/>
        <w:rPr>
          <w:sz w:val="22"/>
          <w:szCs w:val="22"/>
        </w:rPr>
      </w:pPr>
    </w:p>
    <w:p w:rsidR="0065776A" w:rsidRDefault="0065776A" w:rsidP="0065776A">
      <w:pPr>
        <w:pStyle w:val="ConsPlusNonformat"/>
        <w:ind w:firstLine="540"/>
        <w:jc w:val="both"/>
        <w:rPr>
          <w:rFonts w:ascii="Times New Roman" w:hAnsi="Times New Roman" w:cs="Times New Roman"/>
          <w:sz w:val="22"/>
          <w:szCs w:val="22"/>
        </w:rPr>
      </w:pPr>
      <w:bookmarkStart w:id="15" w:name="P889"/>
      <w:bookmarkEnd w:id="15"/>
      <w:r w:rsidRPr="000B36F8">
        <w:rPr>
          <w:rFonts w:ascii="Times New Roman" w:hAnsi="Times New Roman" w:cs="Times New Roman"/>
          <w:sz w:val="22"/>
          <w:szCs w:val="22"/>
        </w:rPr>
        <w:t xml:space="preserve">3.2.15. Соблюдать требования к внешнему виду и размещению элементов благоустройства и обеспечить приемку работ по размещению НТО </w:t>
      </w:r>
      <w:bookmarkStart w:id="16" w:name="P890"/>
      <w:bookmarkEnd w:id="16"/>
      <w:r w:rsidRPr="000B36F8">
        <w:rPr>
          <w:rFonts w:ascii="Times New Roman" w:hAnsi="Times New Roman" w:cs="Times New Roman"/>
          <w:sz w:val="22"/>
          <w:szCs w:val="22"/>
        </w:rPr>
        <w:t>специально созданной комиссией в МКУ «ЦОУ».</w:t>
      </w:r>
    </w:p>
    <w:p w:rsidR="0065776A" w:rsidRPr="000B36F8" w:rsidRDefault="0065776A" w:rsidP="0065776A">
      <w:pPr>
        <w:pStyle w:val="ConsPlusNonformat"/>
        <w:ind w:firstLine="540"/>
        <w:jc w:val="both"/>
        <w:rPr>
          <w:rFonts w:ascii="Times New Roman" w:hAnsi="Times New Roman" w:cs="Times New Roman"/>
          <w:sz w:val="22"/>
          <w:szCs w:val="22"/>
        </w:rPr>
      </w:pPr>
    </w:p>
    <w:p w:rsidR="0065776A" w:rsidRPr="00292050" w:rsidRDefault="0065776A" w:rsidP="0065776A">
      <w:pPr>
        <w:pStyle w:val="ConsPlusNormal"/>
        <w:ind w:firstLine="540"/>
        <w:jc w:val="both"/>
        <w:rPr>
          <w:sz w:val="22"/>
          <w:szCs w:val="22"/>
        </w:rPr>
      </w:pPr>
      <w:r w:rsidRPr="000B36F8">
        <w:rPr>
          <w:sz w:val="22"/>
          <w:szCs w:val="22"/>
        </w:rPr>
        <w:t>3.2.16. В однодневный срок после заве</w:t>
      </w:r>
      <w:r w:rsidRPr="00292050">
        <w:rPr>
          <w:sz w:val="22"/>
          <w:szCs w:val="22"/>
        </w:rPr>
        <w:t xml:space="preserve">ршения периодов, указанных в </w:t>
      </w:r>
      <w:hyperlink w:anchor="P823" w:history="1">
        <w:r w:rsidRPr="00292050">
          <w:rPr>
            <w:sz w:val="22"/>
            <w:szCs w:val="22"/>
          </w:rPr>
          <w:t>пункте 2.1</w:t>
        </w:r>
      </w:hyperlink>
      <w:r w:rsidRPr="00292050">
        <w:rPr>
          <w:sz w:val="22"/>
          <w:szCs w:val="22"/>
        </w:rPr>
        <w:t xml:space="preserve"> Договора, осуществлять демонтаж НТО &lt;*&gt;.</w:t>
      </w:r>
    </w:p>
    <w:p w:rsidR="0065776A" w:rsidRPr="00292050" w:rsidRDefault="0065776A" w:rsidP="0065776A">
      <w:pPr>
        <w:pStyle w:val="ConsPlusNormal"/>
        <w:spacing w:before="220"/>
        <w:ind w:firstLine="540"/>
        <w:jc w:val="both"/>
        <w:rPr>
          <w:sz w:val="22"/>
          <w:szCs w:val="22"/>
        </w:rPr>
      </w:pPr>
      <w:r w:rsidRPr="00292050">
        <w:rPr>
          <w:sz w:val="22"/>
          <w:szCs w:val="22"/>
        </w:rPr>
        <w:t>--------------------------------</w:t>
      </w:r>
    </w:p>
    <w:p w:rsidR="0065776A" w:rsidRDefault="0065776A" w:rsidP="0065776A">
      <w:pPr>
        <w:pStyle w:val="ConsPlusNormal"/>
        <w:spacing w:before="220"/>
        <w:ind w:firstLine="540"/>
        <w:jc w:val="both"/>
        <w:rPr>
          <w:sz w:val="22"/>
          <w:szCs w:val="22"/>
        </w:rPr>
      </w:pPr>
      <w:r w:rsidRPr="00292050">
        <w:rPr>
          <w:sz w:val="22"/>
          <w:szCs w:val="22"/>
        </w:rPr>
        <w:t xml:space="preserve">&lt;*&gt; </w:t>
      </w:r>
      <w:hyperlink w:anchor="P890" w:history="1">
        <w:r w:rsidRPr="00292050">
          <w:rPr>
            <w:sz w:val="22"/>
            <w:szCs w:val="22"/>
          </w:rPr>
          <w:t>Пункт 3.2.16</w:t>
        </w:r>
      </w:hyperlink>
      <w:r w:rsidRPr="00292050">
        <w:rPr>
          <w:sz w:val="22"/>
          <w:szCs w:val="22"/>
        </w:rPr>
        <w:t xml:space="preserve"> включается в текст Договора в случае, если размещение НТО носит сезонный характер и осуществляется в соответствии с </w:t>
      </w:r>
      <w:r>
        <w:rPr>
          <w:sz w:val="22"/>
          <w:szCs w:val="22"/>
        </w:rPr>
        <w:t>планируемыми</w:t>
      </w:r>
      <w:r w:rsidRPr="00292050">
        <w:rPr>
          <w:sz w:val="22"/>
          <w:szCs w:val="22"/>
        </w:rPr>
        <w:t xml:space="preserve"> сроками размещения НТО, установленными с учетом особенностей в отношении размещения отдельных видов НТО</w:t>
      </w:r>
      <w:r>
        <w:rPr>
          <w:sz w:val="22"/>
          <w:szCs w:val="22"/>
        </w:rPr>
        <w:t>.</w:t>
      </w:r>
    </w:p>
    <w:p w:rsidR="0065776A" w:rsidRPr="00292050" w:rsidRDefault="0065776A" w:rsidP="0065776A">
      <w:pPr>
        <w:pStyle w:val="ConsPlusNormal"/>
        <w:spacing w:before="220"/>
        <w:ind w:firstLine="540"/>
        <w:jc w:val="both"/>
        <w:rPr>
          <w:sz w:val="22"/>
          <w:szCs w:val="22"/>
        </w:rPr>
      </w:pPr>
    </w:p>
    <w:p w:rsidR="0065776A" w:rsidRPr="00292050" w:rsidRDefault="0065776A" w:rsidP="0065776A">
      <w:pPr>
        <w:pStyle w:val="ConsPlusNormal"/>
        <w:ind w:firstLine="540"/>
        <w:jc w:val="both"/>
        <w:rPr>
          <w:sz w:val="22"/>
          <w:szCs w:val="22"/>
        </w:rPr>
      </w:pPr>
      <w:bookmarkStart w:id="17" w:name="P894"/>
      <w:bookmarkEnd w:id="17"/>
      <w:r w:rsidRPr="00292050">
        <w:rPr>
          <w:sz w:val="22"/>
          <w:szCs w:val="22"/>
        </w:rPr>
        <w:t xml:space="preserve">3.2.17. Выполнять требования </w:t>
      </w:r>
      <w:hyperlink r:id="rId7" w:history="1">
        <w:r w:rsidRPr="00292050">
          <w:rPr>
            <w:sz w:val="22"/>
            <w:szCs w:val="22"/>
          </w:rPr>
          <w:t>Правил</w:t>
        </w:r>
      </w:hyperlink>
      <w:r w:rsidRPr="00292050">
        <w:rPr>
          <w:sz w:val="22"/>
          <w:szCs w:val="22"/>
        </w:rPr>
        <w:t xml:space="preserve"> благоустройства  и </w:t>
      </w:r>
      <w:r>
        <w:rPr>
          <w:sz w:val="22"/>
          <w:szCs w:val="22"/>
        </w:rPr>
        <w:t>иных муниципальных правовых актов, а также требования федерального и областного</w:t>
      </w:r>
      <w:r w:rsidRPr="00292050">
        <w:rPr>
          <w:sz w:val="22"/>
          <w:szCs w:val="22"/>
        </w:rPr>
        <w:t xml:space="preserve"> законодательства в сфере благоустройства.</w:t>
      </w:r>
    </w:p>
    <w:p w:rsidR="0065776A" w:rsidRPr="00292050" w:rsidRDefault="0065776A" w:rsidP="0065776A">
      <w:pPr>
        <w:pStyle w:val="ConsPlusNormal"/>
        <w:spacing w:before="220"/>
        <w:ind w:firstLine="540"/>
        <w:jc w:val="both"/>
        <w:rPr>
          <w:sz w:val="22"/>
          <w:szCs w:val="22"/>
        </w:rPr>
      </w:pPr>
      <w:r w:rsidRPr="00292050">
        <w:rPr>
          <w:sz w:val="22"/>
          <w:szCs w:val="22"/>
        </w:rPr>
        <w:t xml:space="preserve">3.2.18. </w:t>
      </w:r>
      <w:proofErr w:type="gramStart"/>
      <w:r w:rsidRPr="00292050">
        <w:rPr>
          <w:sz w:val="22"/>
          <w:szCs w:val="22"/>
        </w:rPr>
        <w:t xml:space="preserve">Соблюдать требования, установленные Федеральным </w:t>
      </w:r>
      <w:hyperlink r:id="rId8" w:history="1">
        <w:r w:rsidRPr="00292050">
          <w:rPr>
            <w:sz w:val="22"/>
            <w:szCs w:val="22"/>
          </w:rPr>
          <w:t>законом</w:t>
        </w:r>
      </w:hyperlink>
      <w:r w:rsidRPr="00292050">
        <w:rPr>
          <w:sz w:val="22"/>
          <w:szCs w:val="22"/>
        </w:rPr>
        <w:t xml:space="preserve"> от 30.03.1999 № 52-ФЗ «О санитарно-эпидемиологическом благополучии населения», Санитарно-эпидемиологическими правилами и нормативами </w:t>
      </w:r>
      <w:hyperlink r:id="rId9" w:history="1">
        <w:r w:rsidRPr="00292050">
          <w:rPr>
            <w:sz w:val="22"/>
            <w:szCs w:val="22"/>
          </w:rPr>
          <w:t>СанПиН 2.2.1/2.1.1.1200-03</w:t>
        </w:r>
      </w:hyperlink>
      <w:r w:rsidRPr="00292050">
        <w:rPr>
          <w:sz w:val="22"/>
          <w:szCs w:val="22"/>
        </w:rPr>
        <w:t xml:space="preserve">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w:t>
      </w:r>
      <w:proofErr w:type="gramEnd"/>
      <w:r w:rsidRPr="00292050">
        <w:rPr>
          <w:sz w:val="22"/>
          <w:szCs w:val="22"/>
        </w:rPr>
        <w:t xml:space="preserve"> предприятий, сооружений и иных объектов».</w:t>
      </w:r>
    </w:p>
    <w:p w:rsidR="0065776A" w:rsidRPr="00292050" w:rsidRDefault="0065776A" w:rsidP="0065776A">
      <w:pPr>
        <w:pStyle w:val="ConsPlusNormal"/>
        <w:spacing w:before="220"/>
        <w:ind w:firstLine="540"/>
        <w:jc w:val="both"/>
        <w:rPr>
          <w:sz w:val="22"/>
          <w:szCs w:val="22"/>
        </w:rPr>
      </w:pPr>
      <w:bookmarkStart w:id="18" w:name="P896"/>
      <w:bookmarkEnd w:id="18"/>
      <w:r w:rsidRPr="00292050">
        <w:rPr>
          <w:sz w:val="22"/>
          <w:szCs w:val="22"/>
        </w:rPr>
        <w:t>3.2.19. Соблюдать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65776A" w:rsidRPr="00292050" w:rsidRDefault="0065776A" w:rsidP="0065776A">
      <w:pPr>
        <w:pStyle w:val="ConsPlusNormal"/>
        <w:spacing w:before="220"/>
        <w:ind w:firstLine="540"/>
        <w:jc w:val="both"/>
        <w:rPr>
          <w:sz w:val="22"/>
          <w:szCs w:val="22"/>
        </w:rPr>
      </w:pPr>
      <w:bookmarkStart w:id="19" w:name="P897"/>
      <w:bookmarkEnd w:id="19"/>
      <w:r w:rsidRPr="00292050">
        <w:rPr>
          <w:sz w:val="22"/>
          <w:szCs w:val="22"/>
        </w:rPr>
        <w:lastRenderedPageBreak/>
        <w:t>3.2.20. Обеспечить соответствие НТО параметрам НТО, установленным действующим законодательством для данного вида НТО и (или) Договором.</w:t>
      </w:r>
    </w:p>
    <w:p w:rsidR="0065776A" w:rsidRPr="00292050" w:rsidRDefault="0065776A" w:rsidP="0065776A">
      <w:pPr>
        <w:pStyle w:val="ConsPlusNormal"/>
        <w:spacing w:before="220"/>
        <w:ind w:firstLine="540"/>
        <w:jc w:val="both"/>
        <w:rPr>
          <w:sz w:val="22"/>
          <w:szCs w:val="22"/>
        </w:rPr>
      </w:pPr>
      <w:bookmarkStart w:id="20" w:name="P898"/>
      <w:bookmarkEnd w:id="20"/>
      <w:r w:rsidRPr="00292050">
        <w:rPr>
          <w:sz w:val="22"/>
          <w:szCs w:val="22"/>
        </w:rPr>
        <w:t>3.2.21. Разместить не более одного НТО.</w:t>
      </w:r>
    </w:p>
    <w:p w:rsidR="0065776A" w:rsidRPr="00292050" w:rsidRDefault="0065776A" w:rsidP="0065776A">
      <w:pPr>
        <w:pStyle w:val="ConsPlusNormal"/>
        <w:rPr>
          <w:sz w:val="22"/>
          <w:szCs w:val="22"/>
        </w:rPr>
      </w:pPr>
    </w:p>
    <w:p w:rsidR="0065776A" w:rsidRPr="00292050" w:rsidRDefault="0065776A" w:rsidP="0065776A">
      <w:pPr>
        <w:pStyle w:val="ConsPlusNormal"/>
        <w:ind w:firstLine="540"/>
        <w:jc w:val="both"/>
        <w:rPr>
          <w:sz w:val="22"/>
          <w:szCs w:val="22"/>
        </w:rPr>
      </w:pPr>
      <w:hyperlink r:id="rId10" w:history="1">
        <w:r w:rsidRPr="00292050">
          <w:rPr>
            <w:sz w:val="22"/>
            <w:szCs w:val="22"/>
          </w:rPr>
          <w:t>3.2.22</w:t>
        </w:r>
      </w:hyperlink>
      <w:r w:rsidRPr="00292050">
        <w:rPr>
          <w:sz w:val="22"/>
          <w:szCs w:val="22"/>
        </w:rPr>
        <w:t>. Соблюдать охранные зоны сетей инженерно-технического обеспечения, связи и электрических сетей.</w:t>
      </w:r>
    </w:p>
    <w:bookmarkStart w:id="21" w:name="P903"/>
    <w:bookmarkEnd w:id="21"/>
    <w:p w:rsidR="0065776A" w:rsidRPr="00292050" w:rsidRDefault="0065776A" w:rsidP="0065776A">
      <w:pPr>
        <w:pStyle w:val="ConsPlusNormal"/>
        <w:spacing w:before="220"/>
        <w:ind w:firstLine="540"/>
        <w:jc w:val="both"/>
        <w:rPr>
          <w:sz w:val="22"/>
          <w:szCs w:val="22"/>
        </w:rPr>
      </w:pPr>
      <w:r w:rsidRPr="00292050">
        <w:rPr>
          <w:sz w:val="22"/>
          <w:szCs w:val="22"/>
        </w:rPr>
        <w:fldChar w:fldCharType="begin"/>
      </w:r>
      <w:r w:rsidRPr="00292050">
        <w:rPr>
          <w:sz w:val="22"/>
          <w:szCs w:val="22"/>
        </w:rPr>
        <w:instrText>HYPERLINK "consultantplus://offline/ref=EAAAAC3C6DE5C9FF36A5D38D3181AA9F33788ACC9973A9085F5775277C8117B772FA851B718B47A8M6i3G"</w:instrText>
      </w:r>
      <w:r w:rsidRPr="00292050">
        <w:rPr>
          <w:sz w:val="22"/>
          <w:szCs w:val="22"/>
        </w:rPr>
        <w:fldChar w:fldCharType="separate"/>
      </w:r>
      <w:r w:rsidRPr="00292050">
        <w:rPr>
          <w:sz w:val="22"/>
          <w:szCs w:val="22"/>
        </w:rPr>
        <w:t>3.2.23</w:t>
      </w:r>
      <w:r w:rsidRPr="00292050">
        <w:rPr>
          <w:sz w:val="22"/>
          <w:szCs w:val="22"/>
        </w:rPr>
        <w:fldChar w:fldCharType="end"/>
      </w:r>
      <w:r w:rsidRPr="00292050">
        <w:rPr>
          <w:sz w:val="22"/>
          <w:szCs w:val="22"/>
        </w:rPr>
        <w:t>. В случае если место размещения НТО расположено в пределах охранных зон сетей инженерно-технического обеспечения, связи и электрических сетей, обеспечить согласование места расположения возводимого временного (некапитального) объекта с организациями, обеспечивающими эксплуатацию указанных сетей.</w:t>
      </w:r>
    </w:p>
    <w:bookmarkStart w:id="22" w:name="P904"/>
    <w:bookmarkStart w:id="23" w:name="P907"/>
    <w:bookmarkEnd w:id="22"/>
    <w:bookmarkEnd w:id="23"/>
    <w:p w:rsidR="0065776A" w:rsidRDefault="0065776A" w:rsidP="0065776A">
      <w:pPr>
        <w:pStyle w:val="ConsPlusNormal"/>
        <w:spacing w:before="220"/>
        <w:ind w:firstLine="540"/>
        <w:jc w:val="both"/>
        <w:rPr>
          <w:sz w:val="22"/>
          <w:szCs w:val="22"/>
        </w:rPr>
      </w:pPr>
      <w:r w:rsidRPr="00292050">
        <w:rPr>
          <w:sz w:val="22"/>
          <w:szCs w:val="22"/>
        </w:rPr>
        <w:fldChar w:fldCharType="begin"/>
      </w:r>
      <w:r w:rsidRPr="00292050">
        <w:rPr>
          <w:sz w:val="22"/>
          <w:szCs w:val="22"/>
        </w:rPr>
        <w:instrText>HYPERLINK "consultantplus://offline/ref=EAAAAC3C6DE5C9FF36A5D38D3181AA9F33788ACC9973A9085F5775277C8117B772FA851B718B47A8M6i3G"</w:instrText>
      </w:r>
      <w:r w:rsidRPr="00292050">
        <w:rPr>
          <w:sz w:val="22"/>
          <w:szCs w:val="22"/>
        </w:rPr>
        <w:fldChar w:fldCharType="separate"/>
      </w:r>
      <w:r w:rsidRPr="00292050">
        <w:rPr>
          <w:sz w:val="22"/>
          <w:szCs w:val="22"/>
        </w:rPr>
        <w:t>3.2.2</w:t>
      </w:r>
      <w:r w:rsidRPr="00292050">
        <w:rPr>
          <w:sz w:val="22"/>
          <w:szCs w:val="22"/>
        </w:rPr>
        <w:fldChar w:fldCharType="end"/>
      </w:r>
      <w:r>
        <w:rPr>
          <w:sz w:val="22"/>
          <w:szCs w:val="22"/>
        </w:rPr>
        <w:t>4</w:t>
      </w:r>
      <w:r w:rsidRPr="00292050">
        <w:rPr>
          <w:sz w:val="22"/>
          <w:szCs w:val="22"/>
        </w:rPr>
        <w:t xml:space="preserve">. Довести до сведения потребителя информацию о продавце (фирменном наименовании (наименовании), месте нахождения (адресе) и режиме работы - для юридических лиц, о государственной регистрации и наименовании зарегистрировавшего его органа - для индивидуальных предпринимателей) в соответствии с требованиями </w:t>
      </w:r>
      <w:hyperlink r:id="rId11" w:history="1">
        <w:r w:rsidRPr="00292050">
          <w:rPr>
            <w:sz w:val="22"/>
            <w:szCs w:val="22"/>
          </w:rPr>
          <w:t>пункта 1 статьи 9</w:t>
        </w:r>
      </w:hyperlink>
      <w:r w:rsidRPr="00292050">
        <w:rPr>
          <w:sz w:val="22"/>
          <w:szCs w:val="22"/>
        </w:rPr>
        <w:t xml:space="preserve"> Закона Российской Федерации от 07.02.1992 № 2300-1 «О защите прав потребителей».</w:t>
      </w:r>
    </w:p>
    <w:p w:rsidR="0065776A" w:rsidRPr="00292050" w:rsidRDefault="0065776A" w:rsidP="0065776A">
      <w:pPr>
        <w:pStyle w:val="ConsPlusNormal"/>
        <w:spacing w:before="220"/>
        <w:ind w:firstLine="540"/>
        <w:jc w:val="both"/>
        <w:rPr>
          <w:sz w:val="22"/>
          <w:szCs w:val="22"/>
        </w:rPr>
      </w:pPr>
    </w:p>
    <w:p w:rsidR="0065776A" w:rsidRDefault="0065776A" w:rsidP="0065776A">
      <w:pPr>
        <w:pStyle w:val="ConsPlusNormal"/>
        <w:ind w:firstLine="540"/>
        <w:jc w:val="both"/>
        <w:rPr>
          <w:sz w:val="22"/>
          <w:szCs w:val="22"/>
        </w:rPr>
      </w:pPr>
      <w:r w:rsidRPr="00292050">
        <w:rPr>
          <w:sz w:val="22"/>
          <w:szCs w:val="22"/>
        </w:rPr>
        <w:t>3.2.2</w:t>
      </w:r>
      <w:r>
        <w:rPr>
          <w:sz w:val="22"/>
          <w:szCs w:val="22"/>
        </w:rPr>
        <w:t>5</w:t>
      </w:r>
      <w:r w:rsidRPr="00292050">
        <w:rPr>
          <w:sz w:val="22"/>
          <w:szCs w:val="22"/>
        </w:rPr>
        <w:t>. Выполнять установленные законодательством Российской Федерации требования к антитеррористической защищенности места размещения НТО.</w:t>
      </w:r>
    </w:p>
    <w:p w:rsidR="0065776A" w:rsidRDefault="0065776A" w:rsidP="0065776A">
      <w:pPr>
        <w:pStyle w:val="ConsPlusNormal"/>
        <w:ind w:firstLine="540"/>
        <w:jc w:val="both"/>
        <w:rPr>
          <w:sz w:val="22"/>
          <w:szCs w:val="22"/>
        </w:rPr>
      </w:pPr>
    </w:p>
    <w:p w:rsidR="0065776A" w:rsidRPr="00292050" w:rsidRDefault="0065776A" w:rsidP="0065776A">
      <w:pPr>
        <w:pStyle w:val="ConsPlusNormal"/>
        <w:ind w:firstLine="539"/>
        <w:jc w:val="both"/>
        <w:rPr>
          <w:sz w:val="22"/>
          <w:szCs w:val="22"/>
        </w:rPr>
      </w:pPr>
      <w:r>
        <w:rPr>
          <w:sz w:val="22"/>
          <w:szCs w:val="22"/>
        </w:rPr>
        <w:t>3.2.26. Предприниматель обязан самостоятельно осуществлять предпринимательскую деятельность по настоящему Договору без передачи прав и обязанностей по Договору третьим лицам.</w:t>
      </w:r>
    </w:p>
    <w:p w:rsidR="0065776A" w:rsidRPr="00292050" w:rsidRDefault="0065776A" w:rsidP="0065776A">
      <w:pPr>
        <w:pStyle w:val="ConsPlusNormal"/>
        <w:spacing w:before="220"/>
        <w:ind w:firstLine="540"/>
        <w:jc w:val="both"/>
        <w:rPr>
          <w:sz w:val="22"/>
          <w:szCs w:val="22"/>
        </w:rPr>
      </w:pPr>
      <w:r w:rsidRPr="00292050">
        <w:rPr>
          <w:sz w:val="22"/>
          <w:szCs w:val="22"/>
        </w:rPr>
        <w:t>3.3. Предприниматель не вправе:</w:t>
      </w:r>
    </w:p>
    <w:p w:rsidR="0065776A" w:rsidRPr="00292050" w:rsidRDefault="0065776A" w:rsidP="0065776A">
      <w:pPr>
        <w:pStyle w:val="ConsPlusNormal"/>
        <w:spacing w:before="220"/>
        <w:ind w:firstLine="540"/>
        <w:jc w:val="both"/>
        <w:rPr>
          <w:sz w:val="22"/>
          <w:szCs w:val="22"/>
        </w:rPr>
      </w:pPr>
      <w:bookmarkStart w:id="24" w:name="P910"/>
      <w:bookmarkEnd w:id="24"/>
      <w:r w:rsidRPr="00292050">
        <w:rPr>
          <w:sz w:val="22"/>
          <w:szCs w:val="22"/>
        </w:rPr>
        <w:t>3.3.1. Размещать игровые столы, игровые автоматы, кассы тотализаторов, кассы букмекерских контор и иное оборудование игорного бизнеса.</w:t>
      </w:r>
    </w:p>
    <w:p w:rsidR="0065776A" w:rsidRPr="00292050" w:rsidRDefault="0065776A" w:rsidP="0065776A">
      <w:pPr>
        <w:pStyle w:val="ConsPlusNormal"/>
        <w:spacing w:before="220"/>
        <w:ind w:firstLine="540"/>
        <w:jc w:val="both"/>
        <w:rPr>
          <w:sz w:val="22"/>
          <w:szCs w:val="22"/>
        </w:rPr>
      </w:pPr>
      <w:r w:rsidRPr="00292050">
        <w:rPr>
          <w:sz w:val="22"/>
          <w:szCs w:val="22"/>
        </w:rPr>
        <w:t>3.3.2. Передавать свои права и обязанности по Договору другим лицам.</w:t>
      </w:r>
    </w:p>
    <w:p w:rsidR="0065776A" w:rsidRPr="00292050" w:rsidRDefault="0065776A" w:rsidP="0065776A">
      <w:pPr>
        <w:pStyle w:val="ConsPlusNormal"/>
        <w:spacing w:before="220"/>
        <w:ind w:firstLine="540"/>
        <w:jc w:val="both"/>
        <w:rPr>
          <w:sz w:val="22"/>
          <w:szCs w:val="22"/>
        </w:rPr>
      </w:pPr>
      <w:bookmarkStart w:id="25" w:name="P912"/>
      <w:bookmarkEnd w:id="25"/>
      <w:r w:rsidRPr="00292050">
        <w:rPr>
          <w:sz w:val="22"/>
          <w:szCs w:val="22"/>
        </w:rPr>
        <w:t xml:space="preserve">3.3.3. Использовать место размещения НТО в периоды, не указанные в </w:t>
      </w:r>
      <w:hyperlink w:anchor="P823" w:history="1">
        <w:r w:rsidRPr="00292050">
          <w:rPr>
            <w:sz w:val="22"/>
            <w:szCs w:val="22"/>
          </w:rPr>
          <w:t>пункте 2.1</w:t>
        </w:r>
      </w:hyperlink>
      <w:r w:rsidRPr="00292050">
        <w:rPr>
          <w:sz w:val="22"/>
          <w:szCs w:val="22"/>
        </w:rPr>
        <w:t xml:space="preserve"> Договора </w:t>
      </w:r>
      <w:hyperlink w:anchor="P915" w:history="1">
        <w:r w:rsidRPr="00292050">
          <w:rPr>
            <w:sz w:val="22"/>
            <w:szCs w:val="22"/>
          </w:rPr>
          <w:t>&lt;*&gt;</w:t>
        </w:r>
      </w:hyperlink>
      <w:r w:rsidRPr="00292050">
        <w:rPr>
          <w:sz w:val="22"/>
          <w:szCs w:val="22"/>
        </w:rPr>
        <w:t>.</w:t>
      </w:r>
    </w:p>
    <w:p w:rsidR="0065776A" w:rsidRPr="00292050" w:rsidRDefault="0065776A" w:rsidP="0065776A">
      <w:pPr>
        <w:pStyle w:val="ConsPlusNormal"/>
        <w:spacing w:before="220"/>
        <w:ind w:firstLine="540"/>
        <w:jc w:val="both"/>
        <w:rPr>
          <w:sz w:val="22"/>
          <w:szCs w:val="22"/>
        </w:rPr>
      </w:pPr>
      <w:bookmarkStart w:id="26" w:name="P913"/>
      <w:bookmarkEnd w:id="26"/>
      <w:r w:rsidRPr="00292050">
        <w:rPr>
          <w:sz w:val="22"/>
          <w:szCs w:val="22"/>
        </w:rPr>
        <w:t>3.3.4. Крепить НТО к асфальту и фасаду зданий &lt;*&gt;.</w:t>
      </w:r>
    </w:p>
    <w:p w:rsidR="0065776A" w:rsidRPr="00292050" w:rsidRDefault="0065776A" w:rsidP="0065776A">
      <w:pPr>
        <w:pStyle w:val="ConsPlusNormal"/>
        <w:spacing w:before="220"/>
        <w:ind w:firstLine="540"/>
        <w:jc w:val="both"/>
        <w:rPr>
          <w:sz w:val="22"/>
          <w:szCs w:val="22"/>
        </w:rPr>
      </w:pPr>
      <w:r w:rsidRPr="00292050">
        <w:rPr>
          <w:sz w:val="22"/>
          <w:szCs w:val="22"/>
        </w:rPr>
        <w:t>--------------------------------</w:t>
      </w:r>
    </w:p>
    <w:p w:rsidR="0065776A" w:rsidRPr="00292050" w:rsidRDefault="0065776A" w:rsidP="0065776A">
      <w:pPr>
        <w:pStyle w:val="ConsPlusNormal"/>
        <w:spacing w:before="220"/>
        <w:ind w:firstLine="540"/>
        <w:jc w:val="both"/>
        <w:rPr>
          <w:sz w:val="22"/>
          <w:szCs w:val="22"/>
        </w:rPr>
      </w:pPr>
      <w:bookmarkStart w:id="27" w:name="P915"/>
      <w:bookmarkEnd w:id="27"/>
      <w:r w:rsidRPr="00292050">
        <w:rPr>
          <w:sz w:val="22"/>
          <w:szCs w:val="22"/>
        </w:rPr>
        <w:t xml:space="preserve">&lt;*&gt; </w:t>
      </w:r>
      <w:hyperlink w:anchor="P912" w:history="1">
        <w:r w:rsidRPr="00292050">
          <w:rPr>
            <w:sz w:val="22"/>
            <w:szCs w:val="22"/>
          </w:rPr>
          <w:t>Пункты 3.3.3</w:t>
        </w:r>
      </w:hyperlink>
      <w:r w:rsidRPr="00292050">
        <w:rPr>
          <w:sz w:val="22"/>
          <w:szCs w:val="22"/>
        </w:rPr>
        <w:t xml:space="preserve"> и </w:t>
      </w:r>
      <w:hyperlink w:anchor="P913" w:history="1">
        <w:r w:rsidRPr="00292050">
          <w:rPr>
            <w:sz w:val="22"/>
            <w:szCs w:val="22"/>
          </w:rPr>
          <w:t>3.3.4</w:t>
        </w:r>
      </w:hyperlink>
      <w:r w:rsidRPr="00292050">
        <w:rPr>
          <w:sz w:val="22"/>
          <w:szCs w:val="22"/>
        </w:rPr>
        <w:t xml:space="preserve"> включаются в текст Договора в случае, если размещение НТО носит сезонный характер и осуществляется в соответствии с </w:t>
      </w:r>
      <w:r>
        <w:rPr>
          <w:sz w:val="22"/>
          <w:szCs w:val="22"/>
        </w:rPr>
        <w:t>планируемыми</w:t>
      </w:r>
      <w:r w:rsidRPr="00292050">
        <w:rPr>
          <w:sz w:val="22"/>
          <w:szCs w:val="22"/>
        </w:rPr>
        <w:t xml:space="preserve"> сроками размещения НТО, установленными с учетом особенностей в отношении размещения отдельных видов НТО.</w:t>
      </w:r>
    </w:p>
    <w:p w:rsidR="0065776A" w:rsidRPr="00292050" w:rsidRDefault="0065776A" w:rsidP="0065776A">
      <w:pPr>
        <w:pStyle w:val="ConsPlusNormal"/>
        <w:rPr>
          <w:sz w:val="22"/>
          <w:szCs w:val="22"/>
        </w:rPr>
      </w:pPr>
    </w:p>
    <w:p w:rsidR="0065776A" w:rsidRPr="00292050" w:rsidRDefault="0065776A" w:rsidP="0065776A">
      <w:pPr>
        <w:pStyle w:val="ConsPlusNormal"/>
        <w:ind w:firstLine="540"/>
        <w:jc w:val="both"/>
        <w:rPr>
          <w:sz w:val="22"/>
          <w:szCs w:val="22"/>
        </w:rPr>
      </w:pPr>
      <w:bookmarkStart w:id="28" w:name="P917"/>
      <w:bookmarkEnd w:id="28"/>
      <w:r w:rsidRPr="00292050">
        <w:rPr>
          <w:sz w:val="22"/>
          <w:szCs w:val="22"/>
        </w:rPr>
        <w:t xml:space="preserve">3.3.5. Размещать НТО за пределами границ земельного участка, предназначенного для размещения НТО, указанного в </w:t>
      </w:r>
      <w:hyperlink w:anchor="P799" w:history="1">
        <w:r w:rsidRPr="00292050">
          <w:rPr>
            <w:sz w:val="22"/>
            <w:szCs w:val="22"/>
          </w:rPr>
          <w:t>пункте 1.1</w:t>
        </w:r>
      </w:hyperlink>
      <w:r w:rsidRPr="00292050">
        <w:rPr>
          <w:sz w:val="22"/>
          <w:szCs w:val="22"/>
        </w:rPr>
        <w:t xml:space="preserve"> Договора.</w:t>
      </w:r>
    </w:p>
    <w:p w:rsidR="0065776A" w:rsidRPr="00292050" w:rsidRDefault="0065776A" w:rsidP="0065776A">
      <w:pPr>
        <w:pStyle w:val="ConsPlusNormal"/>
        <w:spacing w:before="220"/>
        <w:ind w:firstLine="540"/>
        <w:jc w:val="both"/>
        <w:rPr>
          <w:sz w:val="22"/>
          <w:szCs w:val="22"/>
        </w:rPr>
      </w:pPr>
      <w:r w:rsidRPr="00292050">
        <w:rPr>
          <w:sz w:val="22"/>
          <w:szCs w:val="22"/>
        </w:rPr>
        <w:t>3.4. МКУ «ЦОУ» не вправе вмешиваться в хозяйственную деятельность Предпринимателя, если она не противоречит условиям Договора и законодательству.</w:t>
      </w:r>
    </w:p>
    <w:p w:rsidR="0065776A" w:rsidRPr="00292050" w:rsidRDefault="0065776A" w:rsidP="0065776A">
      <w:pPr>
        <w:pStyle w:val="ConsPlusNormal"/>
        <w:rPr>
          <w:sz w:val="22"/>
          <w:szCs w:val="22"/>
        </w:rPr>
      </w:pPr>
    </w:p>
    <w:p w:rsidR="0065776A" w:rsidRPr="00292050" w:rsidRDefault="0065776A" w:rsidP="0065776A">
      <w:pPr>
        <w:pStyle w:val="ConsPlusNormal"/>
        <w:jc w:val="center"/>
        <w:outlineLvl w:val="1"/>
        <w:rPr>
          <w:sz w:val="22"/>
          <w:szCs w:val="22"/>
        </w:rPr>
      </w:pPr>
      <w:r w:rsidRPr="00292050">
        <w:rPr>
          <w:sz w:val="22"/>
          <w:szCs w:val="22"/>
        </w:rPr>
        <w:t>4. Ответственность Сторон</w:t>
      </w:r>
    </w:p>
    <w:p w:rsidR="0065776A" w:rsidRPr="00292050" w:rsidRDefault="0065776A" w:rsidP="0065776A">
      <w:pPr>
        <w:pStyle w:val="ConsPlusNormal"/>
        <w:rPr>
          <w:sz w:val="22"/>
          <w:szCs w:val="22"/>
        </w:rPr>
      </w:pPr>
    </w:p>
    <w:p w:rsidR="0065776A" w:rsidRDefault="0065776A" w:rsidP="0065776A">
      <w:pPr>
        <w:pStyle w:val="ConsPlusNormal"/>
        <w:ind w:firstLine="540"/>
        <w:jc w:val="both"/>
        <w:rPr>
          <w:sz w:val="22"/>
          <w:szCs w:val="22"/>
        </w:rPr>
      </w:pPr>
      <w:r w:rsidRPr="00292050">
        <w:rPr>
          <w:sz w:val="22"/>
          <w:szCs w:val="22"/>
        </w:rPr>
        <w:t>4.1. В случае неисполнения или ненадлежащего исполнения условий Договора виновная Сторона обязана возместить причиненные убытки, включая упущенную выгоду, в соответствии с законодательством.</w:t>
      </w:r>
    </w:p>
    <w:p w:rsidR="0065776A" w:rsidRPr="00292050" w:rsidRDefault="0065776A" w:rsidP="0065776A">
      <w:pPr>
        <w:pStyle w:val="ConsPlusNormal"/>
        <w:ind w:firstLine="540"/>
        <w:jc w:val="both"/>
        <w:rPr>
          <w:sz w:val="22"/>
          <w:szCs w:val="22"/>
        </w:rPr>
      </w:pPr>
    </w:p>
    <w:p w:rsidR="0065776A" w:rsidRPr="00292050" w:rsidRDefault="0065776A" w:rsidP="0065776A">
      <w:pPr>
        <w:pStyle w:val="ConsPlusNormal"/>
        <w:ind w:firstLine="540"/>
        <w:jc w:val="both"/>
        <w:rPr>
          <w:sz w:val="22"/>
          <w:szCs w:val="22"/>
        </w:rPr>
      </w:pPr>
      <w:r w:rsidRPr="00292050">
        <w:rPr>
          <w:sz w:val="22"/>
          <w:szCs w:val="22"/>
        </w:rPr>
        <w:t xml:space="preserve">4.2. В случае нарушения </w:t>
      </w:r>
      <w:hyperlink w:anchor="P817" w:history="1">
        <w:r w:rsidRPr="00292050">
          <w:rPr>
            <w:sz w:val="22"/>
            <w:szCs w:val="22"/>
          </w:rPr>
          <w:t>пункт</w:t>
        </w:r>
        <w:r>
          <w:rPr>
            <w:sz w:val="22"/>
            <w:szCs w:val="22"/>
          </w:rPr>
          <w:t>а</w:t>
        </w:r>
        <w:r w:rsidRPr="00292050">
          <w:rPr>
            <w:sz w:val="22"/>
            <w:szCs w:val="22"/>
          </w:rPr>
          <w:t xml:space="preserve"> 1.3</w:t>
        </w:r>
      </w:hyperlink>
      <w:r w:rsidRPr="00292050">
        <w:rPr>
          <w:sz w:val="22"/>
          <w:szCs w:val="22"/>
        </w:rPr>
        <w:t xml:space="preserve"> Договора Предприниматель обязан уплатить МКУ «ЦОУ» штраф в ра</w:t>
      </w:r>
      <w:r>
        <w:rPr>
          <w:sz w:val="22"/>
          <w:szCs w:val="22"/>
        </w:rPr>
        <w:t>змере годовой платы по Договору,</w:t>
      </w:r>
      <w:r w:rsidRPr="003C30CE">
        <w:rPr>
          <w:sz w:val="22"/>
          <w:szCs w:val="22"/>
        </w:rPr>
        <w:t xml:space="preserve"> </w:t>
      </w:r>
      <w:r w:rsidRPr="00292050">
        <w:rPr>
          <w:sz w:val="22"/>
          <w:szCs w:val="22"/>
        </w:rPr>
        <w:t xml:space="preserve">указанной в </w:t>
      </w:r>
      <w:hyperlink w:anchor="P838" w:history="1">
        <w:r w:rsidRPr="00292050">
          <w:rPr>
            <w:sz w:val="22"/>
            <w:szCs w:val="22"/>
          </w:rPr>
          <w:t>пункте 2.3</w:t>
        </w:r>
      </w:hyperlink>
      <w:r w:rsidRPr="00292050">
        <w:rPr>
          <w:sz w:val="22"/>
          <w:szCs w:val="22"/>
        </w:rPr>
        <w:t xml:space="preserve"> Договора.</w:t>
      </w:r>
    </w:p>
    <w:p w:rsidR="0065776A" w:rsidRPr="00292050" w:rsidRDefault="0065776A" w:rsidP="0065776A">
      <w:pPr>
        <w:pStyle w:val="ConsPlusNormal"/>
        <w:spacing w:before="220"/>
        <w:ind w:firstLine="540"/>
        <w:jc w:val="both"/>
        <w:rPr>
          <w:sz w:val="22"/>
          <w:szCs w:val="22"/>
        </w:rPr>
      </w:pPr>
      <w:r w:rsidRPr="00292050">
        <w:rPr>
          <w:sz w:val="22"/>
          <w:szCs w:val="22"/>
        </w:rPr>
        <w:lastRenderedPageBreak/>
        <w:t xml:space="preserve">4.3. В случае нарушения Предпринимателем </w:t>
      </w:r>
      <w:hyperlink w:anchor="P837" w:history="1">
        <w:r w:rsidRPr="00292050">
          <w:rPr>
            <w:sz w:val="22"/>
            <w:szCs w:val="22"/>
          </w:rPr>
          <w:t>пунктов 2.3</w:t>
        </w:r>
      </w:hyperlink>
      <w:r w:rsidRPr="00292050">
        <w:rPr>
          <w:sz w:val="22"/>
          <w:szCs w:val="22"/>
        </w:rPr>
        <w:t xml:space="preserve"> и </w:t>
      </w:r>
      <w:hyperlink w:anchor="P850" w:history="1">
        <w:r w:rsidRPr="00292050">
          <w:rPr>
            <w:sz w:val="22"/>
            <w:szCs w:val="22"/>
          </w:rPr>
          <w:t>2.4</w:t>
        </w:r>
      </w:hyperlink>
      <w:r w:rsidRPr="00292050">
        <w:rPr>
          <w:sz w:val="22"/>
          <w:szCs w:val="22"/>
        </w:rPr>
        <w:t xml:space="preserve"> Договора начисляются пени в размере 0,15 процента с просроченной суммы платежей за каждый день просрочки.</w:t>
      </w:r>
    </w:p>
    <w:p w:rsidR="0065776A" w:rsidRPr="00292050" w:rsidRDefault="0065776A" w:rsidP="0065776A">
      <w:pPr>
        <w:pStyle w:val="ConsPlusNormal"/>
        <w:spacing w:before="220"/>
        <w:ind w:firstLine="540"/>
        <w:jc w:val="both"/>
        <w:rPr>
          <w:sz w:val="22"/>
          <w:szCs w:val="22"/>
        </w:rPr>
      </w:pPr>
      <w:r w:rsidRPr="00292050">
        <w:rPr>
          <w:sz w:val="22"/>
          <w:szCs w:val="22"/>
        </w:rPr>
        <w:t>4.4. В случае нарушени</w:t>
      </w:r>
      <w:r>
        <w:rPr>
          <w:sz w:val="22"/>
          <w:szCs w:val="22"/>
        </w:rPr>
        <w:t>й</w:t>
      </w:r>
      <w:r w:rsidRPr="00292050">
        <w:rPr>
          <w:sz w:val="22"/>
          <w:szCs w:val="22"/>
        </w:rPr>
        <w:t xml:space="preserve"> </w:t>
      </w:r>
      <w:hyperlink w:anchor="P878" w:history="1">
        <w:r w:rsidRPr="003C30CE">
          <w:rPr>
            <w:sz w:val="22"/>
            <w:szCs w:val="22"/>
          </w:rPr>
          <w:t xml:space="preserve">пунктов </w:t>
        </w:r>
        <w:r>
          <w:rPr>
            <w:sz w:val="22"/>
            <w:szCs w:val="22"/>
          </w:rPr>
          <w:t xml:space="preserve"> 1.2,  1.4, 1.5,  3.1.2, 3.2.2, </w:t>
        </w:r>
        <w:r w:rsidRPr="003C30CE">
          <w:rPr>
            <w:sz w:val="22"/>
            <w:szCs w:val="22"/>
          </w:rPr>
          <w:t>3.2.10</w:t>
        </w:r>
      </w:hyperlink>
      <w:r w:rsidRPr="003C30CE">
        <w:rPr>
          <w:sz w:val="22"/>
          <w:szCs w:val="22"/>
        </w:rPr>
        <w:t xml:space="preserve">, </w:t>
      </w:r>
      <w:r>
        <w:rPr>
          <w:sz w:val="22"/>
          <w:szCs w:val="22"/>
        </w:rPr>
        <w:t xml:space="preserve"> </w:t>
      </w:r>
      <w:r w:rsidRPr="003C30CE">
        <w:rPr>
          <w:sz w:val="22"/>
          <w:szCs w:val="22"/>
        </w:rPr>
        <w:t xml:space="preserve">3.2.11, </w:t>
      </w:r>
      <w:r>
        <w:rPr>
          <w:sz w:val="22"/>
          <w:szCs w:val="22"/>
        </w:rPr>
        <w:t xml:space="preserve"> 3.2.15, </w:t>
      </w:r>
      <w:r w:rsidRPr="003C30CE">
        <w:rPr>
          <w:sz w:val="22"/>
          <w:szCs w:val="22"/>
        </w:rPr>
        <w:t xml:space="preserve">3.2.17, </w:t>
      </w:r>
      <w:r>
        <w:rPr>
          <w:sz w:val="22"/>
          <w:szCs w:val="22"/>
        </w:rPr>
        <w:t xml:space="preserve"> </w:t>
      </w:r>
      <w:r w:rsidRPr="003C30CE">
        <w:rPr>
          <w:sz w:val="22"/>
          <w:szCs w:val="22"/>
        </w:rPr>
        <w:t>3.2.18</w:t>
      </w:r>
      <w:r>
        <w:rPr>
          <w:sz w:val="22"/>
          <w:szCs w:val="22"/>
        </w:rPr>
        <w:t xml:space="preserve">,  3.2.24, 3.2.26, 3.3.2, 3.3.5 </w:t>
      </w:r>
      <w:r w:rsidRPr="003C30CE">
        <w:rPr>
          <w:sz w:val="22"/>
          <w:szCs w:val="22"/>
        </w:rPr>
        <w:t>Договора,</w:t>
      </w:r>
      <w:r w:rsidRPr="00292050">
        <w:rPr>
          <w:sz w:val="22"/>
          <w:szCs w:val="22"/>
        </w:rPr>
        <w:t xml:space="preserve"> а также иных условий Договора</w:t>
      </w:r>
      <w:r>
        <w:rPr>
          <w:sz w:val="22"/>
          <w:szCs w:val="22"/>
        </w:rPr>
        <w:t>,</w:t>
      </w:r>
      <w:r w:rsidRPr="00292050">
        <w:rPr>
          <w:sz w:val="22"/>
          <w:szCs w:val="22"/>
        </w:rPr>
        <w:t xml:space="preserve"> Предприниматель обязан уплатить МКУ «ЦОУ» штраф в двойном размере квартальной платы.</w:t>
      </w:r>
    </w:p>
    <w:p w:rsidR="0065776A" w:rsidRPr="00292050" w:rsidRDefault="0065776A" w:rsidP="0065776A">
      <w:pPr>
        <w:pStyle w:val="ConsPlusNormal"/>
        <w:spacing w:before="220"/>
        <w:ind w:firstLine="540"/>
        <w:jc w:val="both"/>
        <w:rPr>
          <w:sz w:val="22"/>
          <w:szCs w:val="22"/>
        </w:rPr>
      </w:pPr>
      <w:bookmarkStart w:id="29" w:name="P926"/>
      <w:bookmarkEnd w:id="29"/>
      <w:r w:rsidRPr="00292050">
        <w:rPr>
          <w:sz w:val="22"/>
          <w:szCs w:val="22"/>
        </w:rPr>
        <w:t xml:space="preserve">4.5. В случае нарушения </w:t>
      </w:r>
      <w:hyperlink w:anchor="P912" w:history="1">
        <w:r w:rsidRPr="00292050">
          <w:rPr>
            <w:sz w:val="22"/>
            <w:szCs w:val="22"/>
          </w:rPr>
          <w:t>пункта 3.3.3</w:t>
        </w:r>
      </w:hyperlink>
      <w:r w:rsidRPr="00292050">
        <w:rPr>
          <w:sz w:val="22"/>
          <w:szCs w:val="22"/>
        </w:rPr>
        <w:t xml:space="preserve"> Договора Предприниматель обязан уплатить МКУ «ЦОУ» штраф в двойном размере квартальной платы &lt;*&gt;.</w:t>
      </w:r>
    </w:p>
    <w:p w:rsidR="0065776A" w:rsidRPr="00292050" w:rsidRDefault="0065776A" w:rsidP="0065776A">
      <w:pPr>
        <w:pStyle w:val="ConsPlusNormal"/>
        <w:spacing w:before="220"/>
        <w:ind w:firstLine="540"/>
        <w:jc w:val="both"/>
        <w:rPr>
          <w:sz w:val="22"/>
          <w:szCs w:val="22"/>
        </w:rPr>
      </w:pPr>
      <w:r w:rsidRPr="00292050">
        <w:rPr>
          <w:sz w:val="22"/>
          <w:szCs w:val="22"/>
        </w:rPr>
        <w:t>--------------------------------</w:t>
      </w:r>
    </w:p>
    <w:p w:rsidR="0065776A" w:rsidRPr="00292050" w:rsidRDefault="0065776A" w:rsidP="0065776A">
      <w:pPr>
        <w:pStyle w:val="ConsPlusNormal"/>
        <w:spacing w:before="220"/>
        <w:ind w:firstLine="540"/>
        <w:jc w:val="both"/>
        <w:rPr>
          <w:sz w:val="22"/>
          <w:szCs w:val="22"/>
        </w:rPr>
      </w:pPr>
      <w:r w:rsidRPr="00292050">
        <w:rPr>
          <w:sz w:val="22"/>
          <w:szCs w:val="22"/>
        </w:rPr>
        <w:t xml:space="preserve">&lt;*&gt; </w:t>
      </w:r>
      <w:hyperlink w:anchor="P926" w:history="1">
        <w:r w:rsidRPr="00292050">
          <w:rPr>
            <w:sz w:val="22"/>
            <w:szCs w:val="22"/>
          </w:rPr>
          <w:t>Пункт 4.5</w:t>
        </w:r>
      </w:hyperlink>
      <w:r w:rsidRPr="00292050">
        <w:rPr>
          <w:sz w:val="22"/>
          <w:szCs w:val="22"/>
        </w:rPr>
        <w:t xml:space="preserve"> включается в текст Договора в случае, если размещение НТО носит сезонный характер и осуществляется в соответствии с </w:t>
      </w:r>
      <w:r>
        <w:rPr>
          <w:sz w:val="22"/>
          <w:szCs w:val="22"/>
        </w:rPr>
        <w:t>планируемыми</w:t>
      </w:r>
      <w:r w:rsidRPr="00292050">
        <w:rPr>
          <w:sz w:val="22"/>
          <w:szCs w:val="22"/>
        </w:rPr>
        <w:t xml:space="preserve"> сроками размещения НТО, установленными с учетом особенностей в отношении размещения отдельных видов НТО.</w:t>
      </w:r>
    </w:p>
    <w:p w:rsidR="0065776A" w:rsidRPr="00292050" w:rsidRDefault="0065776A" w:rsidP="0065776A">
      <w:pPr>
        <w:pStyle w:val="ConsPlusNormal"/>
        <w:spacing w:before="220"/>
        <w:ind w:firstLine="540"/>
        <w:jc w:val="both"/>
        <w:rPr>
          <w:sz w:val="22"/>
          <w:szCs w:val="22"/>
        </w:rPr>
      </w:pPr>
      <w:r>
        <w:rPr>
          <w:sz w:val="22"/>
          <w:szCs w:val="22"/>
        </w:rPr>
        <w:t>4.6</w:t>
      </w:r>
      <w:r w:rsidRPr="00292050">
        <w:rPr>
          <w:sz w:val="22"/>
          <w:szCs w:val="22"/>
        </w:rPr>
        <w:t xml:space="preserve">. Уплата неустойки (штрафа, пеней) не освобождает Стороны от выполнения лежащих на них обязательств по Договору. Штраф и пени вносятся Предпринимателем на счет, указанный в </w:t>
      </w:r>
      <w:hyperlink w:anchor="P853" w:history="1">
        <w:r w:rsidRPr="00292050">
          <w:rPr>
            <w:sz w:val="22"/>
            <w:szCs w:val="22"/>
          </w:rPr>
          <w:t>пункте 2.5</w:t>
        </w:r>
      </w:hyperlink>
      <w:r w:rsidRPr="00292050">
        <w:rPr>
          <w:sz w:val="22"/>
          <w:szCs w:val="22"/>
        </w:rPr>
        <w:t xml:space="preserve"> Договора.</w:t>
      </w:r>
    </w:p>
    <w:p w:rsidR="0065776A" w:rsidRPr="00292050" w:rsidRDefault="0065776A" w:rsidP="0065776A">
      <w:pPr>
        <w:pStyle w:val="ConsPlusNormal"/>
        <w:rPr>
          <w:sz w:val="22"/>
          <w:szCs w:val="22"/>
        </w:rPr>
      </w:pPr>
    </w:p>
    <w:p w:rsidR="0065776A" w:rsidRPr="00292050" w:rsidRDefault="0065776A" w:rsidP="0065776A">
      <w:pPr>
        <w:pStyle w:val="ConsPlusNormal"/>
        <w:jc w:val="center"/>
        <w:outlineLvl w:val="1"/>
        <w:rPr>
          <w:sz w:val="22"/>
          <w:szCs w:val="22"/>
        </w:rPr>
      </w:pPr>
      <w:r w:rsidRPr="00292050">
        <w:rPr>
          <w:sz w:val="22"/>
          <w:szCs w:val="22"/>
        </w:rPr>
        <w:t>5. Изменение, расторжение, прекращение действия Договора</w:t>
      </w:r>
    </w:p>
    <w:p w:rsidR="0065776A" w:rsidRPr="00292050" w:rsidRDefault="0065776A" w:rsidP="0065776A">
      <w:pPr>
        <w:pStyle w:val="ConsPlusNormal"/>
        <w:rPr>
          <w:sz w:val="22"/>
          <w:szCs w:val="22"/>
        </w:rPr>
      </w:pPr>
    </w:p>
    <w:p w:rsidR="0065776A" w:rsidRPr="00292050" w:rsidRDefault="0065776A" w:rsidP="0065776A">
      <w:pPr>
        <w:pStyle w:val="ConsPlusNormal"/>
        <w:ind w:firstLine="540"/>
        <w:jc w:val="both"/>
        <w:rPr>
          <w:sz w:val="22"/>
          <w:szCs w:val="22"/>
        </w:rPr>
      </w:pPr>
      <w:r w:rsidRPr="00292050">
        <w:rPr>
          <w:sz w:val="22"/>
          <w:szCs w:val="22"/>
        </w:rPr>
        <w:t>5.1. Договор прекращает свое действие по окончании его срока, а также в любой другой срок по соглашению Сторон.</w:t>
      </w:r>
    </w:p>
    <w:p w:rsidR="0065776A" w:rsidRPr="00292050" w:rsidRDefault="0065776A" w:rsidP="0065776A">
      <w:pPr>
        <w:pStyle w:val="ConsPlusNormal"/>
        <w:spacing w:before="220"/>
        <w:ind w:firstLine="540"/>
        <w:jc w:val="both"/>
        <w:rPr>
          <w:sz w:val="22"/>
          <w:szCs w:val="22"/>
        </w:rPr>
      </w:pPr>
      <w:r w:rsidRPr="00292050">
        <w:rPr>
          <w:sz w:val="22"/>
          <w:szCs w:val="22"/>
        </w:rPr>
        <w:t>5.2. Дополнения и изменения, вносимые в Договор, оформляются дополнительными соглашениями Сторон.</w:t>
      </w:r>
    </w:p>
    <w:p w:rsidR="0065776A" w:rsidRPr="00292050" w:rsidRDefault="0065776A" w:rsidP="0065776A">
      <w:pPr>
        <w:pStyle w:val="ConsPlusNormal"/>
        <w:spacing w:before="220"/>
        <w:ind w:firstLine="540"/>
        <w:jc w:val="both"/>
        <w:rPr>
          <w:sz w:val="22"/>
          <w:szCs w:val="22"/>
        </w:rPr>
      </w:pPr>
      <w:r w:rsidRPr="00292050">
        <w:rPr>
          <w:sz w:val="22"/>
          <w:szCs w:val="22"/>
        </w:rPr>
        <w:t xml:space="preserve">5.3. </w:t>
      </w:r>
      <w:r>
        <w:rPr>
          <w:sz w:val="22"/>
          <w:szCs w:val="22"/>
        </w:rPr>
        <w:t>МКУ «ЦОУ» вправе в одностороннем порядке отказаться от Договора, предупредив другую сторону за 10 календарных дней</w:t>
      </w:r>
      <w:r w:rsidRPr="00292050">
        <w:rPr>
          <w:sz w:val="22"/>
          <w:szCs w:val="22"/>
        </w:rPr>
        <w:t xml:space="preserve"> при следующих нарушениях Договора</w:t>
      </w:r>
      <w:r>
        <w:rPr>
          <w:sz w:val="22"/>
          <w:szCs w:val="22"/>
        </w:rPr>
        <w:t xml:space="preserve"> другой стороной</w:t>
      </w:r>
      <w:r w:rsidRPr="00292050">
        <w:rPr>
          <w:sz w:val="22"/>
          <w:szCs w:val="22"/>
        </w:rPr>
        <w:t>:</w:t>
      </w:r>
    </w:p>
    <w:p w:rsidR="0065776A" w:rsidRPr="00292050" w:rsidRDefault="0065776A" w:rsidP="0065776A">
      <w:pPr>
        <w:pStyle w:val="ConsPlusNormal"/>
        <w:spacing w:before="220"/>
        <w:ind w:firstLine="540"/>
        <w:jc w:val="both"/>
        <w:rPr>
          <w:sz w:val="22"/>
          <w:szCs w:val="22"/>
        </w:rPr>
      </w:pPr>
      <w:r w:rsidRPr="00292050">
        <w:rPr>
          <w:sz w:val="22"/>
          <w:szCs w:val="22"/>
        </w:rPr>
        <w:t xml:space="preserve">5.3.1. При неиспользовании Предпринимателем места размещения НТО в соответствии с целью, указанной в </w:t>
      </w:r>
      <w:hyperlink w:anchor="P799" w:history="1">
        <w:r w:rsidRPr="00292050">
          <w:rPr>
            <w:sz w:val="22"/>
            <w:szCs w:val="22"/>
          </w:rPr>
          <w:t>пункте 1.1</w:t>
        </w:r>
      </w:hyperlink>
      <w:r>
        <w:rPr>
          <w:sz w:val="22"/>
          <w:szCs w:val="22"/>
        </w:rPr>
        <w:t xml:space="preserve"> Договора.</w:t>
      </w:r>
    </w:p>
    <w:p w:rsidR="0065776A" w:rsidRPr="00292050" w:rsidRDefault="0065776A" w:rsidP="0065776A">
      <w:pPr>
        <w:pStyle w:val="ConsPlusNormal"/>
        <w:spacing w:before="220"/>
        <w:ind w:firstLine="540"/>
        <w:jc w:val="both"/>
        <w:rPr>
          <w:sz w:val="22"/>
          <w:szCs w:val="22"/>
        </w:rPr>
      </w:pPr>
      <w:r w:rsidRPr="00292050">
        <w:rPr>
          <w:sz w:val="22"/>
          <w:szCs w:val="22"/>
        </w:rPr>
        <w:t>5.3.2. При возникновении задолженности по внесению платы в течение трех месяцев независимо от ее последующего внесения. Расторжение Договора не освобождает Предпринимателя от необходимости погашения задолженности по плате и выплате неустойки.</w:t>
      </w:r>
    </w:p>
    <w:p w:rsidR="0065776A" w:rsidRPr="00292050" w:rsidRDefault="0065776A" w:rsidP="0065776A">
      <w:pPr>
        <w:pStyle w:val="ConsPlusNormal"/>
        <w:spacing w:before="220"/>
        <w:ind w:firstLine="540"/>
        <w:jc w:val="both"/>
        <w:rPr>
          <w:sz w:val="22"/>
          <w:szCs w:val="22"/>
        </w:rPr>
      </w:pPr>
      <w:r w:rsidRPr="00292050">
        <w:rPr>
          <w:sz w:val="22"/>
          <w:szCs w:val="22"/>
        </w:rPr>
        <w:t>5.3.3. Если Предприниматель умышленно ухудшает состояние места размещения НТО.</w:t>
      </w:r>
    </w:p>
    <w:p w:rsidR="0065776A" w:rsidRPr="00555CF0" w:rsidRDefault="0065776A" w:rsidP="0065776A">
      <w:pPr>
        <w:pStyle w:val="ConsPlusNormal"/>
        <w:spacing w:before="220"/>
        <w:ind w:firstLine="540"/>
        <w:jc w:val="both"/>
        <w:rPr>
          <w:sz w:val="22"/>
          <w:szCs w:val="22"/>
        </w:rPr>
      </w:pPr>
      <w:r w:rsidRPr="00292050">
        <w:rPr>
          <w:sz w:val="22"/>
          <w:szCs w:val="22"/>
        </w:rPr>
        <w:t xml:space="preserve">5.3.4. При несоблюдении обязанностей, </w:t>
      </w:r>
      <w:r w:rsidRPr="00555CF0">
        <w:rPr>
          <w:sz w:val="22"/>
          <w:szCs w:val="22"/>
        </w:rPr>
        <w:t xml:space="preserve">предусмотренных </w:t>
      </w:r>
      <w:hyperlink w:anchor="P876" w:history="1">
        <w:r w:rsidRPr="00555CF0">
          <w:rPr>
            <w:sz w:val="22"/>
            <w:szCs w:val="22"/>
          </w:rPr>
          <w:t xml:space="preserve">пунктами </w:t>
        </w:r>
        <w:r>
          <w:rPr>
            <w:sz w:val="22"/>
            <w:szCs w:val="22"/>
          </w:rPr>
          <w:t xml:space="preserve">1.1 – 1.5,  </w:t>
        </w:r>
        <w:r w:rsidRPr="00555CF0">
          <w:rPr>
            <w:sz w:val="22"/>
            <w:szCs w:val="22"/>
          </w:rPr>
          <w:t>3.2.</w:t>
        </w:r>
      </w:hyperlink>
      <w:r w:rsidRPr="00555CF0">
        <w:rPr>
          <w:sz w:val="22"/>
          <w:szCs w:val="22"/>
        </w:rPr>
        <w:t>1 – 3.2</w:t>
      </w:r>
      <w:r>
        <w:rPr>
          <w:sz w:val="22"/>
          <w:szCs w:val="22"/>
        </w:rPr>
        <w:t>.</w:t>
      </w:r>
      <w:r w:rsidRPr="00555CF0">
        <w:rPr>
          <w:sz w:val="22"/>
          <w:szCs w:val="22"/>
        </w:rPr>
        <w:t>26,</w:t>
      </w:r>
      <w:r>
        <w:rPr>
          <w:sz w:val="22"/>
          <w:szCs w:val="22"/>
        </w:rPr>
        <w:t xml:space="preserve"> </w:t>
      </w:r>
      <w:r w:rsidRPr="00555CF0">
        <w:rPr>
          <w:sz w:val="22"/>
          <w:szCs w:val="22"/>
        </w:rPr>
        <w:t xml:space="preserve"> 3.3.1 – 3.3.5 Договора.</w:t>
      </w:r>
    </w:p>
    <w:p w:rsidR="0065776A" w:rsidRPr="00292050" w:rsidRDefault="0065776A" w:rsidP="0065776A">
      <w:pPr>
        <w:pStyle w:val="ConsPlusNormal"/>
        <w:spacing w:before="220"/>
        <w:ind w:firstLine="540"/>
        <w:jc w:val="both"/>
        <w:rPr>
          <w:sz w:val="22"/>
          <w:szCs w:val="22"/>
        </w:rPr>
      </w:pPr>
      <w:r w:rsidRPr="00292050">
        <w:rPr>
          <w:sz w:val="22"/>
          <w:szCs w:val="22"/>
        </w:rPr>
        <w:t xml:space="preserve">5.3.5. При несоблюдении порядка размещения на Участке объектов наружной рекламы и информации, предусмотренного в </w:t>
      </w:r>
      <w:hyperlink w:anchor="P149" w:history="1">
        <w:r w:rsidRPr="00292050">
          <w:rPr>
            <w:sz w:val="22"/>
            <w:szCs w:val="22"/>
          </w:rPr>
          <w:t>пункте 3.1.2</w:t>
        </w:r>
      </w:hyperlink>
      <w:r w:rsidRPr="00292050">
        <w:rPr>
          <w:sz w:val="22"/>
          <w:szCs w:val="22"/>
        </w:rPr>
        <w:t xml:space="preserve"> Договора.</w:t>
      </w:r>
    </w:p>
    <w:p w:rsidR="0065776A" w:rsidRPr="00292050" w:rsidRDefault="0065776A" w:rsidP="0065776A">
      <w:pPr>
        <w:pStyle w:val="ConsPlusNormal"/>
        <w:spacing w:before="220"/>
        <w:ind w:firstLine="540"/>
        <w:jc w:val="both"/>
        <w:rPr>
          <w:sz w:val="22"/>
          <w:szCs w:val="22"/>
        </w:rPr>
      </w:pPr>
      <w:r w:rsidRPr="00292050">
        <w:rPr>
          <w:sz w:val="22"/>
          <w:szCs w:val="22"/>
        </w:rPr>
        <w:t>5.3.6. При осуществлении на НТО деятельности, нарушающей установленный порядок реализации:</w:t>
      </w:r>
    </w:p>
    <w:p w:rsidR="0065776A" w:rsidRPr="00292050" w:rsidRDefault="0065776A" w:rsidP="0065776A">
      <w:pPr>
        <w:pStyle w:val="ConsPlusNormal"/>
        <w:spacing w:before="220"/>
        <w:ind w:firstLine="540"/>
        <w:jc w:val="both"/>
        <w:rPr>
          <w:sz w:val="22"/>
          <w:szCs w:val="22"/>
        </w:rPr>
      </w:pPr>
      <w:r w:rsidRPr="00292050">
        <w:rPr>
          <w:sz w:val="22"/>
          <w:szCs w:val="22"/>
        </w:rPr>
        <w:t>мобильных телефонов;</w:t>
      </w:r>
    </w:p>
    <w:p w:rsidR="0065776A" w:rsidRPr="00292050" w:rsidRDefault="0065776A" w:rsidP="0065776A">
      <w:pPr>
        <w:pStyle w:val="ConsPlusNormal"/>
        <w:spacing w:before="220"/>
        <w:ind w:firstLine="540"/>
        <w:jc w:val="both"/>
        <w:rPr>
          <w:sz w:val="22"/>
          <w:szCs w:val="22"/>
        </w:rPr>
      </w:pPr>
      <w:r w:rsidRPr="00292050">
        <w:rPr>
          <w:sz w:val="22"/>
          <w:szCs w:val="22"/>
        </w:rPr>
        <w:t xml:space="preserve">экземпляров аудиовизуальных произведений, фонограмм и изданий, воспроизведенных на технических носителях информации (компьютерных программ и баз данных на любых видах носителей и других зданий) (далее - </w:t>
      </w:r>
      <w:r>
        <w:rPr>
          <w:sz w:val="22"/>
          <w:szCs w:val="22"/>
        </w:rPr>
        <w:t>п</w:t>
      </w:r>
      <w:r w:rsidRPr="00292050">
        <w:rPr>
          <w:sz w:val="22"/>
          <w:szCs w:val="22"/>
        </w:rPr>
        <w:t>родукция).</w:t>
      </w:r>
    </w:p>
    <w:p w:rsidR="0065776A" w:rsidRPr="00292050" w:rsidRDefault="0065776A" w:rsidP="0065776A">
      <w:pPr>
        <w:pStyle w:val="ConsPlusNormal"/>
        <w:spacing w:before="220"/>
        <w:ind w:firstLine="540"/>
        <w:jc w:val="both"/>
        <w:rPr>
          <w:sz w:val="22"/>
          <w:szCs w:val="22"/>
        </w:rPr>
      </w:pPr>
      <w:r w:rsidRPr="00292050">
        <w:rPr>
          <w:sz w:val="22"/>
          <w:szCs w:val="22"/>
        </w:rPr>
        <w:t xml:space="preserve">5.3.7. При реализации на НТО контрафактной </w:t>
      </w:r>
      <w:r>
        <w:rPr>
          <w:sz w:val="22"/>
          <w:szCs w:val="22"/>
        </w:rPr>
        <w:t>п</w:t>
      </w:r>
      <w:r w:rsidRPr="00292050">
        <w:rPr>
          <w:sz w:val="22"/>
          <w:szCs w:val="22"/>
        </w:rPr>
        <w:t xml:space="preserve">родукции, а также </w:t>
      </w:r>
      <w:r>
        <w:rPr>
          <w:sz w:val="22"/>
          <w:szCs w:val="22"/>
        </w:rPr>
        <w:t>п</w:t>
      </w:r>
      <w:r w:rsidRPr="00292050">
        <w:rPr>
          <w:sz w:val="22"/>
          <w:szCs w:val="22"/>
        </w:rPr>
        <w:t>родукции, пропагандирующей порнографию и экстремизм.</w:t>
      </w:r>
    </w:p>
    <w:p w:rsidR="0065776A" w:rsidRPr="00292050" w:rsidRDefault="0065776A" w:rsidP="0065776A">
      <w:pPr>
        <w:pStyle w:val="ConsPlusNormal"/>
        <w:spacing w:before="220"/>
        <w:ind w:firstLine="540"/>
        <w:jc w:val="both"/>
        <w:rPr>
          <w:sz w:val="22"/>
          <w:szCs w:val="22"/>
        </w:rPr>
      </w:pPr>
      <w:r w:rsidRPr="00292050">
        <w:rPr>
          <w:sz w:val="22"/>
          <w:szCs w:val="22"/>
        </w:rPr>
        <w:lastRenderedPageBreak/>
        <w:t>5.3.8. При реализации алкогольной продукции в случаях, не предусмотренных муниципальными правовыми актами  и законодательством Российской Федерации, Ленинградской области, регулирующими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65776A" w:rsidRDefault="0065776A" w:rsidP="0065776A">
      <w:pPr>
        <w:pStyle w:val="ConsPlusNormal"/>
        <w:spacing w:before="220"/>
        <w:ind w:firstLine="540"/>
        <w:jc w:val="both"/>
        <w:rPr>
          <w:sz w:val="22"/>
          <w:szCs w:val="22"/>
        </w:rPr>
      </w:pPr>
      <w:r w:rsidRPr="00292050">
        <w:rPr>
          <w:sz w:val="22"/>
          <w:szCs w:val="22"/>
        </w:rPr>
        <w:t>5.4. МКУ «ЦОУ» вправе в бесспорном и одностороннем порядке отказаться от Договора, что влечет расторжение Договора,</w:t>
      </w:r>
      <w:r w:rsidRPr="00555CF0">
        <w:rPr>
          <w:sz w:val="22"/>
          <w:szCs w:val="22"/>
        </w:rPr>
        <w:t xml:space="preserve"> </w:t>
      </w:r>
      <w:r>
        <w:rPr>
          <w:sz w:val="22"/>
          <w:szCs w:val="22"/>
        </w:rPr>
        <w:t>предупредив другую сторону за 10 календарных дней,</w:t>
      </w:r>
      <w:r w:rsidRPr="00292050">
        <w:rPr>
          <w:sz w:val="22"/>
          <w:szCs w:val="22"/>
        </w:rPr>
        <w:t xml:space="preserve"> в следующих случаях:</w:t>
      </w:r>
    </w:p>
    <w:p w:rsidR="0065776A" w:rsidRPr="00292050" w:rsidRDefault="0065776A" w:rsidP="0065776A">
      <w:pPr>
        <w:pStyle w:val="ConsPlusNormal"/>
        <w:spacing w:before="220"/>
        <w:ind w:firstLine="540"/>
        <w:jc w:val="both"/>
        <w:rPr>
          <w:sz w:val="22"/>
          <w:szCs w:val="22"/>
        </w:rPr>
      </w:pPr>
      <w:bookmarkStart w:id="30" w:name="P949"/>
      <w:bookmarkEnd w:id="30"/>
      <w:r w:rsidRPr="00292050">
        <w:rPr>
          <w:sz w:val="22"/>
          <w:szCs w:val="22"/>
        </w:rPr>
        <w:t xml:space="preserve">5.4.1. При использовании Предпринимателем НТО под цели, не предусмотренные </w:t>
      </w:r>
      <w:hyperlink w:anchor="P799" w:history="1">
        <w:r w:rsidRPr="00292050">
          <w:rPr>
            <w:sz w:val="22"/>
            <w:szCs w:val="22"/>
          </w:rPr>
          <w:t>пунктом 1.1</w:t>
        </w:r>
      </w:hyperlink>
      <w:r w:rsidRPr="00292050">
        <w:rPr>
          <w:sz w:val="22"/>
          <w:szCs w:val="22"/>
        </w:rPr>
        <w:t xml:space="preserve"> Догово</w:t>
      </w:r>
      <w:r>
        <w:rPr>
          <w:sz w:val="22"/>
          <w:szCs w:val="22"/>
        </w:rPr>
        <w:t>ра.</w:t>
      </w:r>
    </w:p>
    <w:p w:rsidR="0065776A" w:rsidRPr="00292050" w:rsidRDefault="0065776A" w:rsidP="0065776A">
      <w:pPr>
        <w:pStyle w:val="ConsPlusNormal"/>
        <w:spacing w:before="220"/>
        <w:ind w:firstLine="540"/>
        <w:jc w:val="both"/>
        <w:rPr>
          <w:sz w:val="22"/>
          <w:szCs w:val="22"/>
        </w:rPr>
      </w:pPr>
      <w:r w:rsidRPr="00292050">
        <w:rPr>
          <w:sz w:val="22"/>
          <w:szCs w:val="22"/>
        </w:rPr>
        <w:t>5.4.2. При принятии в установленном порядке решения о предоставлении земельного участка, в том числе образованного в результате проведения в установленном порядке территориального землеустройства, в границах которого расположено место размещения НТО, для проектирования и строительства объекта недвижимости.</w:t>
      </w:r>
    </w:p>
    <w:p w:rsidR="0065776A" w:rsidRPr="00292050" w:rsidRDefault="0065776A" w:rsidP="0065776A">
      <w:pPr>
        <w:pStyle w:val="ConsPlusNormal"/>
        <w:spacing w:before="220"/>
        <w:ind w:firstLine="540"/>
        <w:jc w:val="both"/>
        <w:rPr>
          <w:sz w:val="22"/>
          <w:szCs w:val="22"/>
        </w:rPr>
      </w:pPr>
      <w:r w:rsidRPr="00292050">
        <w:rPr>
          <w:sz w:val="22"/>
          <w:szCs w:val="22"/>
        </w:rPr>
        <w:t>5.4.3. При принятии в установленном порядке решения о проведении торгов по продаже земельного участка или на право заключения договора аренды земельного участка на инвестиционных условиях, в границах которого расположено место размещения НТО.</w:t>
      </w:r>
    </w:p>
    <w:p w:rsidR="0065776A" w:rsidRPr="00292050" w:rsidRDefault="0065776A" w:rsidP="0065776A">
      <w:pPr>
        <w:pStyle w:val="ConsPlusNormal"/>
        <w:spacing w:before="220"/>
        <w:ind w:firstLine="540"/>
        <w:jc w:val="both"/>
        <w:rPr>
          <w:sz w:val="22"/>
          <w:szCs w:val="22"/>
        </w:rPr>
      </w:pPr>
      <w:r w:rsidRPr="00292050">
        <w:rPr>
          <w:sz w:val="22"/>
          <w:szCs w:val="22"/>
        </w:rPr>
        <w:t xml:space="preserve">5.4.4. </w:t>
      </w:r>
      <w:proofErr w:type="gramStart"/>
      <w:r w:rsidRPr="00292050">
        <w:rPr>
          <w:sz w:val="22"/>
          <w:szCs w:val="22"/>
        </w:rPr>
        <w:t>При принятии в установленном порядке решения о проведении торгов на право заключения договора аренды земельного участка для его комплексного освоения</w:t>
      </w:r>
      <w:proofErr w:type="gramEnd"/>
      <w:r w:rsidRPr="00292050">
        <w:rPr>
          <w:sz w:val="22"/>
          <w:szCs w:val="22"/>
        </w:rPr>
        <w:t xml:space="preserve"> в целях жилищного строительства, в границах которого расположено место размещения НТО.</w:t>
      </w:r>
    </w:p>
    <w:p w:rsidR="0065776A" w:rsidRPr="00292050" w:rsidRDefault="0065776A" w:rsidP="0065776A">
      <w:pPr>
        <w:pStyle w:val="ConsPlusNormal"/>
        <w:spacing w:before="220"/>
        <w:ind w:firstLine="540"/>
        <w:jc w:val="both"/>
        <w:rPr>
          <w:sz w:val="22"/>
          <w:szCs w:val="22"/>
        </w:rPr>
      </w:pPr>
      <w:r w:rsidRPr="00292050">
        <w:rPr>
          <w:sz w:val="22"/>
          <w:szCs w:val="22"/>
        </w:rPr>
        <w:t>5.4.5. При публикации информационного сообщения о проведении конкурсного отбора лиц для подготовки документации, необходимой для проведения торгов по продаже земельных участков или права на заключение договоров аренды земельных участков, если место размещения НТО расположено в пределах границ таких земельных участков.</w:t>
      </w:r>
    </w:p>
    <w:p w:rsidR="0065776A" w:rsidRPr="00292050" w:rsidRDefault="0065776A" w:rsidP="0065776A">
      <w:pPr>
        <w:pStyle w:val="ConsPlusNormal"/>
        <w:spacing w:before="220"/>
        <w:ind w:firstLine="540"/>
        <w:jc w:val="both"/>
        <w:rPr>
          <w:sz w:val="22"/>
          <w:szCs w:val="22"/>
        </w:rPr>
      </w:pPr>
      <w:r w:rsidRPr="00292050">
        <w:rPr>
          <w:sz w:val="22"/>
          <w:szCs w:val="22"/>
        </w:rPr>
        <w:t>5.4.</w:t>
      </w:r>
      <w:r>
        <w:rPr>
          <w:sz w:val="22"/>
          <w:szCs w:val="22"/>
        </w:rPr>
        <w:t>6</w:t>
      </w:r>
      <w:r w:rsidRPr="00292050">
        <w:rPr>
          <w:sz w:val="22"/>
          <w:szCs w:val="22"/>
        </w:rPr>
        <w:t>. При заключении договора о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в случае если место размещения НТО расположено в пределах такого земельного участка.</w:t>
      </w:r>
    </w:p>
    <w:p w:rsidR="0065776A" w:rsidRPr="00292050" w:rsidRDefault="0065776A" w:rsidP="0065776A">
      <w:pPr>
        <w:pStyle w:val="ConsPlusNormal"/>
        <w:spacing w:before="220"/>
        <w:ind w:firstLine="540"/>
        <w:jc w:val="both"/>
        <w:rPr>
          <w:sz w:val="22"/>
          <w:szCs w:val="22"/>
        </w:rPr>
      </w:pPr>
      <w:r>
        <w:rPr>
          <w:sz w:val="22"/>
          <w:szCs w:val="22"/>
        </w:rPr>
        <w:t>5.4.7</w:t>
      </w:r>
      <w:r w:rsidRPr="00292050">
        <w:rPr>
          <w:sz w:val="22"/>
          <w:szCs w:val="22"/>
        </w:rPr>
        <w:t>. При наличии подготовленного и утвержденного в установленном порядке градостроительного плана земельного участка и проведения государственного кадастрового учета такого земельного участка, в границах которого расположено место размещения НТО.</w:t>
      </w:r>
    </w:p>
    <w:p w:rsidR="0065776A" w:rsidRPr="00292050" w:rsidRDefault="0065776A" w:rsidP="0065776A">
      <w:pPr>
        <w:pStyle w:val="ConsPlusNormal"/>
        <w:rPr>
          <w:sz w:val="22"/>
          <w:szCs w:val="22"/>
        </w:rPr>
      </w:pPr>
      <w:bookmarkStart w:id="31" w:name="P961"/>
      <w:bookmarkEnd w:id="31"/>
    </w:p>
    <w:p w:rsidR="0065776A" w:rsidRPr="00292050" w:rsidRDefault="0065776A" w:rsidP="0065776A">
      <w:pPr>
        <w:pStyle w:val="ConsPlusNormal"/>
        <w:ind w:firstLine="540"/>
        <w:jc w:val="both"/>
        <w:rPr>
          <w:sz w:val="22"/>
          <w:szCs w:val="22"/>
        </w:rPr>
      </w:pPr>
      <w:r>
        <w:rPr>
          <w:sz w:val="22"/>
          <w:szCs w:val="22"/>
        </w:rPr>
        <w:t>5.4.8</w:t>
      </w:r>
      <w:r w:rsidRPr="00292050">
        <w:rPr>
          <w:sz w:val="22"/>
          <w:szCs w:val="22"/>
        </w:rPr>
        <w:t>. При прекращении прав Предпринимателя на нежилое помещение, в котором располагается предприятие общественного питания, а также при изменении Предпринимателем цели использования такого нежилого помещения (в случае если место размещения НТО предоставлено Предпринимателю как непосредственно примыкающее к земельному участку под зданием, строением или сооружением, в помещениях которого располагается указанное предприятие общественного питания) &lt;*&gt;.</w:t>
      </w:r>
    </w:p>
    <w:p w:rsidR="0065776A" w:rsidRPr="00292050" w:rsidRDefault="0065776A" w:rsidP="0065776A">
      <w:pPr>
        <w:pStyle w:val="ConsPlusNormal"/>
        <w:spacing w:before="220"/>
        <w:ind w:firstLine="540"/>
        <w:jc w:val="both"/>
        <w:rPr>
          <w:sz w:val="22"/>
          <w:szCs w:val="22"/>
        </w:rPr>
      </w:pPr>
      <w:r w:rsidRPr="00292050">
        <w:rPr>
          <w:sz w:val="22"/>
          <w:szCs w:val="22"/>
        </w:rPr>
        <w:t>--------------------------------</w:t>
      </w:r>
    </w:p>
    <w:p w:rsidR="0065776A" w:rsidRPr="00292050" w:rsidRDefault="0065776A" w:rsidP="0065776A">
      <w:pPr>
        <w:pStyle w:val="ConsPlusNormal"/>
        <w:spacing w:before="220"/>
        <w:ind w:firstLine="540"/>
        <w:jc w:val="both"/>
        <w:rPr>
          <w:sz w:val="22"/>
          <w:szCs w:val="22"/>
        </w:rPr>
      </w:pPr>
      <w:r w:rsidRPr="00292050">
        <w:rPr>
          <w:sz w:val="22"/>
          <w:szCs w:val="22"/>
        </w:rPr>
        <w:t>&lt;*&gt; Пун</w:t>
      </w:r>
      <w:proofErr w:type="gramStart"/>
      <w:r w:rsidRPr="00292050">
        <w:rPr>
          <w:sz w:val="22"/>
          <w:szCs w:val="22"/>
        </w:rPr>
        <w:t>кт вкл</w:t>
      </w:r>
      <w:proofErr w:type="gramEnd"/>
      <w:r w:rsidRPr="00292050">
        <w:rPr>
          <w:sz w:val="22"/>
          <w:szCs w:val="22"/>
        </w:rPr>
        <w:t>ючается в текст Договора в случае, если Договор заключен с предприятием общественного питания для размещения летних площадок кафе.</w:t>
      </w:r>
    </w:p>
    <w:p w:rsidR="0065776A" w:rsidRPr="00292050" w:rsidRDefault="0065776A" w:rsidP="0065776A">
      <w:pPr>
        <w:pStyle w:val="ConsPlusNormal"/>
        <w:rPr>
          <w:sz w:val="22"/>
          <w:szCs w:val="22"/>
        </w:rPr>
      </w:pPr>
    </w:p>
    <w:p w:rsidR="0065776A" w:rsidRPr="00292050" w:rsidRDefault="0065776A" w:rsidP="0065776A">
      <w:pPr>
        <w:pStyle w:val="ConsPlusNormal"/>
        <w:rPr>
          <w:sz w:val="22"/>
          <w:szCs w:val="22"/>
        </w:rPr>
      </w:pPr>
      <w:bookmarkStart w:id="32" w:name="P970"/>
      <w:bookmarkEnd w:id="32"/>
    </w:p>
    <w:p w:rsidR="0065776A" w:rsidRPr="00292050" w:rsidRDefault="0065776A" w:rsidP="0065776A">
      <w:pPr>
        <w:pStyle w:val="ConsPlusNormal"/>
        <w:jc w:val="center"/>
        <w:outlineLvl w:val="1"/>
        <w:rPr>
          <w:sz w:val="22"/>
          <w:szCs w:val="22"/>
        </w:rPr>
      </w:pPr>
      <w:r w:rsidRPr="00292050">
        <w:rPr>
          <w:sz w:val="22"/>
          <w:szCs w:val="22"/>
        </w:rPr>
        <w:t>6. Особые условия</w:t>
      </w:r>
    </w:p>
    <w:p w:rsidR="0065776A" w:rsidRPr="00292050" w:rsidRDefault="0065776A" w:rsidP="0065776A">
      <w:pPr>
        <w:pStyle w:val="ConsPlusNormal"/>
        <w:rPr>
          <w:sz w:val="22"/>
          <w:szCs w:val="22"/>
        </w:rPr>
      </w:pPr>
    </w:p>
    <w:p w:rsidR="0065776A" w:rsidRPr="00292050" w:rsidRDefault="0065776A" w:rsidP="0065776A">
      <w:pPr>
        <w:pStyle w:val="ConsPlusNormal"/>
        <w:ind w:firstLine="540"/>
        <w:jc w:val="both"/>
        <w:rPr>
          <w:sz w:val="22"/>
          <w:szCs w:val="22"/>
        </w:rPr>
      </w:pPr>
      <w:r w:rsidRPr="00292050">
        <w:rPr>
          <w:sz w:val="22"/>
          <w:szCs w:val="22"/>
        </w:rPr>
        <w:t>6.1. В случае смерти Предпринимателя, когда им является гражданин, его права и обязанности по Договору наследнику не переходят.</w:t>
      </w:r>
    </w:p>
    <w:p w:rsidR="0065776A" w:rsidRPr="00292050" w:rsidRDefault="0065776A" w:rsidP="0065776A">
      <w:pPr>
        <w:pStyle w:val="ConsPlusNormal"/>
        <w:spacing w:before="220"/>
        <w:ind w:firstLine="540"/>
        <w:jc w:val="both"/>
        <w:rPr>
          <w:sz w:val="22"/>
          <w:szCs w:val="22"/>
        </w:rPr>
      </w:pPr>
      <w:r w:rsidRPr="00292050">
        <w:rPr>
          <w:sz w:val="22"/>
          <w:szCs w:val="22"/>
        </w:rPr>
        <w:lastRenderedPageBreak/>
        <w:t>6.2. Заключив договор, Предприниматель выразил согласие на осуществление МКУ «ЦОУ» действий по пресечению неправомерного использования места размещения НТО в порядке самозащиты права (</w:t>
      </w:r>
      <w:hyperlink r:id="rId12" w:history="1">
        <w:r w:rsidRPr="00292050">
          <w:rPr>
            <w:sz w:val="22"/>
            <w:szCs w:val="22"/>
          </w:rPr>
          <w:t>статьи 12</w:t>
        </w:r>
      </w:hyperlink>
      <w:r w:rsidRPr="00292050">
        <w:rPr>
          <w:sz w:val="22"/>
          <w:szCs w:val="22"/>
        </w:rPr>
        <w:t xml:space="preserve">, </w:t>
      </w:r>
      <w:hyperlink r:id="rId13" w:history="1">
        <w:r w:rsidRPr="00292050">
          <w:rPr>
            <w:sz w:val="22"/>
            <w:szCs w:val="22"/>
          </w:rPr>
          <w:t>14</w:t>
        </w:r>
      </w:hyperlink>
      <w:r w:rsidRPr="00292050">
        <w:rPr>
          <w:sz w:val="22"/>
          <w:szCs w:val="22"/>
        </w:rPr>
        <w:t xml:space="preserve"> Гражданского кодекса Российской Федерации). Самозащита осуществляется путем освобождения МКУ «ЦОУ» или назначенным им лицом места размещения НТО от имущества Предпринимателя либо третьих лиц. При этом Предприниматель признает, что убытки, возникающие вследствие утраты либо повреждения принадлежащего ему имущества, возмещению не подлежат, и обязуется исполнить за МКУ «ЦОУ» обязательства по оплате стоимости возмещения вреда, причиненного третьим лицам при осуществлении самозащиты права.</w:t>
      </w:r>
    </w:p>
    <w:p w:rsidR="0065776A" w:rsidRPr="00292050" w:rsidRDefault="0065776A" w:rsidP="0065776A">
      <w:pPr>
        <w:pStyle w:val="ConsPlusNormal"/>
        <w:spacing w:before="220"/>
        <w:ind w:firstLine="540"/>
        <w:jc w:val="both"/>
        <w:rPr>
          <w:sz w:val="22"/>
          <w:szCs w:val="22"/>
        </w:rPr>
      </w:pPr>
      <w:r w:rsidRPr="00292050">
        <w:rPr>
          <w:sz w:val="22"/>
          <w:szCs w:val="22"/>
        </w:rPr>
        <w:t>6.3. В случае если после окончания действия Договора стороны не заключили договор на новый срок, Предприниматель обязан освободить или обеспечить освобождение места размещения НТО от любого имущества, размещенного на участке во время действия Договора или предшествующих ему договоров.</w:t>
      </w:r>
    </w:p>
    <w:p w:rsidR="0065776A" w:rsidRPr="00292050" w:rsidRDefault="0065776A" w:rsidP="0065776A">
      <w:pPr>
        <w:pStyle w:val="ConsPlusNormal"/>
        <w:spacing w:before="220"/>
        <w:ind w:firstLine="540"/>
        <w:jc w:val="both"/>
        <w:rPr>
          <w:sz w:val="22"/>
          <w:szCs w:val="22"/>
        </w:rPr>
      </w:pPr>
      <w:r w:rsidRPr="00292050">
        <w:rPr>
          <w:sz w:val="22"/>
          <w:szCs w:val="22"/>
        </w:rPr>
        <w:t xml:space="preserve">6.4. </w:t>
      </w:r>
      <w:proofErr w:type="gramStart"/>
      <w:r w:rsidRPr="00292050">
        <w:rPr>
          <w:sz w:val="22"/>
          <w:szCs w:val="22"/>
        </w:rPr>
        <w:t>МКУ «ЦОУ» вправе обеспечивать уведомление Предпринимателя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связи Предпринимателя, указанный (указанные) в Договоре.</w:t>
      </w:r>
      <w:proofErr w:type="gramEnd"/>
    </w:p>
    <w:p w:rsidR="0065776A" w:rsidRPr="00292050" w:rsidRDefault="0065776A" w:rsidP="0065776A">
      <w:pPr>
        <w:pStyle w:val="ConsPlusNormal"/>
        <w:spacing w:before="220"/>
        <w:ind w:firstLine="540"/>
        <w:jc w:val="both"/>
        <w:rPr>
          <w:sz w:val="22"/>
          <w:szCs w:val="22"/>
        </w:rPr>
      </w:pPr>
      <w:r w:rsidRPr="00292050">
        <w:rPr>
          <w:sz w:val="22"/>
          <w:szCs w:val="22"/>
        </w:rPr>
        <w:t>При изменении телефонного номера (телефонных номеров) средств мобильной (сотовой) связи Предприниматель обязан в течение пяти дней письменно уведомить об этом МКУ «ЦОУ», сообщив новый телефонный номер (новые телефонные номера) средств мобильной (сотовой) связи.</w:t>
      </w:r>
    </w:p>
    <w:p w:rsidR="0065776A" w:rsidRPr="00292050" w:rsidRDefault="0065776A" w:rsidP="0065776A">
      <w:pPr>
        <w:pStyle w:val="ConsPlusNonformat"/>
        <w:jc w:val="both"/>
        <w:rPr>
          <w:rFonts w:ascii="Times New Roman" w:hAnsi="Times New Roman" w:cs="Times New Roman"/>
          <w:sz w:val="22"/>
          <w:szCs w:val="22"/>
        </w:rPr>
      </w:pPr>
    </w:p>
    <w:p w:rsidR="0065776A" w:rsidRPr="00292050" w:rsidRDefault="0065776A" w:rsidP="0065776A">
      <w:pPr>
        <w:pStyle w:val="ConsPlusNormal"/>
        <w:ind w:firstLine="540"/>
        <w:jc w:val="both"/>
        <w:rPr>
          <w:sz w:val="22"/>
          <w:szCs w:val="22"/>
        </w:rPr>
      </w:pPr>
      <w:r w:rsidRPr="00292050">
        <w:rPr>
          <w:sz w:val="22"/>
          <w:szCs w:val="22"/>
        </w:rPr>
        <w:t>6.5. Обременения земельного участка/ограничения прав на земельный участок: ___________________________.</w:t>
      </w:r>
    </w:p>
    <w:p w:rsidR="0065776A" w:rsidRPr="00292050" w:rsidRDefault="0065776A" w:rsidP="0065776A">
      <w:pPr>
        <w:pStyle w:val="ConsPlusNormal"/>
        <w:spacing w:before="220"/>
        <w:ind w:firstLine="540"/>
        <w:jc w:val="both"/>
        <w:rPr>
          <w:sz w:val="22"/>
          <w:szCs w:val="22"/>
        </w:rPr>
      </w:pPr>
      <w:r w:rsidRPr="00292050">
        <w:rPr>
          <w:sz w:val="22"/>
          <w:szCs w:val="22"/>
        </w:rPr>
        <w:t>6.6. Предприниматель подтверждает, что:</w:t>
      </w:r>
    </w:p>
    <w:p w:rsidR="0065776A" w:rsidRPr="00292050" w:rsidRDefault="0065776A" w:rsidP="0065776A">
      <w:pPr>
        <w:pStyle w:val="ConsPlusNormal"/>
        <w:spacing w:before="220"/>
        <w:ind w:firstLine="540"/>
        <w:jc w:val="both"/>
        <w:rPr>
          <w:sz w:val="22"/>
          <w:szCs w:val="22"/>
        </w:rPr>
      </w:pPr>
      <w:r w:rsidRPr="00292050">
        <w:rPr>
          <w:sz w:val="22"/>
          <w:szCs w:val="22"/>
        </w:rPr>
        <w:t>МКУ «ЦОУ»  обеспечило допуск Предпринимателю на земельный участок в соответствии со схемой границ земельного участка, предназначенного для размещения НТО, являющейся приложением к Договору;</w:t>
      </w:r>
    </w:p>
    <w:p w:rsidR="0065776A" w:rsidRPr="00292050" w:rsidRDefault="0065776A" w:rsidP="0065776A">
      <w:pPr>
        <w:pStyle w:val="ConsPlusNormal"/>
        <w:spacing w:before="220"/>
        <w:ind w:firstLine="540"/>
        <w:jc w:val="both"/>
        <w:rPr>
          <w:sz w:val="22"/>
          <w:szCs w:val="22"/>
        </w:rPr>
      </w:pPr>
      <w:r w:rsidRPr="00292050">
        <w:rPr>
          <w:sz w:val="22"/>
          <w:szCs w:val="22"/>
        </w:rPr>
        <w:t>место размещения НТО находится в состоянии, не препятствующем использованию в соответствии с условиями заключенного Договора.</w:t>
      </w:r>
    </w:p>
    <w:p w:rsidR="0065776A" w:rsidRPr="00292050" w:rsidRDefault="0065776A" w:rsidP="0065776A">
      <w:pPr>
        <w:pStyle w:val="ConsPlusNormal"/>
        <w:rPr>
          <w:sz w:val="22"/>
          <w:szCs w:val="22"/>
        </w:rPr>
      </w:pPr>
    </w:p>
    <w:p w:rsidR="0065776A" w:rsidRPr="00292050" w:rsidRDefault="0065776A" w:rsidP="0065776A">
      <w:pPr>
        <w:pStyle w:val="ConsPlusNormal"/>
        <w:jc w:val="center"/>
        <w:outlineLvl w:val="1"/>
        <w:rPr>
          <w:sz w:val="22"/>
          <w:szCs w:val="22"/>
        </w:rPr>
      </w:pPr>
      <w:r w:rsidRPr="00292050">
        <w:rPr>
          <w:sz w:val="22"/>
          <w:szCs w:val="22"/>
        </w:rPr>
        <w:t>7. Прочие условия</w:t>
      </w:r>
    </w:p>
    <w:p w:rsidR="0065776A" w:rsidRPr="00292050" w:rsidRDefault="0065776A" w:rsidP="0065776A">
      <w:pPr>
        <w:pStyle w:val="ConsPlusNormal"/>
        <w:rPr>
          <w:sz w:val="22"/>
          <w:szCs w:val="22"/>
        </w:rPr>
      </w:pPr>
    </w:p>
    <w:p w:rsidR="0065776A" w:rsidRPr="00292050" w:rsidRDefault="0065776A" w:rsidP="0065776A">
      <w:pPr>
        <w:pStyle w:val="ConsPlusNormal"/>
        <w:ind w:firstLine="540"/>
        <w:jc w:val="both"/>
        <w:rPr>
          <w:sz w:val="22"/>
          <w:szCs w:val="22"/>
        </w:rPr>
      </w:pPr>
      <w:r w:rsidRPr="00292050">
        <w:rPr>
          <w:sz w:val="22"/>
          <w:szCs w:val="22"/>
        </w:rPr>
        <w:t>7.1. В случае изменения адреса или иных реквизитов Стороны обязаны уведомить об этом друг друга в недельный срок со дня таких изменений.</w:t>
      </w:r>
    </w:p>
    <w:p w:rsidR="0065776A" w:rsidRPr="00292050" w:rsidRDefault="0065776A" w:rsidP="0065776A">
      <w:pPr>
        <w:pStyle w:val="ConsPlusNormal"/>
        <w:spacing w:before="220"/>
        <w:ind w:firstLine="540"/>
        <w:jc w:val="both"/>
        <w:rPr>
          <w:sz w:val="22"/>
          <w:szCs w:val="22"/>
        </w:rPr>
      </w:pPr>
      <w:r w:rsidRPr="00292050">
        <w:rPr>
          <w:sz w:val="22"/>
          <w:szCs w:val="22"/>
        </w:rPr>
        <w:t>7.2. Вопросы, не урегулированные Договором, регулируются законодательством Российской Федерации</w:t>
      </w:r>
      <w:r>
        <w:rPr>
          <w:sz w:val="22"/>
          <w:szCs w:val="22"/>
        </w:rPr>
        <w:t>, Ленинградской области и муниципальными правовыми актами.</w:t>
      </w:r>
      <w:r w:rsidRPr="00292050">
        <w:rPr>
          <w:sz w:val="22"/>
          <w:szCs w:val="22"/>
        </w:rPr>
        <w:t>.</w:t>
      </w:r>
    </w:p>
    <w:p w:rsidR="0065776A" w:rsidRPr="00292050" w:rsidRDefault="0065776A" w:rsidP="0065776A">
      <w:pPr>
        <w:pStyle w:val="ConsPlusNormal"/>
        <w:spacing w:before="220"/>
        <w:ind w:firstLine="540"/>
        <w:jc w:val="both"/>
        <w:rPr>
          <w:sz w:val="22"/>
          <w:szCs w:val="22"/>
        </w:rPr>
      </w:pPr>
      <w:r w:rsidRPr="00292050">
        <w:rPr>
          <w:sz w:val="22"/>
          <w:szCs w:val="22"/>
        </w:rPr>
        <w:t>7.3. Споры, возникающие при исполнении Договора, рассматриваются судом, арбитражным судом в соответствии с их компетенцией.</w:t>
      </w:r>
    </w:p>
    <w:p w:rsidR="0065776A" w:rsidRPr="00292050" w:rsidRDefault="0065776A" w:rsidP="0065776A">
      <w:pPr>
        <w:pStyle w:val="ConsPlusNormal"/>
        <w:spacing w:before="220"/>
        <w:ind w:firstLine="540"/>
        <w:jc w:val="both"/>
        <w:rPr>
          <w:sz w:val="22"/>
          <w:szCs w:val="22"/>
        </w:rPr>
      </w:pPr>
      <w:r w:rsidRPr="00292050">
        <w:rPr>
          <w:sz w:val="22"/>
          <w:szCs w:val="22"/>
        </w:rPr>
        <w:t>7.4. Договор составлен на ___ листах и подписан в ___ экземплярах, имеющих равную юридическую силу, находящихся:</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 МКУ «ЦОУ» - 1 экз.;</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 ______________________________________________ - 1 экз.</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(наименование Предпринимателя)</w:t>
      </w:r>
    </w:p>
    <w:p w:rsidR="0065776A" w:rsidRPr="00292050" w:rsidRDefault="0065776A" w:rsidP="0065776A">
      <w:pPr>
        <w:pStyle w:val="ConsPlusNormal"/>
        <w:rPr>
          <w:sz w:val="22"/>
          <w:szCs w:val="22"/>
        </w:rPr>
      </w:pPr>
    </w:p>
    <w:p w:rsidR="0065776A" w:rsidRPr="00292050" w:rsidRDefault="0065776A" w:rsidP="0065776A">
      <w:pPr>
        <w:pStyle w:val="ConsPlusNormal"/>
        <w:jc w:val="center"/>
        <w:outlineLvl w:val="1"/>
        <w:rPr>
          <w:sz w:val="22"/>
          <w:szCs w:val="22"/>
        </w:rPr>
      </w:pPr>
      <w:r w:rsidRPr="00292050">
        <w:rPr>
          <w:sz w:val="22"/>
          <w:szCs w:val="22"/>
        </w:rPr>
        <w:t>8. Приложение к Договору</w:t>
      </w:r>
    </w:p>
    <w:p w:rsidR="0065776A" w:rsidRPr="00292050" w:rsidRDefault="0065776A" w:rsidP="0065776A">
      <w:pPr>
        <w:pStyle w:val="ConsPlusNormal"/>
        <w:rPr>
          <w:sz w:val="22"/>
          <w:szCs w:val="22"/>
        </w:rPr>
      </w:pPr>
    </w:p>
    <w:p w:rsidR="0065776A" w:rsidRPr="00292050" w:rsidRDefault="0065776A" w:rsidP="0065776A">
      <w:pPr>
        <w:pStyle w:val="ConsPlusNormal"/>
        <w:ind w:firstLine="540"/>
        <w:jc w:val="both"/>
        <w:rPr>
          <w:sz w:val="22"/>
          <w:szCs w:val="22"/>
        </w:rPr>
      </w:pPr>
      <w:r w:rsidRPr="00292050">
        <w:rPr>
          <w:sz w:val="22"/>
          <w:szCs w:val="22"/>
        </w:rPr>
        <w:lastRenderedPageBreak/>
        <w:t>1. Схема границ земельного участка, предназначенного для размещения НТО.</w:t>
      </w:r>
    </w:p>
    <w:p w:rsidR="0065776A" w:rsidRPr="00292050" w:rsidRDefault="0065776A" w:rsidP="0065776A">
      <w:pPr>
        <w:pStyle w:val="ConsPlusNormal"/>
        <w:rPr>
          <w:sz w:val="22"/>
          <w:szCs w:val="22"/>
        </w:rPr>
      </w:pPr>
    </w:p>
    <w:p w:rsidR="0065776A" w:rsidRPr="00292050" w:rsidRDefault="0065776A" w:rsidP="0065776A">
      <w:pPr>
        <w:pStyle w:val="ConsPlusNormal"/>
        <w:jc w:val="center"/>
        <w:rPr>
          <w:sz w:val="22"/>
          <w:szCs w:val="22"/>
        </w:rPr>
      </w:pPr>
      <w:r w:rsidRPr="00292050">
        <w:rPr>
          <w:sz w:val="22"/>
          <w:szCs w:val="22"/>
        </w:rPr>
        <w:t>Юридические адреса Сторон:</w:t>
      </w:r>
    </w:p>
    <w:p w:rsidR="0065776A" w:rsidRPr="00292050" w:rsidRDefault="0065776A" w:rsidP="0065776A">
      <w:pPr>
        <w:pStyle w:val="ConsPlusNormal"/>
        <w:rPr>
          <w:sz w:val="22"/>
          <w:szCs w:val="22"/>
        </w:rPr>
      </w:pPr>
    </w:p>
    <w:p w:rsidR="0065776A" w:rsidRPr="00292050" w:rsidRDefault="0065776A" w:rsidP="0065776A">
      <w:pPr>
        <w:pStyle w:val="ConsPlusNormal"/>
        <w:ind w:firstLine="540"/>
        <w:jc w:val="both"/>
        <w:rPr>
          <w:sz w:val="22"/>
          <w:szCs w:val="22"/>
        </w:rPr>
      </w:pPr>
      <w:r w:rsidRPr="00292050">
        <w:rPr>
          <w:sz w:val="22"/>
          <w:szCs w:val="22"/>
        </w:rPr>
        <w:t>МКУ «ЦОУ»:</w:t>
      </w:r>
    </w:p>
    <w:p w:rsidR="0065776A" w:rsidRPr="00292050" w:rsidRDefault="0065776A" w:rsidP="0065776A">
      <w:pPr>
        <w:pStyle w:val="ConsPlusNormal"/>
        <w:spacing w:before="220"/>
        <w:ind w:firstLine="540"/>
        <w:jc w:val="both"/>
        <w:rPr>
          <w:sz w:val="22"/>
          <w:szCs w:val="22"/>
        </w:rPr>
      </w:pPr>
      <w:r w:rsidRPr="00292050">
        <w:rPr>
          <w:sz w:val="22"/>
          <w:szCs w:val="22"/>
        </w:rPr>
        <w:t>_____________________________________________</w:t>
      </w:r>
    </w:p>
    <w:p w:rsidR="0065776A" w:rsidRPr="00292050" w:rsidRDefault="0065776A" w:rsidP="0065776A">
      <w:pPr>
        <w:pStyle w:val="ConsPlusNormal"/>
        <w:spacing w:before="220"/>
        <w:ind w:firstLine="540"/>
        <w:jc w:val="both"/>
        <w:rPr>
          <w:sz w:val="22"/>
          <w:szCs w:val="22"/>
        </w:rPr>
      </w:pPr>
      <w:r w:rsidRPr="00292050">
        <w:rPr>
          <w:sz w:val="22"/>
          <w:szCs w:val="22"/>
        </w:rPr>
        <w:t>_____________________________________________</w:t>
      </w:r>
    </w:p>
    <w:p w:rsidR="0065776A" w:rsidRPr="00292050" w:rsidRDefault="0065776A" w:rsidP="0065776A">
      <w:pPr>
        <w:pStyle w:val="ConsPlusNormal"/>
        <w:spacing w:before="220"/>
        <w:ind w:firstLine="540"/>
        <w:jc w:val="both"/>
        <w:rPr>
          <w:sz w:val="22"/>
          <w:szCs w:val="22"/>
        </w:rPr>
      </w:pPr>
      <w:r w:rsidRPr="00292050">
        <w:rPr>
          <w:sz w:val="22"/>
          <w:szCs w:val="22"/>
        </w:rPr>
        <w:t>_____________________________________________</w:t>
      </w:r>
    </w:p>
    <w:p w:rsidR="0065776A" w:rsidRPr="00292050" w:rsidRDefault="0065776A" w:rsidP="0065776A">
      <w:pPr>
        <w:pStyle w:val="ConsPlusNormal"/>
        <w:rPr>
          <w:sz w:val="22"/>
          <w:szCs w:val="22"/>
        </w:rPr>
      </w:pPr>
    </w:p>
    <w:p w:rsidR="0065776A" w:rsidRPr="00292050" w:rsidRDefault="0065776A" w:rsidP="0065776A">
      <w:pPr>
        <w:pStyle w:val="ConsPlusNormal"/>
        <w:ind w:firstLine="540"/>
        <w:jc w:val="both"/>
        <w:rPr>
          <w:sz w:val="22"/>
          <w:szCs w:val="22"/>
        </w:rPr>
      </w:pPr>
      <w:r w:rsidRPr="00292050">
        <w:rPr>
          <w:sz w:val="22"/>
          <w:szCs w:val="22"/>
        </w:rPr>
        <w:t>Предприниматель:</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___________________________________________________________________________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w:t>
      </w:r>
      <w:proofErr w:type="gramStart"/>
      <w:r w:rsidRPr="00292050">
        <w:rPr>
          <w:rFonts w:ascii="Times New Roman" w:hAnsi="Times New Roman" w:cs="Times New Roman"/>
          <w:sz w:val="22"/>
          <w:szCs w:val="22"/>
        </w:rPr>
        <w:t>(наименование юридического лица</w:t>
      </w:r>
      <w:proofErr w:type="gramEnd"/>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___________________________________________________________________________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либо фамилия, имя, отчество индивидуального предпринимателя)</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___________________________________________________________________________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(телефон, факс, адрес электронной почты)</w:t>
      </w:r>
    </w:p>
    <w:p w:rsidR="0065776A" w:rsidRPr="00292050" w:rsidRDefault="0065776A" w:rsidP="0065776A">
      <w:pPr>
        <w:pStyle w:val="ConsPlusNonformat"/>
        <w:jc w:val="both"/>
        <w:rPr>
          <w:rFonts w:ascii="Times New Roman" w:hAnsi="Times New Roman" w:cs="Times New Roman"/>
          <w:sz w:val="22"/>
          <w:szCs w:val="22"/>
        </w:rPr>
      </w:pP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МКУ «ЦОУ»:                         </w:t>
      </w:r>
      <w:r>
        <w:rPr>
          <w:rFonts w:ascii="Times New Roman" w:hAnsi="Times New Roman" w:cs="Times New Roman"/>
          <w:sz w:val="22"/>
          <w:szCs w:val="22"/>
        </w:rPr>
        <w:t xml:space="preserve">              </w:t>
      </w:r>
      <w:r w:rsidRPr="00292050">
        <w:rPr>
          <w:rFonts w:ascii="Times New Roman" w:hAnsi="Times New Roman" w:cs="Times New Roman"/>
          <w:sz w:val="22"/>
          <w:szCs w:val="22"/>
        </w:rPr>
        <w:t xml:space="preserve">          Предприниматель:</w:t>
      </w:r>
    </w:p>
    <w:p w:rsidR="0065776A" w:rsidRPr="00292050" w:rsidRDefault="0065776A" w:rsidP="0065776A">
      <w:pPr>
        <w:pStyle w:val="ConsPlusNonformat"/>
        <w:jc w:val="both"/>
        <w:rPr>
          <w:rFonts w:ascii="Times New Roman" w:hAnsi="Times New Roman" w:cs="Times New Roman"/>
          <w:sz w:val="22"/>
          <w:szCs w:val="22"/>
        </w:rPr>
      </w:pPr>
    </w:p>
    <w:p w:rsidR="0065776A" w:rsidRPr="00292050" w:rsidRDefault="0065776A" w:rsidP="0065776A">
      <w:pPr>
        <w:pStyle w:val="ConsPlusNonformat"/>
        <w:jc w:val="both"/>
        <w:rPr>
          <w:rFonts w:ascii="Times New Roman" w:hAnsi="Times New Roman" w:cs="Times New Roman"/>
          <w:sz w:val="22"/>
          <w:szCs w:val="22"/>
        </w:rPr>
      </w:pPr>
      <w:proofErr w:type="gramStart"/>
      <w:r w:rsidRPr="00292050">
        <w:rPr>
          <w:rFonts w:ascii="Times New Roman" w:hAnsi="Times New Roman" w:cs="Times New Roman"/>
          <w:sz w:val="22"/>
          <w:szCs w:val="22"/>
        </w:rPr>
        <w:t>р</w:t>
      </w:r>
      <w:proofErr w:type="gramEnd"/>
      <w:r w:rsidRPr="00292050">
        <w:rPr>
          <w:rFonts w:ascii="Times New Roman" w:hAnsi="Times New Roman" w:cs="Times New Roman"/>
          <w:sz w:val="22"/>
          <w:szCs w:val="22"/>
        </w:rPr>
        <w:t xml:space="preserve">/с </w:t>
      </w:r>
      <w:r>
        <w:rPr>
          <w:rFonts w:ascii="Times New Roman" w:hAnsi="Times New Roman" w:cs="Times New Roman"/>
          <w:sz w:val="22"/>
          <w:szCs w:val="22"/>
        </w:rPr>
        <w:t>№</w:t>
      </w:r>
      <w:r w:rsidRPr="00292050">
        <w:rPr>
          <w:rFonts w:ascii="Times New Roman" w:hAnsi="Times New Roman" w:cs="Times New Roman"/>
          <w:sz w:val="22"/>
          <w:szCs w:val="22"/>
        </w:rPr>
        <w:t xml:space="preserve"> __________________________           р/с </w:t>
      </w:r>
      <w:r>
        <w:rPr>
          <w:rFonts w:ascii="Times New Roman" w:hAnsi="Times New Roman" w:cs="Times New Roman"/>
          <w:sz w:val="22"/>
          <w:szCs w:val="22"/>
        </w:rPr>
        <w:t>№</w:t>
      </w:r>
      <w:r w:rsidRPr="00292050">
        <w:rPr>
          <w:rFonts w:ascii="Times New Roman" w:hAnsi="Times New Roman" w:cs="Times New Roman"/>
          <w:sz w:val="22"/>
          <w:szCs w:val="22"/>
        </w:rPr>
        <w:t xml:space="preserve"> __________________________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в ______________________________           </w:t>
      </w:r>
      <w:proofErr w:type="spellStart"/>
      <w:proofErr w:type="gramStart"/>
      <w:r w:rsidRPr="00292050">
        <w:rPr>
          <w:rFonts w:ascii="Times New Roman" w:hAnsi="Times New Roman" w:cs="Times New Roman"/>
          <w:sz w:val="22"/>
          <w:szCs w:val="22"/>
        </w:rPr>
        <w:t>в</w:t>
      </w:r>
      <w:proofErr w:type="spellEnd"/>
      <w:proofErr w:type="gramEnd"/>
      <w:r w:rsidRPr="00292050">
        <w:rPr>
          <w:rFonts w:ascii="Times New Roman" w:hAnsi="Times New Roman" w:cs="Times New Roman"/>
          <w:sz w:val="22"/>
          <w:szCs w:val="22"/>
        </w:rPr>
        <w:t xml:space="preserve"> ______________________________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тел. ___________________________           тел. ___________________________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факс</w:t>
      </w:r>
      <w:proofErr w:type="gramStart"/>
      <w:r w:rsidRPr="00292050">
        <w:rPr>
          <w:rFonts w:ascii="Times New Roman" w:hAnsi="Times New Roman" w:cs="Times New Roman"/>
          <w:sz w:val="22"/>
          <w:szCs w:val="22"/>
        </w:rPr>
        <w:t>.</w:t>
      </w:r>
      <w:proofErr w:type="gramEnd"/>
      <w:r w:rsidRPr="00292050">
        <w:rPr>
          <w:rFonts w:ascii="Times New Roman" w:hAnsi="Times New Roman" w:cs="Times New Roman"/>
          <w:sz w:val="22"/>
          <w:szCs w:val="22"/>
        </w:rPr>
        <w:t xml:space="preserve"> __________________________           </w:t>
      </w:r>
      <w:proofErr w:type="gramStart"/>
      <w:r w:rsidRPr="00292050">
        <w:rPr>
          <w:rFonts w:ascii="Times New Roman" w:hAnsi="Times New Roman" w:cs="Times New Roman"/>
          <w:sz w:val="22"/>
          <w:szCs w:val="22"/>
        </w:rPr>
        <w:t>ф</w:t>
      </w:r>
      <w:proofErr w:type="gramEnd"/>
      <w:r w:rsidRPr="00292050">
        <w:rPr>
          <w:rFonts w:ascii="Times New Roman" w:hAnsi="Times New Roman" w:cs="Times New Roman"/>
          <w:sz w:val="22"/>
          <w:szCs w:val="22"/>
        </w:rPr>
        <w:t>акс. __________________________</w:t>
      </w:r>
    </w:p>
    <w:p w:rsidR="0065776A" w:rsidRPr="00292050" w:rsidRDefault="0065776A" w:rsidP="0065776A">
      <w:pPr>
        <w:pStyle w:val="ConsPlusNonformat"/>
        <w:jc w:val="both"/>
        <w:rPr>
          <w:rFonts w:ascii="Times New Roman" w:hAnsi="Times New Roman" w:cs="Times New Roman"/>
          <w:sz w:val="22"/>
          <w:szCs w:val="22"/>
        </w:rPr>
      </w:pP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Подписи сторон:</w:t>
      </w:r>
    </w:p>
    <w:p w:rsidR="0065776A" w:rsidRPr="00292050" w:rsidRDefault="0065776A" w:rsidP="0065776A">
      <w:pPr>
        <w:pStyle w:val="ConsPlusNonformat"/>
        <w:jc w:val="both"/>
        <w:rPr>
          <w:rFonts w:ascii="Times New Roman" w:hAnsi="Times New Roman" w:cs="Times New Roman"/>
          <w:sz w:val="22"/>
          <w:szCs w:val="22"/>
        </w:rPr>
      </w:pP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От </w:t>
      </w:r>
      <w:r>
        <w:rPr>
          <w:rFonts w:ascii="Times New Roman" w:hAnsi="Times New Roman" w:cs="Times New Roman"/>
          <w:sz w:val="22"/>
          <w:szCs w:val="22"/>
        </w:rPr>
        <w:t>МКУ «ЦОУ»</w:t>
      </w:r>
      <w:r w:rsidRPr="0029205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92050">
        <w:rPr>
          <w:rFonts w:ascii="Times New Roman" w:hAnsi="Times New Roman" w:cs="Times New Roman"/>
          <w:sz w:val="22"/>
          <w:szCs w:val="22"/>
        </w:rPr>
        <w:t xml:space="preserve">  От Предпринимателя</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________________________________           ________________________________</w:t>
      </w:r>
    </w:p>
    <w:p w:rsidR="0065776A" w:rsidRPr="00292050" w:rsidRDefault="0065776A" w:rsidP="0065776A">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М.П.                                       М.П.</w:t>
      </w:r>
    </w:p>
    <w:p w:rsidR="0065776A" w:rsidRPr="00292050" w:rsidRDefault="0065776A" w:rsidP="0065776A">
      <w:pPr>
        <w:pStyle w:val="ConsPlusNormal"/>
        <w:rPr>
          <w:sz w:val="22"/>
          <w:szCs w:val="22"/>
        </w:rPr>
      </w:pPr>
    </w:p>
    <w:p w:rsidR="0065776A" w:rsidRPr="00292050" w:rsidRDefault="0065776A" w:rsidP="0065776A">
      <w:pPr>
        <w:ind w:left="7080" w:firstLine="708"/>
        <w:jc w:val="right"/>
        <w:rPr>
          <w:i/>
          <w:sz w:val="22"/>
          <w:szCs w:val="22"/>
        </w:rPr>
      </w:pPr>
    </w:p>
    <w:p w:rsidR="0065776A" w:rsidRPr="00292050" w:rsidRDefault="0065776A" w:rsidP="0065776A">
      <w:pPr>
        <w:ind w:left="7080" w:firstLine="708"/>
        <w:jc w:val="right"/>
        <w:rPr>
          <w:i/>
          <w:sz w:val="22"/>
          <w:szCs w:val="22"/>
        </w:rPr>
      </w:pPr>
    </w:p>
    <w:p w:rsidR="0065776A" w:rsidRPr="00292050" w:rsidRDefault="0065776A" w:rsidP="0065776A">
      <w:pPr>
        <w:ind w:left="7080" w:firstLine="708"/>
        <w:jc w:val="right"/>
        <w:rPr>
          <w:i/>
          <w:sz w:val="22"/>
          <w:szCs w:val="22"/>
        </w:rPr>
      </w:pPr>
    </w:p>
    <w:p w:rsidR="0065776A" w:rsidRPr="00292050" w:rsidRDefault="0065776A" w:rsidP="0065776A">
      <w:pPr>
        <w:ind w:left="7080" w:firstLine="708"/>
        <w:jc w:val="right"/>
        <w:rPr>
          <w:i/>
          <w:sz w:val="22"/>
          <w:szCs w:val="22"/>
        </w:rPr>
      </w:pPr>
    </w:p>
    <w:p w:rsidR="0065776A" w:rsidRPr="00292050" w:rsidRDefault="0065776A" w:rsidP="0065776A">
      <w:pPr>
        <w:ind w:left="7080" w:firstLine="708"/>
        <w:jc w:val="right"/>
        <w:rPr>
          <w:i/>
          <w:sz w:val="22"/>
          <w:szCs w:val="22"/>
        </w:rPr>
      </w:pPr>
    </w:p>
    <w:p w:rsidR="0065776A" w:rsidRDefault="0065776A" w:rsidP="0065776A">
      <w:pPr>
        <w:ind w:left="7080" w:firstLine="708"/>
        <w:jc w:val="right"/>
        <w:rPr>
          <w:i/>
          <w:sz w:val="26"/>
          <w:szCs w:val="26"/>
        </w:rPr>
      </w:pPr>
    </w:p>
    <w:p w:rsidR="0065776A" w:rsidRDefault="0065776A" w:rsidP="0065776A">
      <w:pPr>
        <w:ind w:left="7080" w:firstLine="708"/>
        <w:jc w:val="right"/>
        <w:rPr>
          <w:i/>
          <w:sz w:val="26"/>
          <w:szCs w:val="26"/>
        </w:rPr>
      </w:pPr>
    </w:p>
    <w:p w:rsidR="0065776A" w:rsidRDefault="0065776A" w:rsidP="0065776A">
      <w:pPr>
        <w:rPr>
          <w:i/>
          <w:sz w:val="26"/>
          <w:szCs w:val="26"/>
        </w:rPr>
      </w:pPr>
    </w:p>
    <w:p w:rsidR="0065776A" w:rsidRDefault="0065776A" w:rsidP="0065776A">
      <w:pPr>
        <w:rPr>
          <w:i/>
          <w:sz w:val="26"/>
          <w:szCs w:val="26"/>
        </w:rPr>
      </w:pPr>
    </w:p>
    <w:p w:rsidR="0065776A" w:rsidRDefault="0065776A" w:rsidP="0065776A">
      <w:pPr>
        <w:rPr>
          <w:i/>
          <w:sz w:val="26"/>
          <w:szCs w:val="26"/>
        </w:rPr>
      </w:pPr>
    </w:p>
    <w:p w:rsidR="0065776A" w:rsidRDefault="0065776A" w:rsidP="0065776A">
      <w:pPr>
        <w:rPr>
          <w:i/>
          <w:sz w:val="26"/>
          <w:szCs w:val="26"/>
        </w:rPr>
      </w:pPr>
    </w:p>
    <w:p w:rsidR="0065776A" w:rsidRDefault="0065776A" w:rsidP="0065776A">
      <w:pPr>
        <w:rPr>
          <w:i/>
          <w:sz w:val="26"/>
          <w:szCs w:val="26"/>
        </w:rPr>
      </w:pPr>
    </w:p>
    <w:p w:rsidR="0065776A" w:rsidRDefault="0065776A" w:rsidP="0065776A">
      <w:pPr>
        <w:rPr>
          <w:i/>
          <w:sz w:val="26"/>
          <w:szCs w:val="26"/>
        </w:rPr>
      </w:pPr>
    </w:p>
    <w:p w:rsidR="001266D8" w:rsidRDefault="001266D8">
      <w:bookmarkStart w:id="33" w:name="_GoBack"/>
      <w:bookmarkEnd w:id="33"/>
    </w:p>
    <w:sectPr w:rsidR="001266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0E"/>
    <w:rsid w:val="001266D8"/>
    <w:rsid w:val="0048660E"/>
    <w:rsid w:val="0065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776A"/>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rsid w:val="0065776A"/>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ConsPlusNormal0">
    <w:name w:val="ConsPlusNormal Знак"/>
    <w:link w:val="ConsPlusNormal"/>
    <w:locked/>
    <w:rsid w:val="0065776A"/>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776A"/>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rsid w:val="0065776A"/>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ConsPlusNormal0">
    <w:name w:val="ConsPlusNormal Знак"/>
    <w:link w:val="ConsPlusNormal"/>
    <w:locked/>
    <w:rsid w:val="0065776A"/>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AAC3C6DE5C9FF36A5CC9C2481AA9F30798FC59577A9085F5775277CM8i1G" TargetMode="External"/><Relationship Id="rId13" Type="http://schemas.openxmlformats.org/officeDocument/2006/relationships/hyperlink" Target="consultantplus://offline/ref=EAAAAC3C6DE5C9FF36A5CC9C2481AA9F307981C3977AA9085F5775277C8117B772FA851B718B47A1M6iAG" TargetMode="External"/><Relationship Id="rId3" Type="http://schemas.openxmlformats.org/officeDocument/2006/relationships/settings" Target="settings.xml"/><Relationship Id="rId7" Type="http://schemas.openxmlformats.org/officeDocument/2006/relationships/hyperlink" Target="consultantplus://offline/ref=EAAAAC3C6DE5C9FF36A5D38D3181AA9F33798CCD9873A9085F5775277C8117B772FA851B718B47AFM6i3G" TargetMode="External"/><Relationship Id="rId12" Type="http://schemas.openxmlformats.org/officeDocument/2006/relationships/hyperlink" Target="consultantplus://offline/ref=EAAAAC3C6DE5C9FF36A5CC9C2481AA9F307981C3977AA9085F5775277C8117B772FA851B718B47AEM6i3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AAAAC3C6DE5C9FF36A5CC9C2481AA9F30798DCC9270A9085F5775277CM8i1G" TargetMode="External"/><Relationship Id="rId11" Type="http://schemas.openxmlformats.org/officeDocument/2006/relationships/hyperlink" Target="consultantplus://offline/ref=EAAAAC3C6DE5C9FF36A5CC9C2481AA9F30798FC5967AA9085F5775277C8117B772FA851B718B44ADM6iBG" TargetMode="External"/><Relationship Id="rId5" Type="http://schemas.openxmlformats.org/officeDocument/2006/relationships/hyperlink" Target="consultantplus://offline/ref=EAAAAC3C6DE5C9FF36A5CC9C2481AA9F307088C59771A9085F5775277CM8i1G" TargetMode="External"/><Relationship Id="rId15" Type="http://schemas.openxmlformats.org/officeDocument/2006/relationships/theme" Target="theme/theme1.xml"/><Relationship Id="rId10" Type="http://schemas.openxmlformats.org/officeDocument/2006/relationships/hyperlink" Target="consultantplus://offline/ref=EAAAAC3C6DE5C9FF36A5D38D3181AA9F33788ACC9973A9085F5775277C8117B772FA851B718B47A8M6i3G" TargetMode="External"/><Relationship Id="rId4" Type="http://schemas.openxmlformats.org/officeDocument/2006/relationships/webSettings" Target="webSettings.xml"/><Relationship Id="rId9" Type="http://schemas.openxmlformats.org/officeDocument/2006/relationships/hyperlink" Target="consultantplus://offline/ref=EAAAAC3C6DE5C9FF36A5CC9C2481AA9F33768AC19470A9085F5775277C8117B772FA851B718B47A8M6i1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4541</Words>
  <Characters>25884</Characters>
  <Application>Microsoft Office Word</Application>
  <DocSecurity>0</DocSecurity>
  <Lines>215</Lines>
  <Paragraphs>60</Paragraphs>
  <ScaleCrop>false</ScaleCrop>
  <Company/>
  <LinksUpToDate>false</LinksUpToDate>
  <CharactersWithSpaces>30365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2019-05-16T11:37:00Z</dcterms:created>
  <dcterms:modified xsi:type="dcterms:W3CDTF">2019-05-16T11:37:00Z</dcterms:modified>
</cp:coreProperties>
</file>