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03" w:rsidRPr="00A52D03" w:rsidRDefault="00A52D03" w:rsidP="00A52D03">
      <w:pPr>
        <w:shd w:val="clear" w:color="auto" w:fill="FFFFFF"/>
        <w:spacing w:before="120" w:after="240" w:line="240" w:lineRule="auto"/>
        <w:outlineLvl w:val="1"/>
        <w:rPr>
          <w:rFonts w:ascii="Tahoma" w:eastAsia="Times New Roman" w:hAnsi="Tahoma" w:cs="Tahoma"/>
          <w:b/>
          <w:bCs/>
          <w:color w:val="446285"/>
          <w:sz w:val="36"/>
          <w:szCs w:val="36"/>
          <w:lang w:eastAsia="ru-RU"/>
        </w:rPr>
      </w:pPr>
      <w:r w:rsidRPr="00A52D03">
        <w:rPr>
          <w:rFonts w:ascii="Tahoma" w:eastAsia="Times New Roman" w:hAnsi="Tahoma" w:cs="Tahoma"/>
          <w:b/>
          <w:bCs/>
          <w:color w:val="446285"/>
          <w:sz w:val="36"/>
          <w:szCs w:val="36"/>
          <w:lang w:eastAsia="ru-RU"/>
        </w:rPr>
        <w:t>Тарифы на холодную воду и водоотведение для населения и предприятий Всеволожского района Ленинградской области, действующие с 1 июля 2017 года</w:t>
      </w:r>
    </w:p>
    <w:p w:rsidR="00A52D03" w:rsidRPr="00A52D03" w:rsidRDefault="00A52D03" w:rsidP="00A52D03">
      <w:pPr>
        <w:pBdr>
          <w:top w:val="single" w:sz="2" w:space="2" w:color="CCCCCC"/>
        </w:pBdr>
        <w:spacing w:line="240" w:lineRule="auto"/>
        <w:rPr>
          <w:rFonts w:ascii="Tahoma" w:eastAsia="Times New Roman" w:hAnsi="Tahoma" w:cs="Tahoma"/>
          <w:color w:val="133987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 xml:space="preserve"> </w:t>
      </w:r>
    </w:p>
    <w:p w:rsidR="00A52D03" w:rsidRPr="00A52D03" w:rsidRDefault="00A52D03" w:rsidP="00A52D03">
      <w:pPr>
        <w:shd w:val="clear" w:color="auto" w:fill="FFFFFF"/>
        <w:spacing w:after="30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</w:p>
    <w:p w:rsidR="00A52D03" w:rsidRPr="00A52D03" w:rsidRDefault="00A52D03" w:rsidP="00A52D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A52D0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2017 год - тарифы на холодную воду и водоотведение для населения и предприятий Всеволожского района Ленинградской области</w:t>
      </w:r>
    </w:p>
    <w:p w:rsidR="00A52D03" w:rsidRPr="00A52D03" w:rsidRDefault="00A52D03" w:rsidP="00A52D0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A52D0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На данной странице вы можете узнать о тарифах на холодную воду и водоотведение для населения и предприятий Всеволожского района Ленинградской области, действующих с 1 июля 2017 года</w:t>
      </w:r>
    </w:p>
    <w:p w:rsidR="00A52D03" w:rsidRPr="00A52D03" w:rsidRDefault="00A52D03" w:rsidP="00A52D03">
      <w:pPr>
        <w:shd w:val="clear" w:color="auto" w:fill="FFFFFF"/>
        <w:spacing w:before="240" w:after="240" w:line="240" w:lineRule="auto"/>
        <w:outlineLvl w:val="2"/>
        <w:rPr>
          <w:rFonts w:ascii="Tahoma" w:eastAsia="Times New Roman" w:hAnsi="Tahoma" w:cs="Tahoma"/>
          <w:b/>
          <w:bCs/>
          <w:color w:val="446285"/>
          <w:sz w:val="27"/>
          <w:szCs w:val="27"/>
          <w:lang w:eastAsia="ru-RU"/>
        </w:rPr>
      </w:pPr>
      <w:r w:rsidRPr="00A52D03">
        <w:rPr>
          <w:rFonts w:ascii="Tahoma" w:eastAsia="Times New Roman" w:hAnsi="Tahoma" w:cs="Tahoma"/>
          <w:b/>
          <w:bCs/>
          <w:color w:val="446285"/>
          <w:sz w:val="27"/>
          <w:szCs w:val="27"/>
          <w:lang w:eastAsia="ru-RU"/>
        </w:rPr>
        <w:t>Холодная вода</w:t>
      </w:r>
    </w:p>
    <w:tbl>
      <w:tblPr>
        <w:tblW w:w="10200" w:type="dxa"/>
        <w:tblBorders>
          <w:top w:val="single" w:sz="2" w:space="0" w:color="D0D0D0"/>
          <w:left w:val="single" w:sz="2" w:space="0" w:color="D0D0D0"/>
          <w:bottom w:val="single" w:sz="6" w:space="0" w:color="D0D0D0"/>
          <w:right w:val="single" w:sz="6" w:space="0" w:color="D0D0D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151"/>
        <w:gridCol w:w="1777"/>
        <w:gridCol w:w="1900"/>
        <w:gridCol w:w="1658"/>
        <w:gridCol w:w="1543"/>
        <w:gridCol w:w="576"/>
        <w:gridCol w:w="729"/>
      </w:tblGrid>
      <w:tr w:rsidR="00A52D03" w:rsidRPr="00A52D03" w:rsidTr="00A52D03">
        <w:tc>
          <w:tcPr>
            <w:tcW w:w="0" w:type="auto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ЛенРТК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образование, </w:t>
            </w:r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Городское поселение, </w:t>
            </w:r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Сельское поселение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 экономически обоснованный, руб./м3</w:t>
            </w:r>
          </w:p>
        </w:tc>
        <w:tc>
          <w:tcPr>
            <w:tcW w:w="0" w:type="auto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 для населения, руб./м3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A52D03" w:rsidRPr="00A52D03" w:rsidRDefault="00A52D03" w:rsidP="00A52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A52D03" w:rsidRPr="00A52D03" w:rsidRDefault="00A52D03" w:rsidP="00A52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(п-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</w:t>
            </w:r>
            <w:proofErr w:type="gramStart"/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боснов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-для населения)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учета НДС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учетом НДС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108-п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"Агрофирма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Выборжец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Колтушское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воды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25.11.2016,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169-п, 420-пн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"Водно-Коммунальное хозяйство"&lt;*&gt;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Агалатовское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25.11.2016,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165-п, 414-пн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"Северное Ремонтно-эксплуатационное предприятие" &lt;*&gt;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Юкковское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18.11.2016,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143-п, 404-пн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Токсовский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энергетический коммунальный комплекс"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Токсовское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42,04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127-п, 127-пн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Бугровские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тепловые сети"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Бугровское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41,64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06.12.2016,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226-п, 434-пн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"Романовские коммунальные системы"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"Романовское 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47,07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02.12.2016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224-п, 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431-пн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МУП 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Щегловская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управляющая компания"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Щегловское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питьевая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16.12.2016,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345-п, 372-пн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ООО"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ЛенОблВод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-Инвест"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Новодевяткинское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поселение", 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61,58</w:t>
            </w:r>
          </w:p>
        </w:tc>
      </w:tr>
      <w:tr w:rsidR="00A52D03" w:rsidRPr="00A52D03" w:rsidTr="00A52D03"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19.12.2016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448-п, 437-пн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"Всеволожские тепловые сети"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"Город Всеволожск", 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Колтушское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48,89</w:t>
            </w:r>
          </w:p>
        </w:tc>
      </w:tr>
      <w:tr w:rsidR="00A52D03" w:rsidRPr="00A52D03" w:rsidTr="00A52D03"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16.12.2016,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316-п, 371-пн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"Аква Норд-Вест"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Кузьмоловское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49,64</w:t>
            </w:r>
          </w:p>
        </w:tc>
      </w:tr>
      <w:tr w:rsidR="00A52D03" w:rsidRPr="00A52D03" w:rsidTr="00A52D03"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25.11.2016,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162-п, 429-пн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"Единая служба Заказчика"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Лесколовское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30,17</w:t>
            </w:r>
          </w:p>
        </w:tc>
      </w:tr>
      <w:tr w:rsidR="00A52D03" w:rsidRPr="00A52D03" w:rsidTr="00A52D03"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"Город Всеволожск", "Романовское 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Новодевяткинское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поселение",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Щегловское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поселение", "Город Всеволожск",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Рахьинское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поселение", "Морозовское городское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Кузьмоловское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16.12.2016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321-п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"АЛЬФА"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Кузьмоловское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поселение",  за исключением ООО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ЛенОблВод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Инвест" </w:t>
            </w:r>
            <w:proofErr w:type="gram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"Аква Норд-Вест"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питьевая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ООО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ЛенОблВод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-Инвест"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ООО "Аква Норд-Вест"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09.12.2016, 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267-п, 438-пн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"Новая Водная Ассоциация"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31,55</w:t>
            </w:r>
          </w:p>
        </w:tc>
      </w:tr>
      <w:tr w:rsidR="00A52D03" w:rsidRPr="00A52D03" w:rsidTr="00A52D03"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 (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урино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Шоссе в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Лаврики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д.34, корп.1,2,3)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60,09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06.12.2016,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229-п, 445-пн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Сертоловские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коммунальные системы"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Сертоловское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49,87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25.11.2016,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179-п, 446-пн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Мурино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59,44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105-п,105-пн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МУКП "Свердловские коммунальные системы"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"Свердловское городское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31,97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25.12.2016,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170-п, 375-пн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"ВОДОКАНАЛ"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40,71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06.12.2016,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227-п, 377-пн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"КУДРОВО-ГРАД"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"Заневское 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99-п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НПО "Поиск"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воды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18.11.2016,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144-п, 408-пн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"ГТМ -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теплосервис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Лесколовское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38,18</w:t>
            </w:r>
          </w:p>
        </w:tc>
      </w:tr>
      <w:tr w:rsidR="00A52D03" w:rsidRPr="00A52D03" w:rsidTr="00A52D03"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Рахьинское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поселение" (кроме поселка Ваганово-2)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51,86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210-п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"ЛОТЭК"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"Свердловское городское поселение" (дер. Новосаратовка,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промзоны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"Уткина заводь")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13.12.2016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272-п, 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405-пн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"СМЭУ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Заневка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 "Заневское 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питьевая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48,60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25.11.2016,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163-п, 413-пн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Куйвози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-Сервис"&lt;*&gt;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Куйвозовское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553-п, 553-пн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МКП "Управление коммунальными системами"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Новодевяткинское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50,74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211-п, 211-пн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"Флагман"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"Морозовское городское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36,56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89-п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"АКВА-АЛЬЯНС"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 муниципальных образований "Город Всеволожск", "Заневское городское поселение",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поселение",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Новодевяткинское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 Всеволожского муниципального района Ленинградской области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воды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19.12.2016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356-п, 356-пн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"ЛОКС"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потребителей д.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Разметелево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Хапо-ое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Мяглово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Озерки, д. Новая Пустошь муниципального образования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Колтушское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 Всеволожского муниципального района Ленинградской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57,18</w:t>
            </w:r>
          </w:p>
        </w:tc>
      </w:tr>
      <w:tr w:rsidR="00A52D03" w:rsidRPr="00A52D03" w:rsidTr="00A52D03"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 муниципального образования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Колтушское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поселение" Всеволожского муниципального района Ленинградской области (за исключением потребителей д.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Разметелево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Хапо-ое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Мяголово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Озерки, д. Новая Пустошь)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56,77</w:t>
            </w:r>
          </w:p>
        </w:tc>
      </w:tr>
      <w:tr w:rsidR="00A52D03" w:rsidRPr="00A52D03" w:rsidTr="00A52D03"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02.12.2016,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209-п, 406-пн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"Исток"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"Морозовское городское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32,11</w:t>
            </w:r>
          </w:p>
        </w:tc>
      </w:tr>
      <w:tr w:rsidR="00A52D03" w:rsidRPr="00A52D03" w:rsidTr="00A52D03"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268-п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"РНЦ "Прикладная химия"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Кузьмоловское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558-п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"Водоканал Санкт-Петербурга"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 муниципальных образований "Город Всеволожск", "Заневское городское поселение",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поселение",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Новодевяткинское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 Всеволожского муниципального района Ленинградской области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541-п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"Полар Инвест"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"Город Всеволожск"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вода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52D03" w:rsidRPr="00A52D03" w:rsidRDefault="00A52D03" w:rsidP="00A52D0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A52D0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&lt;*&gt; организации, применяющие упрощенную систему налогообложения (тарифы налогом на добавленную стоимость не облагаются)</w:t>
      </w:r>
    </w:p>
    <w:p w:rsidR="00A52D03" w:rsidRPr="00A52D03" w:rsidRDefault="00A52D03" w:rsidP="00A52D03">
      <w:pPr>
        <w:shd w:val="clear" w:color="auto" w:fill="FFFFFF"/>
        <w:spacing w:before="240" w:after="240" w:line="240" w:lineRule="auto"/>
        <w:outlineLvl w:val="2"/>
        <w:rPr>
          <w:rFonts w:ascii="Tahoma" w:eastAsia="Times New Roman" w:hAnsi="Tahoma" w:cs="Tahoma"/>
          <w:b/>
          <w:bCs/>
          <w:color w:val="446285"/>
          <w:sz w:val="27"/>
          <w:szCs w:val="27"/>
          <w:lang w:eastAsia="ru-RU"/>
        </w:rPr>
      </w:pPr>
      <w:r w:rsidRPr="00A52D03">
        <w:rPr>
          <w:rFonts w:ascii="Tahoma" w:eastAsia="Times New Roman" w:hAnsi="Tahoma" w:cs="Tahoma"/>
          <w:b/>
          <w:bCs/>
          <w:color w:val="446285"/>
          <w:sz w:val="27"/>
          <w:szCs w:val="27"/>
          <w:lang w:eastAsia="ru-RU"/>
        </w:rPr>
        <w:t>Водоотведение</w:t>
      </w:r>
    </w:p>
    <w:tbl>
      <w:tblPr>
        <w:tblW w:w="10200" w:type="dxa"/>
        <w:tblBorders>
          <w:top w:val="single" w:sz="2" w:space="0" w:color="D0D0D0"/>
          <w:left w:val="single" w:sz="2" w:space="0" w:color="D0D0D0"/>
          <w:bottom w:val="single" w:sz="6" w:space="0" w:color="D0D0D0"/>
          <w:right w:val="single" w:sz="6" w:space="0" w:color="D0D0D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324"/>
        <w:gridCol w:w="1680"/>
        <w:gridCol w:w="2131"/>
        <w:gridCol w:w="1567"/>
        <w:gridCol w:w="1459"/>
        <w:gridCol w:w="545"/>
        <w:gridCol w:w="690"/>
      </w:tblGrid>
      <w:tr w:rsidR="00A52D03" w:rsidRPr="00A52D03" w:rsidTr="00A52D03">
        <w:tc>
          <w:tcPr>
            <w:tcW w:w="0" w:type="auto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ЛенРТК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образование, </w:t>
            </w:r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Городское поселение, </w:t>
            </w:r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Сельское поселение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 экономически обоснованный, руб./м3</w:t>
            </w:r>
          </w:p>
        </w:tc>
        <w:tc>
          <w:tcPr>
            <w:tcW w:w="0" w:type="auto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 для населения, руб./м3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A52D03" w:rsidRPr="00A52D03" w:rsidRDefault="00A52D03" w:rsidP="00A52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A52D03" w:rsidRPr="00A52D03" w:rsidRDefault="00A52D03" w:rsidP="00A52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(п-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</w:t>
            </w:r>
            <w:proofErr w:type="gramStart"/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боснов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пн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-для населения)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 учета </w:t>
            </w:r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НДС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 учетом </w:t>
            </w:r>
            <w:r w:rsidRPr="00A52D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НДС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25.11.2016,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169-п, 420-пн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"Водно-коммунальное хозяйство" &lt;*&gt;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Агалатовское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55,55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34,69</w:t>
            </w:r>
          </w:p>
        </w:tc>
        <w:tc>
          <w:tcPr>
            <w:tcW w:w="12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25.11.2016,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165-п, 414-пн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"Северное Ремонтно-эксплуатационное предприятие" &lt;*&gt;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Юкковское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32,61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32,61</w:t>
            </w:r>
          </w:p>
        </w:tc>
        <w:tc>
          <w:tcPr>
            <w:tcW w:w="12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18.11.2016,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143-п, 404-пн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Токсовский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энергетический коммунальный комплекс"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Токсовское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51,82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35,82</w:t>
            </w:r>
          </w:p>
        </w:tc>
        <w:tc>
          <w:tcPr>
            <w:tcW w:w="12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42,27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127-п, 127-пн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Бугровские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тепловые сети"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Бугровское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36,44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36,44</w:t>
            </w:r>
          </w:p>
        </w:tc>
        <w:tc>
          <w:tcPr>
            <w:tcW w:w="12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173-п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Колтушский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напорный коллектор"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Колтушское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сточных вод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06.12.2016,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226-п, 434-пн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"Романовские коммунальные системы"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"Романовское сельское поселение"(кроме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глово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46,80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46,80</w:t>
            </w:r>
          </w:p>
        </w:tc>
        <w:tc>
          <w:tcPr>
            <w:tcW w:w="12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55,22</w:t>
            </w:r>
          </w:p>
        </w:tc>
      </w:tr>
      <w:tr w:rsidR="00A52D03" w:rsidRPr="00A52D03" w:rsidTr="00A52D03"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"Романовское сельское поселение"(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глово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26,05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26,05</w:t>
            </w:r>
          </w:p>
        </w:tc>
        <w:tc>
          <w:tcPr>
            <w:tcW w:w="12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30,74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02.12.2016,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224-п, 431-пн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Щегловская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управляющая компания"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Щегловское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57,55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16.12.2016,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345-п, 372-пн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ООО"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ЛенОблВод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-Инвест"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Новодевяткинское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поселение", 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12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47,32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448-п, 437-пн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"Всеволожские тепловые сети"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"Город Всеволожск", 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Колтушское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54,65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52,68</w:t>
            </w:r>
          </w:p>
        </w:tc>
        <w:tc>
          <w:tcPr>
            <w:tcW w:w="12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62,16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16.12.2016,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316-п, 371-пн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"Аква Норд-Вест"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Кузьмоловское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42,95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39,92</w:t>
            </w:r>
          </w:p>
        </w:tc>
        <w:tc>
          <w:tcPr>
            <w:tcW w:w="12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47,11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162-п, 429-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МП "Единая 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служба Заказчика"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Лесколовское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водоотведение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48,00</w:t>
            </w:r>
          </w:p>
        </w:tc>
      </w:tr>
      <w:tr w:rsidR="00A52D03" w:rsidRPr="00A52D03" w:rsidTr="00A52D03"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09.12.2016,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267-п, 438-пн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"Новая Водная Ассоциация"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 (за исключением потребителей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урино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Оборонная, д.36, 51, 53, 55,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д.Лаврики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64,32</w:t>
            </w:r>
          </w:p>
        </w:tc>
      </w:tr>
      <w:tr w:rsidR="00A52D03" w:rsidRPr="00A52D03" w:rsidTr="00A52D03"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 (для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урино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ул.Оборонная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д.36, 51, 53, 55,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д.Лаврики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11,08</w:t>
            </w:r>
          </w:p>
        </w:tc>
      </w:tr>
      <w:tr w:rsidR="00A52D03" w:rsidRPr="00A52D03" w:rsidTr="00A52D03"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 (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урино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Шоссе в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Лаврики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д.34, корп.1,2,3)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</w:t>
            </w:r>
          </w:p>
        </w:tc>
      </w:tr>
      <w:tr w:rsidR="00A52D03" w:rsidRPr="00A52D03" w:rsidTr="00A52D03"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06.12.2016, 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229-п,              445-пн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Сертоловские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коммунальные системы"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Сертоловское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поселение", кроме микрорайона Черная речка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48,11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18,63</w:t>
            </w:r>
          </w:p>
        </w:tc>
        <w:tc>
          <w:tcPr>
            <w:tcW w:w="12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21,98</w:t>
            </w:r>
          </w:p>
        </w:tc>
      </w:tr>
      <w:tr w:rsidR="00A52D03" w:rsidRPr="00A52D03" w:rsidTr="00A52D03"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Сертоловское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поселение" микрорайона Черная речка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50,41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18,63</w:t>
            </w:r>
          </w:p>
        </w:tc>
        <w:tc>
          <w:tcPr>
            <w:tcW w:w="12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21,98</w:t>
            </w:r>
          </w:p>
        </w:tc>
      </w:tr>
      <w:tr w:rsidR="00A52D03" w:rsidRPr="00A52D03" w:rsidTr="00A52D03"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сточных вод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43,70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25.11.2016,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179-п, 446-пн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Мурино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12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69,03</w:t>
            </w:r>
          </w:p>
        </w:tc>
      </w:tr>
      <w:tr w:rsidR="00A52D03" w:rsidRPr="00A52D03" w:rsidTr="00A52D03"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01.11.2016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105-п,105-пн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МУКП "Свердловские коммунальные системы"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"Свердловское городское поселение", кроме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евский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парклесхоз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54,78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54,78</w:t>
            </w:r>
          </w:p>
        </w:tc>
        <w:tc>
          <w:tcPr>
            <w:tcW w:w="12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64,64</w:t>
            </w:r>
          </w:p>
        </w:tc>
      </w:tr>
      <w:tr w:rsidR="00A52D03" w:rsidRPr="00A52D03" w:rsidTr="00A52D03"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"Свердловское городское поселение", 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евский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парклесхоз</w:t>
            </w:r>
            <w:proofErr w:type="spellEnd"/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84,68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28,55</w:t>
            </w:r>
          </w:p>
        </w:tc>
        <w:tc>
          <w:tcPr>
            <w:tcW w:w="12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33,69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25.12.2016,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170-п, 375-пн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"ВОДОКАНАЛ"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57,54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99-п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НПО "Поиск"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водоотведение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15,96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06.12.2016,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227-п,              377-пн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"КУДРОВО-ГРАД"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"Заневское 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41,90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09.12.2016,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258-п, 412-пн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"ЖКХ п. им. Морозова"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"Морозовское городское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36,58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36,58</w:t>
            </w:r>
          </w:p>
        </w:tc>
        <w:tc>
          <w:tcPr>
            <w:tcW w:w="12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43,16</w:t>
            </w:r>
          </w:p>
        </w:tc>
      </w:tr>
      <w:tr w:rsidR="00A52D03" w:rsidRPr="00A52D03" w:rsidTr="00A52D03"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18.11.2016,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144-п, 408-пн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"ГТМ-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теплосервис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Лесколовское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сточных вод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22,20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22,20</w:t>
            </w:r>
          </w:p>
        </w:tc>
        <w:tc>
          <w:tcPr>
            <w:tcW w:w="12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26,20</w:t>
            </w:r>
          </w:p>
        </w:tc>
      </w:tr>
      <w:tr w:rsidR="00A52D03" w:rsidRPr="00A52D03" w:rsidTr="00A52D03"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Рахья 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Рахьинское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62,30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46,30</w:t>
            </w:r>
          </w:p>
        </w:tc>
        <w:tc>
          <w:tcPr>
            <w:tcW w:w="12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54,63</w:t>
            </w:r>
          </w:p>
        </w:tc>
      </w:tr>
      <w:tr w:rsidR="00A52D03" w:rsidRPr="00A52D03" w:rsidTr="00A52D03"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Борисова Грива 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Рахьинское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сточных вод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31,94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31,94</w:t>
            </w:r>
          </w:p>
        </w:tc>
        <w:tc>
          <w:tcPr>
            <w:tcW w:w="12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37,69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210-п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"ЛОТЭК"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"Свердловское городское поселение" (дер. Новосаратовка,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промзоны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"Уткина заводь")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127,31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13.12.2016,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272-п, 405-пн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"СМЭУ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Заневка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"Заневское городское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56,47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41,41</w:t>
            </w:r>
          </w:p>
        </w:tc>
        <w:tc>
          <w:tcPr>
            <w:tcW w:w="12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48,86</w:t>
            </w:r>
          </w:p>
        </w:tc>
      </w:tr>
      <w:tr w:rsidR="00A52D03" w:rsidRPr="00A52D03" w:rsidTr="00A52D03"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Колтушское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сточных вод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25.11.2016,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163-п, 413-пн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Куйвози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-сервис"&lt;*&gt;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Куйвозовское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42,83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88-п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"СК-СИГМА"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"Свердловское городское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22,82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553-п, 553-пн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МКП "Управление коммунальными системами"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Новодевяткинское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сточных вод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23,03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23,03</w:t>
            </w:r>
          </w:p>
        </w:tc>
        <w:tc>
          <w:tcPr>
            <w:tcW w:w="12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27,18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312-п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"РНЦ "Прикладная химия"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Кузьмоловское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16,29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18.11.2016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142-п, 142-пн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учреждение науки Институт </w:t>
            </w: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физиологии им. И.П. Павлова Российской академии наук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потребителей с. Павлово 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Колтушское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32,64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32,64</w:t>
            </w:r>
          </w:p>
        </w:tc>
        <w:tc>
          <w:tcPr>
            <w:tcW w:w="12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38,52</w:t>
            </w:r>
          </w:p>
        </w:tc>
      </w:tr>
      <w:tr w:rsidR="00A52D03" w:rsidRPr="00A52D03" w:rsidTr="00A52D03"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  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Колтушское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 (</w:t>
            </w:r>
            <w:proofErr w:type="gram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Павлово)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28,90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28.10.2016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98-п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ГУП «Завод МПБО-2»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 МО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Колтушское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 и "Заневское городское поселение"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сточных вод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19.12.2016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356-п, 356-пн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"ЛОКС"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потребителей д.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Разметелево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Хапо-ое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Мяглово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Озерки, д. Новая Пустошь муниципального образования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Колтушское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 Всеволожского муниципального района Ленинградской области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66,86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45,91</w:t>
            </w:r>
          </w:p>
        </w:tc>
        <w:tc>
          <w:tcPr>
            <w:tcW w:w="12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54,17</w:t>
            </w:r>
          </w:p>
        </w:tc>
      </w:tr>
      <w:tr w:rsidR="00A52D03" w:rsidRPr="00A52D03" w:rsidTr="00A52D03"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 муниципального образования "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Колтушское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 Всеволожского муниципального района Ленинградской области (за исключением потребителей д.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Разметелево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Хапо-ое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Мяголово</w:t>
            </w:r>
            <w:proofErr w:type="spellEnd"/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Озерки, д. Новая Пустошь)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66,86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37,83</w:t>
            </w:r>
          </w:p>
        </w:tc>
        <w:tc>
          <w:tcPr>
            <w:tcW w:w="12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44,64</w:t>
            </w:r>
          </w:p>
        </w:tc>
      </w:tr>
      <w:tr w:rsidR="00A52D03" w:rsidRPr="00A52D03" w:rsidTr="00A52D03"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сточных вод</w:t>
            </w:r>
          </w:p>
        </w:tc>
        <w:tc>
          <w:tcPr>
            <w:tcW w:w="162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13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2D03" w:rsidRPr="00A52D03" w:rsidTr="00A52D03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541-п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"Полар Инвест"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"Город Всеволожск"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2" w:space="0" w:color="D0D0D0"/>
            </w:tcBorders>
            <w:shd w:val="clear" w:color="auto" w:fill="F8F8F8"/>
            <w:vAlign w:val="center"/>
            <w:hideMark/>
          </w:tcPr>
          <w:p w:rsidR="00A52D03" w:rsidRPr="00A52D03" w:rsidRDefault="00A52D03" w:rsidP="00A52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52D03" w:rsidRPr="00A52D03" w:rsidRDefault="00A52D03" w:rsidP="00A5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52D03" w:rsidRPr="00A52D03" w:rsidRDefault="00A52D03" w:rsidP="00A52D0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A52D03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&lt;*&gt; организации, применяющие упрощенную систему налогообложения (тарифы налогом на добавленную стоимость не облагаются)</w:t>
      </w:r>
    </w:p>
    <w:p w:rsidR="00A52D03" w:rsidRPr="00A52D03" w:rsidRDefault="00A52D03" w:rsidP="00A52D0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A52D03">
        <w:rPr>
          <w:rFonts w:ascii="Tahoma" w:eastAsia="Times New Roman" w:hAnsi="Tahoma" w:cs="Tahoma"/>
          <w:b/>
          <w:bCs/>
          <w:i/>
          <w:iCs/>
          <w:color w:val="333333"/>
          <w:sz w:val="20"/>
          <w:szCs w:val="20"/>
          <w:lang w:eastAsia="ru-RU"/>
        </w:rPr>
        <w:t>2017 год - тарифы на холодную воду и водоотведение для населения и предприятий Всеволожского района Ленинградской области</w:t>
      </w:r>
    </w:p>
    <w:p w:rsidR="00910C88" w:rsidRPr="00910C88" w:rsidRDefault="00910C88" w:rsidP="00910C8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910C88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lastRenderedPageBreak/>
        <w:t>Об установлении тарифов на тепловую энергию и горячую воду (горячее водоснабжение), поставляемые населению, организациям, приобретающим тепловую энергию и горячую воду для предоставления коммунальных услуг населению, на территории Всеволожского муниципального района Ленинградской области в 2017 году (с изменениями на 29 сентября 2017 года)</w:t>
      </w:r>
    </w:p>
    <w:p w:rsidR="00910C88" w:rsidRPr="00910C88" w:rsidRDefault="00910C88" w:rsidP="00910C8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10C8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</w:t>
      </w:r>
      <w:r w:rsidRPr="00910C8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Правительство Ленинградской области</w:t>
      </w:r>
      <w:r w:rsidRPr="00910C8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КОМИТЕТ ПО ТАРИФАМ И ЦЕНОВОЙ ПОЛИТИКЕ</w:t>
      </w:r>
    </w:p>
    <w:p w:rsidR="00910C88" w:rsidRPr="00910C88" w:rsidRDefault="00910C88" w:rsidP="00910C8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10C8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ПРИКАЗ</w:t>
      </w:r>
    </w:p>
    <w:p w:rsidR="00910C88" w:rsidRPr="00910C88" w:rsidRDefault="00910C88" w:rsidP="00910C8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10C8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19 декабря 2016 года N 503-п</w:t>
      </w:r>
    </w:p>
    <w:p w:rsidR="00910C88" w:rsidRPr="00910C88" w:rsidRDefault="00910C88" w:rsidP="00910C88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10C8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установлении тарифов на тепловую энергию и горячую воду (горячее водоснабжение), поставляемые населению, организациям, приобретающим тепловую энергию и горячую воду для предоставления коммунальных услуг населению, на территории Всеволожского муниципального района Ленинградской области в 2017 году</w:t>
      </w:r>
    </w:p>
    <w:p w:rsidR="00910C88" w:rsidRPr="00910C88" w:rsidRDefault="00910C88" w:rsidP="00910C8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29 сентября 2017 года)</w:t>
      </w:r>
    </w:p>
    <w:p w:rsidR="00910C88" w:rsidRPr="00910C88" w:rsidRDefault="00910C88" w:rsidP="00910C8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 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 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" w:history="1">
        <w:r w:rsidRPr="00910C8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Комитета по тарифам и ценовой политике Ленинградской области от 25 января 2017 года N 12-п</w:t>
        </w:r>
      </w:hyperlink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сайт Администрации Ленинградской области www.lenobl.ru/</w:t>
      </w:r>
      <w:proofErr w:type="spellStart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authorities</w:t>
      </w:r>
      <w:proofErr w:type="spellEnd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/</w:t>
      </w:r>
      <w:proofErr w:type="spellStart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npa_s</w:t>
      </w:r>
      <w:proofErr w:type="spellEnd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25.01.2017); 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7" w:history="1">
        <w:proofErr w:type="gramStart"/>
        <w:r w:rsidRPr="00910C8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Комитета по тарифам и ценовой политике Ленинградской области от 22 февраля 2017 года N 33-п</w:t>
        </w:r>
      </w:hyperlink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сайт Администрации Ленинградской области www.lenobl.ru/</w:t>
      </w:r>
      <w:proofErr w:type="spellStart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authorities</w:t>
      </w:r>
      <w:proofErr w:type="spellEnd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/</w:t>
      </w:r>
      <w:proofErr w:type="spellStart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npa_s</w:t>
      </w:r>
      <w:proofErr w:type="spellEnd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22.02.2017); 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8" w:history="1">
        <w:r w:rsidRPr="00910C8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Комитета по тарифам и ценовой политике Ленинградской области от 7 апреля 2017 года N 50-п</w:t>
        </w:r>
      </w:hyperlink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сайт Администрации Ленинградской области www.lenobl.ru/</w:t>
      </w:r>
      <w:proofErr w:type="spellStart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authorities</w:t>
      </w:r>
      <w:proofErr w:type="spellEnd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/</w:t>
      </w:r>
      <w:proofErr w:type="spellStart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npa_s</w:t>
      </w:r>
      <w:proofErr w:type="spellEnd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07.04.2017);</w:t>
      </w:r>
      <w:proofErr w:type="gramEnd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9" w:history="1">
        <w:proofErr w:type="gramStart"/>
        <w:r w:rsidRPr="00910C8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Комитета по тарифам и ценовой политике Ленинградской области от 11 мая 2017 года N 61-п</w:t>
        </w:r>
      </w:hyperlink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сайт Администрации Ленинградской области www.lenobl.ru/</w:t>
      </w:r>
      <w:proofErr w:type="spellStart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authorities</w:t>
      </w:r>
      <w:proofErr w:type="spellEnd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/</w:t>
      </w:r>
      <w:proofErr w:type="spellStart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npa_s</w:t>
      </w:r>
      <w:proofErr w:type="spellEnd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16.05.2017); 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0" w:history="1">
        <w:r w:rsidRPr="00910C8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распоряжением Комитета по тарифам и ценовой политике Ленинградской области от 4 августа 2017 года N 78-п</w:t>
        </w:r>
      </w:hyperlink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сайт Администрации Ленинградской области www.lenobl.ru/</w:t>
      </w:r>
      <w:proofErr w:type="spellStart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authorities</w:t>
      </w:r>
      <w:proofErr w:type="spellEnd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/</w:t>
      </w:r>
      <w:proofErr w:type="spellStart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npa_s</w:t>
      </w:r>
      <w:proofErr w:type="spellEnd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04.08.2017);</w:t>
      </w:r>
      <w:proofErr w:type="gramEnd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1" w:history="1">
        <w:r w:rsidRPr="00910C8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Комитета по тарифам и ценовой политике Ленинградской области от 29 сентября 2017 года N 117-п</w:t>
        </w:r>
      </w:hyperlink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(Официальный сайт Администрации Ленинградской области www.lenobl.ru/</w:t>
      </w:r>
      <w:proofErr w:type="spellStart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authorities</w:t>
      </w:r>
      <w:proofErr w:type="spellEnd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/</w:t>
      </w:r>
      <w:proofErr w:type="spellStart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npa_s</w:t>
      </w:r>
      <w:proofErr w:type="spellEnd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29.09.2017). 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910C88" w:rsidRPr="00910C88" w:rsidRDefault="00910C88" w:rsidP="00910C8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 </w:t>
      </w:r>
      <w:hyperlink r:id="rId12" w:history="1">
        <w:r w:rsidRPr="00910C8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27 июля 2010 года N 190-ФЗ "О теплоснабжении"</w:t>
        </w:r>
      </w:hyperlink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3" w:history="1">
        <w:r w:rsidRPr="00910C8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7 декабря 2011 года N 416-ФЗ "О водоснабжении и водоотведении"</w:t>
        </w:r>
      </w:hyperlink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4" w:history="1">
        <w:r w:rsidRPr="00910C8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22 октября 2012 года N 1075 "О ценообразовании в сфере теплоснабжения"</w:t>
        </w:r>
      </w:hyperlink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5" w:history="1">
        <w:r w:rsidRPr="00910C8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13 мая 2013 года N 406 "О государственном регулировании тарифов в сфере</w:t>
        </w:r>
        <w:proofErr w:type="gramEnd"/>
        <w:r w:rsidRPr="00910C8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</w:t>
        </w:r>
        <w:proofErr w:type="gramStart"/>
        <w:r w:rsidRPr="00910C8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водоснабжения и водоотведения"</w:t>
        </w:r>
      </w:hyperlink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6" w:history="1">
        <w:r w:rsidRPr="00910C8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распоряжением Правительства Российской Федерации от 28 октября 2015 года N 2182-р "Об утверждении индексов изменения размера вносимой гражданами платы за коммунальные услуги в среднем по субъектам Российской Федерации на 2016 год"</w:t>
        </w:r>
      </w:hyperlink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7" w:history="1">
        <w:r w:rsidRPr="00910C8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ФСТ России от 7 июня 2013 года N 163 "Об утверждении Регламента открытия дел об установлении регулируемых цен (тарифов) и отмене регулирования тарифов в сфере</w:t>
        </w:r>
        <w:proofErr w:type="gramEnd"/>
        <w:r w:rsidRPr="00910C8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</w:t>
        </w:r>
        <w:proofErr w:type="gramStart"/>
        <w:r w:rsidRPr="00910C8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теплоснабжения"</w:t>
        </w:r>
      </w:hyperlink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8" w:history="1">
        <w:r w:rsidRPr="00910C8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областным законом от 20 июля 2015 года N 75-оз "О льготных тарифах в сфере теплоснабжения, водоснабжения и водоотведения на территории Ленинградской области"</w:t>
        </w:r>
      </w:hyperlink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9" w:history="1">
        <w:r w:rsidRPr="00910C8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Положением о комитете по тарифам и ценовой политике Ленинградской области</w:t>
        </w:r>
      </w:hyperlink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 </w:t>
      </w:r>
      <w:hyperlink r:id="rId20" w:history="1">
        <w:r w:rsidRPr="00910C8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Ленинградской области от 28 августа 2013 года N 274</w:t>
        </w:r>
      </w:hyperlink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 на основании протокола заседания правления комитета по тарифам и ценовой политике Ленинградской области от</w:t>
      </w:r>
      <w:proofErr w:type="gramEnd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19 декабря 2016 года N 40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приказываю: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10C88" w:rsidRPr="00910C88" w:rsidRDefault="00910C88" w:rsidP="00910C8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Установить тарифы на тепловую энергию, поставляемую населению, организациям, приобретающим тепловую энергию для предоставления коммунальных услуг населению, на территории Всеволожского муниципального района Ленинградской области в 2017 году, согласно приложению 1 к настоящему приказу.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10C88" w:rsidRPr="00910C88" w:rsidRDefault="00910C88" w:rsidP="00910C8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Установить льготные тарифы на тепловую энергию, поставляемую населению, организациям, приобретающим тепловую энергию для предоставления коммунальных услуг населению, на территории Всеволожского муниципального района Ленинградской области в 2017 году, согласно приложению 2 к настоящему приказу.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10C88" w:rsidRPr="00910C88" w:rsidRDefault="00910C88" w:rsidP="00910C8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Установить льготные тарифы на горячую воду (горячее водоснабжение), поставляемую населению, организациям, приобретающим горячую воду для предоставления коммунальных услуг населению, на территории Всеволожского муниципального района Ленинградской области в 2017 году, согласно приложению 3 к настоящему приказу.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10C88" w:rsidRPr="00910C88" w:rsidRDefault="00910C88" w:rsidP="00910C8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Тарифы, установленные в пунктах 1-3 настоящего приказа, действуют с 1 января 2017 года по 31 декабря 2017 года. 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10C88" w:rsidRPr="00910C88" w:rsidRDefault="00910C88" w:rsidP="00910C8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Настоящий приказ вступает в силу в установленном порядке.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10C88" w:rsidRPr="00910C88" w:rsidRDefault="00910C88" w:rsidP="00910C8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Председатель комитета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тарифам и ценовой политике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Ленинградской области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А.В.Кийски</w:t>
      </w:r>
      <w:proofErr w:type="spellEnd"/>
    </w:p>
    <w:p w:rsidR="00910C88" w:rsidRPr="00910C88" w:rsidRDefault="00910C88" w:rsidP="00910C8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10C8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 1. Тарифы на тепловую энергию, поставляемую населению, организациям, приобретающим тепловую энергию для предоставления коммунальных услуг населению, на территории Всеволожского муниципального района Ленинградской области в 2017 году</w:t>
      </w:r>
    </w:p>
    <w:p w:rsidR="00910C88" w:rsidRPr="00910C88" w:rsidRDefault="00910C88" w:rsidP="00910C8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1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приказу комитета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тарифам и ценовой политике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Ленинградской области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19 декабря 2016 года N 503-п</w:t>
      </w:r>
    </w:p>
    <w:p w:rsidR="00910C88" w:rsidRPr="00910C88" w:rsidRDefault="00910C88" w:rsidP="00910C8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11 мая 2017 года)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2057"/>
        <w:gridCol w:w="1697"/>
        <w:gridCol w:w="911"/>
        <w:gridCol w:w="151"/>
        <w:gridCol w:w="838"/>
        <w:gridCol w:w="868"/>
        <w:gridCol w:w="984"/>
        <w:gridCol w:w="1027"/>
        <w:gridCol w:w="1252"/>
      </w:tblGrid>
      <w:tr w:rsidR="00910C88" w:rsidRPr="00910C88" w:rsidTr="00910C88">
        <w:trPr>
          <w:trHeight w:val="15"/>
        </w:trPr>
        <w:tc>
          <w:tcPr>
            <w:tcW w:w="739" w:type="dxa"/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10C88" w:rsidRPr="00910C88" w:rsidTr="00910C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 тарифа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Год </w:t>
            </w: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Отборный пар давлением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Острый и</w:t>
            </w:r>
          </w:p>
        </w:tc>
      </w:tr>
      <w:tr w:rsidR="00910C88" w:rsidRPr="00910C88" w:rsidTr="00910C88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календарной разбивкой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1,2 до 2,5 кг/см</w:t>
            </w:r>
            <w:r w:rsidRPr="00910C88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43EAD2DB" wp14:editId="22A7E4B1">
                      <wp:extent cx="104775" cy="219075"/>
                      <wp:effectExtent l="0" t="0" r="0" b="0"/>
                      <wp:docPr id="16" name="AutoShape 5" descr="Об установлении тарифов на тепловую энергию и горячую воду (горячее водоснабжение), поставляемые населению, организациям, приобретающим тепловую энергию и горячую воду для предоставления коммунальных услуг населению, на территории Всеволожского муниципального района Ленинградской области в 2017 году (с изменениями на 29 сентября 2017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Об установлении тарифов на тепловую энергию и горячую воду (горячее водоснабжение), поставляемые населению, организациям, приобретающим тепловую энергию и горячую воду для предоставления коммунальных услуг населению, на территории Всеволожского муниципального района Ленинградской области в 2017 году (с изменениями на 29 сентября 2017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BGEEQQAADAIAAAOAAAAZHJzL2Uyb0RvYy54bWysVdtuI0UQfUfiH1rzxEo4njHjy1hxVlk7&#10;XiEFWGnhAzozbXvEzPTQPYkTENIm4SK0kEi8IvENySZesuTCL/T8Ead67MTJ8oBY/DDurqo+VXWq&#10;umv18W6asB2hdCyznuOtuA4TWSijOBv3nC8+H9Y6DtMFzyKeyEz0nD2hncdr77+3Os27oiEnMomE&#10;YgDJdHea95xJUeTdel2HE5FyvSJzkUE5kirlBbZqXI8UnwI9TeoN123Vp1JFuZKh0BrSQaV01iz+&#10;aCTC4rPRSIuCJT0HsRX2q+x3i771tVXeHSueT+JwHgb/D1GkPM7g9BZqwAvOtlX8FlQah0pqOSpW&#10;QpnW5WgUh8LmgGw890E2zyc8FzYXkKPzW5r0/wcbfrrzTLE4Qu1aDst4ihqtbxfSumZNh0VCh+DL&#10;/G5OWXlY7pcH5sRcmxvzylyaGVYX5oKRsHxhLsrvSMEgPSHZzPwFI0hw8IiVv0A+g9kZDI8YjmF1&#10;U74oj8sfrQEgb8x5ecg+uFMAY8YqBWz3Cdmcmtdzz7NHHzL4gMKGhZDKY6iuypd0CrY4MVvEWR7B&#10;GP4AThlcmD+g/wGxHJsrgqEEEMAp/mc2oaPyJ0iu3iUTc04hVeAzbJYirVIg5Z/weoWgD212l+XP&#10;5rp8WX5v6cbxQ3P2z7ksWAaFxP2BTY7KYX61eROdRP9r7MgH2GZzNxeUOJg7AT7czZWAOTFvsCFk&#10;89uc5GtzZhXnc5g3YBE1uCR24RTuXjE0b9uWs6pfuY/ygt8rC2G7hFgmW4JuBMwGeF0eQAzCwcIS&#10;gjl5RPdymusu2vN5/kzRzdL5pgy/1CyT/QnPxmJd57jd6Fu07UKklJxOBI9wQTyCqN/DoI0GGtua&#10;fiIjNDpHo9tbuztSKfnAfWS79nHYu30cxG7BQgg912+3cSFCqBpe4GJNHnh3cThXungqZMpo0XMU&#10;orPgfGdTF5XpwoR8ZXIYJwnkvJtk9wTArCRwjaOkoyDsc/JN4AYbnY2OX/MbrY2a7w4GtfVh36+1&#10;hl67Ofho0O8PvG/Jr+d3J3EUiYzcLJ42z/93T8f8ka0epdvHTcskjgiOQtJqvNVPFNvheFqH9jcn&#10;ZMmsfj8MyxdyeZCS1/DdJ42gNmx12jV/6DdrQdvt1FwveBK0XD/wB8P7KW3GmXj3lNi05wTNRtNW&#10;aSnoB7m59vd2brybxgWGVxKnPadza8S71IEbWWRLW/A4qdZLVFD4d1Sg3ItC236lFq26f0tGe2hX&#10;JdFOGF4Ys1hMpPraYVOMrJ6jv9rmSjgs+ThDywee79OMsxu/2W5go5Y1W8sanoWA6jmFw6plv6jm&#10;4nau4vEEnjxLTCZpHoxi28J0haqo5pcLY8lmMh+hNPeW99bqbtCv/Q0AAP//AwBQSwMEFAAGAAgA&#10;AAAhABK7BZvcAAAAAwEAAA8AAABkcnMvZG93bnJldi54bWxMj09rwkAQxe8Fv8MyQi+lbvpHkTQT&#10;EaFUSkEaq+c1O02C2dmYXZP023ftxV4GHu/x3m+SxWBq0VHrKssID5MIBHFudcUFwtf29X4OwnnF&#10;WtWWCeGHHCzS0U2iYm17/qQu84UIJexihVB638RSurwko9zENsTB+7atUT7ItpC6VX0oN7V8jKKZ&#10;NKrisFCqhlYl5cfsbBD6fNPttx9vcnO3X1s+rU+rbPeOeDseli8gPA3+GoYLfkCHNDAd7Jm1EzVC&#10;eMT/3Ys3m4I4IDw9T0GmifzPnv4CAAD//wMAUEsBAi0AFAAGAAgAAAAhALaDOJL+AAAA4QEAABMA&#10;AAAAAAAAAAAAAAAAAAAAAFtDb250ZW50X1R5cGVzXS54bWxQSwECLQAUAAYACAAAACEAOP0h/9YA&#10;AACUAQAACwAAAAAAAAAAAAAAAAAvAQAAX3JlbHMvLnJlbHNQSwECLQAUAAYACAAAACEAMfQRhBEE&#10;AAAwCAAADgAAAAAAAAAAAAAAAAAuAgAAZHJzL2Uyb0RvYy54bWxQSwECLQAUAAYACAAAACEAErsF&#10;m9wAAAADAQAADwAAAAAAAAAAAAAAAABrBgAAZHJzL2Rvd25yZXYueG1sUEsFBgAAAAAEAAQA8wAA&#10;AHQ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2,5 до 7,0 кг/см</w:t>
            </w:r>
            <w:r w:rsidRPr="00910C88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1DFD1892" wp14:editId="11A44A58">
                      <wp:extent cx="104775" cy="219075"/>
                      <wp:effectExtent l="0" t="0" r="0" b="0"/>
                      <wp:docPr id="15" name="AutoShape 6" descr="Об установлении тарифов на тепловую энергию и горячую воду (горячее водоснабжение), поставляемые населению, организациям, приобретающим тепловую энергию и горячую воду для предоставления коммунальных услуг населению, на территории Всеволожского муниципального района Ленинградской области в 2017 году (с изменениями на 29 сентября 2017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Об установлении тарифов на тепловую энергию и горячую воду (горячее водоснабжение), поставляемые населению, организациям, приобретающим тепловую энергию и горячую воду для предоставления коммунальных услуг населению, на территории Всеволожского муниципального района Ленинградской области в 2017 году (с изменениями на 29 сентября 2017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YIEQQAADAIAAAOAAAAZHJzL2Uyb0RvYy54bWysVdtuI0UQfUfiH1rzxEo4njHjy1hxVlk7&#10;XiEFWGnhAzozbXvEzPTQPYkTENIm4SK0kEi8IvENySZesuTCL/T8Ead67MTJ8oBY/DDurqo+VXWq&#10;umv18W6asB2hdCyznuOtuA4TWSijOBv3nC8+H9Y6DtMFzyKeyEz0nD2hncdr77+3Os27oiEnMomE&#10;YgDJdHea95xJUeTdel2HE5FyvSJzkUE5kirlBbZqXI8UnwI9TeoN123Vp1JFuZKh0BrSQaV01iz+&#10;aCTC4rPRSIuCJT0HsRX2q+x3i771tVXeHSueT+JwHgb/D1GkPM7g9BZqwAvOtlX8FlQah0pqOSpW&#10;QpnW5WgUh8LmgGw890E2zyc8FzYXkKPzW5r0/wcbfrrzTLE4Qu2aDst4ihqtbxfSumYth0VCh+DL&#10;/G5OWXlY7pcH5sRcmxvzylyaGVYX5oKRsHxhLsrvSMEgPSHZzPwFI0hw8IiVv0A+g9kZDI8YjmF1&#10;U74oj8sfrQEgb8x5ecg+uFMAY8YqBWz3Cdmcmtdzz7NHHzL4gMKGhZDKY6iuypd0CrY4MVvEWR7B&#10;GP4AThlcmD+g/wGxHJsrgqEEEMAp/mc2oaPyJ0iu3iUTc04hVeAzbJYirVIg5Z/weoWgD212l+XP&#10;5rp8WX5v6cbxQ3P2z7ksWAaFxP2BTY7KYX61eROdRP9r7MgH2GZzNxeUOJg7AT7czZWAOTFvsCFk&#10;89uc5GtzZhXnc5g3YBE1uCR24RTuXjE0b9uWs6pfuY/ygt8rC2G7hFgmW4JuBMwGeF0eQAzCwcIS&#10;gjl5RPdymusu2vN5/kzRzdL5pgy/1CyT/QnPxmJd57jd6Fu07UKklJxOBI9wQTyCqN/DoI0GGtua&#10;fiIjNDpHo9tbuztSKfnAfWS79nHYu30cxG7BQgg912+3cUdCqBpe4GJNHnh3cThXungqZMpo0XMU&#10;orPgfGdTF5XpwoR8ZXIYJwnkvJtk9wTArCRwjaOkoyDsc/JN4AYbnY2OX/MbrY2a7w4GtfVh36+1&#10;hl67Ofho0O8PvG/Jr+d3J3EUiYzcLJ42z/93T8f8ka0epdvHTcskjgiOQtJqvNVPFNvheFqH9jcn&#10;ZMmsfj8MyxdyeZCS1/DdJ42gNmx12jV/6DdrQdvt1FwveBK0XD/wB8P7KW3GmXj3lNi05wTNRtNW&#10;aSnoB7m59vd2brybxgWGVxKnPadza8S71IEbWWRLW/A4qdZLVFD4d1Sg3ItC236lFq26f0tGe2hX&#10;JdFOGF4Ys1hMpPraYVOMrJ6jv9rmSjgs+ThDywee79OMsxu/2W5go5Y1W8sanoWA6jmFw6plv6jm&#10;4nau4vEEnjxLTCZpHoxi28J0haqo5pcLY8lmMh+hNPeW99bqbtCv/Q0AAP//AwBQSwMEFAAGAAgA&#10;AAAhABK7BZvcAAAAAwEAAA8AAABkcnMvZG93bnJldi54bWxMj09rwkAQxe8Fv8MyQi+lbvpHkTQT&#10;EaFUSkEaq+c1O02C2dmYXZP023ftxV4GHu/x3m+SxWBq0VHrKssID5MIBHFudcUFwtf29X4OwnnF&#10;WtWWCeGHHCzS0U2iYm17/qQu84UIJexihVB638RSurwko9zENsTB+7atUT7ItpC6VX0oN7V8jKKZ&#10;NKrisFCqhlYl5cfsbBD6fNPttx9vcnO3X1s+rU+rbPeOeDseli8gPA3+GoYLfkCHNDAd7Jm1EzVC&#10;eMT/3Ys3m4I4IDw9T0GmifzPnv4CAAD//wMAUEsBAi0AFAAGAAgAAAAhALaDOJL+AAAA4QEAABMA&#10;AAAAAAAAAAAAAAAAAAAAAFtDb250ZW50X1R5cGVzXS54bWxQSwECLQAUAAYACAAAACEAOP0h/9YA&#10;AACUAQAACwAAAAAAAAAAAAAAAAAvAQAAX3JlbHMvLnJlbHNQSwECLQAUAAYACAAAACEAWyRWCBEE&#10;AAAwCAAADgAAAAAAAAAAAAAAAAAuAgAAZHJzL2Uyb0RvYy54bWxQSwECLQAUAAYACAAAACEAErsF&#10;m9wAAAADAQAADwAAAAAAAAAAAAAAAABrBgAAZHJzL2Rvd25yZXYueG1sUEsFBgAAAAAEAAQA8wAA&#10;AHQ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7,0 до 13,0 кг/см</w:t>
            </w:r>
            <w:r w:rsidRPr="00910C88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66C4D960" wp14:editId="28D415B0">
                      <wp:extent cx="104775" cy="219075"/>
                      <wp:effectExtent l="0" t="0" r="0" b="0"/>
                      <wp:docPr id="14" name="AutoShape 7" descr="Об установлении тарифов на тепловую энергию и горячую воду (горячее водоснабжение), поставляемые населению, организациям, приобретающим тепловую энергию и горячую воду для предоставления коммунальных услуг населению, на территории Всеволожского муниципального района Ленинградской области в 2017 году (с изменениями на 29 сентября 2017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alt="Об установлении тарифов на тепловую энергию и горячую воду (горячее водоснабжение), поставляемые населению, организациям, приобретающим тепловую энергию и горячую воду для предоставления коммунальных услуг населению, на территории Всеволожского муниципального района Ленинградской области в 2017 году (с изменениями на 29 сентября 2017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JRzEQQAADAIAAAOAAAAZHJzL2Uyb0RvYy54bWysVdtuI0UQfUfiH1rzxEo4njHjy1hxVlk7&#10;XiEFWGnhAzozbXvEzPTQPYkTENIm4SK0kEi8IvENySZesuTCL/T8Ead67MTJ8oBY/DDurqo+VXWq&#10;umv18W6asB2hdCyznuOtuA4TWSijOBv3nC8+H9Y6DtMFzyKeyEz0nD2hncdr77+3Os27oiEnMomE&#10;YgDJdHea95xJUeTdel2HE5FyvSJzkUE5kirlBbZqXI8UnwI9TeoN123Vp1JFuZKh0BrSQaV01iz+&#10;aCTC4rPRSIuCJT0HsRX2q+x3i771tVXeHSueT+JwHgb/D1GkPM7g9BZqwAvOtlX8FlQah0pqOSpW&#10;QpnW5WgUh8LmgGw890E2zyc8FzYXkKPzW5r0/wcbfrrzTLE4Qu18h2U8RY3WtwtpXbO2wyKhQ/Bl&#10;fjenrDws98sDc2KuzY15ZS7NDKsLc8FIWL4wF+V3pGCQnpBsZv6CESQ4eMTKXyCfwewMhkcMx7C6&#10;KV+Ux+WP1gCQN+a8PGQf3CmAMWOVArb7hGxOzeu559mjDxl8QGHDQkjlMVRX5Us6BVucmC3iLI9g&#10;DH8ApwwuzB/Q/4BYjs0VwVACCOAU/zOb0FH5EyRX75KJOaeQKvAZNkuRVimQ8k94vULQhza7y/Jn&#10;c12+LL+3dOP4oTn751wWLINC4v7AJkflML/avIlOov81duQDbLO5mwtKHMydAB/u5krAnJg32BCy&#10;+W1O8rU5s4rzOcwbsIgaXBK7cAp3rxiat23LWdWv3Ed5we+VhbBdQiyTLUE3AmYDvC4PIAbhYGEJ&#10;wZw8ons5zXUX7fk8f6boZul8U4ZfapbJ/oRnY7Guc9xu9C3adiFSSk4ngke4IB5B1O9h0EYDjW1N&#10;P5ERGp2j0e2t3R2plHzgPrJd+zjs3T4OYrdgIYSe67fbTYeFUDW8wMWaPPDu4nCudPFUyJTRouco&#10;RGfB+c6mLirThQn5yuQwThLIeTfJ7gmAWUngGkdJR0HY5+SbwA02Ohsdv+Y3Whs13x0MauvDvl9r&#10;Db12c/DRoN8feN+SX8/vTuIoEhm5WTxtnv/vno75I1s9SrePm5ZJHBEchaTVeKufKLbD8bQO7W9O&#10;yJJZ/X4Yli/k8iAlr+G7TxpBbdjqtGv+0G/Wgrbbqble8CRouX7gD4b3U9qMM/HuKbFpzwmajaat&#10;0lLQD3Jz7e/t3Hg3jQsMryROe07n1oh3qQM3ssiWtuBxUq2XqKDw76hAuReFtv1KLVp1/5aM9tCu&#10;SqKdMLwwZrGYSPW1w6YYWT1Hf7XNlXBY8nGGlg8836cZZzd+s93ARi1rtpY1PAsB1XMKh1XLflHN&#10;xe1cxeMJPHmWmEzSPBjFtoXpClVRzS8XxpLNZD5Cae4t763V3aBf+xsAAP//AwBQSwMEFAAGAAgA&#10;AAAhABK7BZvcAAAAAwEAAA8AAABkcnMvZG93bnJldi54bWxMj09rwkAQxe8Fv8MyQi+lbvpHkTQT&#10;EaFUSkEaq+c1O02C2dmYXZP023ftxV4GHu/x3m+SxWBq0VHrKssID5MIBHFudcUFwtf29X4OwnnF&#10;WtWWCeGHHCzS0U2iYm17/qQu84UIJexihVB638RSurwko9zENsTB+7atUT7ItpC6VX0oN7V8jKKZ&#10;NKrisFCqhlYl5cfsbBD6fNPttx9vcnO3X1s+rU+rbPeOeDseli8gPA3+GoYLfkCHNDAd7Jm1EzVC&#10;eMT/3Ys3m4I4IDw9T0GmifzPnv4CAAD//wMAUEsBAi0AFAAGAAgAAAAhALaDOJL+AAAA4QEAABMA&#10;AAAAAAAAAAAAAAAAAAAAAFtDb250ZW50X1R5cGVzXS54bWxQSwECLQAUAAYACAAAACEAOP0h/9YA&#10;AACUAQAACwAAAAAAAAAAAAAAAAAvAQAAX3JlbHMvLnJlbHNQSwECLQAUAAYACAAAACEAfZSUcxEE&#10;AAAwCAAADgAAAAAAAAAAAAAAAAAuAgAAZHJzL2Uyb0RvYy54bWxQSwECLQAUAAYACAAAACEAErsF&#10;m9wAAAADAQAADwAAAAAAAAAAAAAAAABrBgAAZHJzL2Rvd25yZXYueG1sUEsFBgAAAAAEAAQA8wAA&#10;AHQ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13,0 кг/см</w:t>
            </w:r>
            <w:r w:rsidRPr="00910C88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6B50C44C" wp14:editId="14877CC4">
                      <wp:extent cx="104775" cy="219075"/>
                      <wp:effectExtent l="0" t="0" r="0" b="0"/>
                      <wp:docPr id="13" name="AutoShape 8" descr="Об установлении тарифов на тепловую энергию и горячую воду (горячее водоснабжение), поставляемые населению, организациям, приобретающим тепловую энергию и горячую воду для предоставления коммунальных услуг населению, на территории Всеволожского муниципального района Ленинградской области в 2017 году (с изменениями на 29 сентября 2017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Об установлении тарифов на тепловую энергию и горячую воду (горячее водоснабжение), поставляемые населению, организациям, приобретающим тепловую энергию и горячую воду для предоставления коммунальных услуг населению, на территории Всеволожского муниципального района Ленинградской области в 2017 году (с изменениями на 29 сентября 2017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2tfEQQAADAIAAAOAAAAZHJzL2Uyb0RvYy54bWysVdtuI0UQfUfiH1rzxEo4nvGOL2PFWWXt&#10;GCEFWGnhAzozbXvEzPTQPYkTENIm4SK0kEi8IvENySZesuTCL/T8Ead67MTJ8oBY/DDurqo+VXWq&#10;umv1yW6asB2hdCyznuOtuA4TWSijOBv3nC8+H9Y6DtMFzyKeyEz0nD2hnSdr77+3Os27oiEnMomE&#10;YgDJdHea95xJUeTdel2HE5FyvSJzkUE5kirlBbZqXI8UnwI9TeoN123Vp1JFuZKh0BrSQaV01iz+&#10;aCTC4rPRSIuCJT0HsRX2q+x3i771tVXeHSueT+JwHgb/D1GkPM7g9BZqwAvOtlX8FlQah0pqOSpW&#10;QpnW5WgUh8LmgGw890E2zyc8FzYXkKPzW5r0/wcbfrrzTLE4Qu0eOyzjKWq0vl1I65qheJHQIfgy&#10;v5tTVh6W++WBOTHX5sa8MpdmhtWFuWAkLF+Yi/I7UjBIT0g2M3/BCBIcPGLlL5DPYHYGwyOGY1jd&#10;lC/K4/JHawDIG3NeHrIP7hTAmLFKAdt9Qjan5vXc8+zRhww+oLBhIaTyGKqr8iWdgi1OzBZxlkcw&#10;hj+AUwYX5g/of0Asx+aKYCgBBHCK/5lN6Kj8CZKrd8nEnFNIFfgMm6VIqxRI+Se8XiHoQ5vdZfmz&#10;uS5flt9bunH80Jz9cy4LlkEhcX9gk6NymF9t3kQn0f8aO/IBttnczQUlDuZOgA93cyVgTswbbAjZ&#10;/DYn+dqcWcX5HOYNWEQNLoldOIW7VwzN27blrOpX7qO84PfKQtguIZbJlqAbAbMBXpcHEINwsLCE&#10;YE4e0b2c5rqL9nyeP1N0s3S+KcMvNctkf8KzsVjXOW43+hZtuxApJacTwSNcEI8g6vcwaKOBxram&#10;n8gIjc7R6PbW7o5USj5wH9mufRz2bh8HsVuwEELP9dvtpsNCqBpe4GJNHnh3cThXuvhIyJTRouco&#10;RGfB+c6mLirThQn5yuQwThLIeTfJ7gmAWUngGkdJR0HY5+SbwA02Ohsdv+Y3Whs13x0MauvDvl9r&#10;Db12c/B40O8PvG/Jr+d3J3EUiYzcLJ42z/93T8f8ka0epdvHTcskjgiOQtJqvNVPFNvheFqH9jcn&#10;ZMmsfj8MyxdyeZCS1/Ddp42gNmx12jV/6DdrQdvt1FwveBq0XD/wB8P7KW3GmXj3lNi05wTNRtNW&#10;aSnoB7m59vd2brybxgWGVxKnPadza8S71IEbWWRLW/A4qdZLVFD4d1Sg3ItC236lFq26f0tGe2hX&#10;JdFOGF4Ys1hMpPraYVOMrJ6jv9rmSjgs+ThDywee79OMsxu/2W5go5Y1W8sanoWA6jmFw6plv6jm&#10;4nau4vEEnjxLTCZpHoxi28J0haqo5pcLY8lmMh+hNPeW99bqbtCv/Q0AAP//AwBQSwMEFAAGAAgA&#10;AAAhABK7BZvcAAAAAwEAAA8AAABkcnMvZG93bnJldi54bWxMj09rwkAQxe8Fv8MyQi+lbvpHkTQT&#10;EaFUSkEaq+c1O02C2dmYXZP023ftxV4GHu/x3m+SxWBq0VHrKssID5MIBHFudcUFwtf29X4OwnnF&#10;WtWWCeGHHCzS0U2iYm17/qQu84UIJexihVB638RSurwko9zENsTB+7atUT7ItpC6VX0oN7V8jKKZ&#10;NKrisFCqhlYl5cfsbBD6fNPttx9vcnO3X1s+rU+rbPeOeDseli8gPA3+GoYLfkCHNDAd7Jm1EzVC&#10;eMT/3Ys3m4I4IDw9T0GmifzPnv4CAAD//wMAUEsBAi0AFAAGAAgAAAAhALaDOJL+AAAA4QEAABMA&#10;AAAAAAAAAAAAAAAAAAAAAFtDb250ZW50X1R5cGVzXS54bWxQSwECLQAUAAYACAAAACEAOP0h/9YA&#10;AACUAQAACwAAAAAAAAAAAAAAAAAvAQAAX3JlbHMvLnJlbHNQSwECLQAUAAYACAAAACEATetrXxEE&#10;AAAwCAAADgAAAAAAAAAAAAAAAAAuAgAAZHJzL2Uyb0RvYy54bWxQSwECLQAUAAYACAAAACEAErsF&#10;m9wAAAADAQAADwAAAAAAAAAAAAAAAABrBgAAZHJzL2Rvd25yZXYueG1sUEsFBgAAAAAEAAQA8wAA&#10;AHQ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редуц</w:t>
            </w: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gram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рованный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пар</w:t>
            </w:r>
          </w:p>
        </w:tc>
      </w:tr>
      <w:tr w:rsidR="00910C88" w:rsidRPr="00910C88" w:rsidTr="00910C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Энергогазмонтаж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"</w:t>
            </w:r>
          </w:p>
        </w:tc>
      </w:tr>
      <w:tr w:rsidR="00910C88" w:rsidRPr="00910C88" w:rsidTr="00910C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05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"Заневское городское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2000,32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2000,32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5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"ЭЛСО Энергия"</w:t>
            </w:r>
          </w:p>
        </w:tc>
      </w:tr>
      <w:tr w:rsidR="00910C88" w:rsidRPr="00910C88" w:rsidTr="00910C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105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"Заневское городское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1799,85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1859,18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5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муниципального унитарного предприятия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Бугровские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тепловые сети"</w:t>
            </w:r>
          </w:p>
        </w:tc>
      </w:tr>
      <w:tr w:rsidR="00910C88" w:rsidRPr="00910C88" w:rsidTr="00910C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105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Бугровское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1822,78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1822,78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05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муниципального унитарного казенного предприятия "Свердловские коммунальные системы"</w:t>
            </w:r>
          </w:p>
        </w:tc>
      </w:tr>
      <w:tr w:rsidR="00910C88" w:rsidRPr="00910C88" w:rsidTr="00910C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105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"Свердловское городское поселение" Всеволожского муниципального района Ленинградской области</w:t>
            </w:r>
          </w:p>
        </w:tc>
      </w:tr>
      <w:tr w:rsidR="00910C88" w:rsidRPr="00910C88" w:rsidTr="00910C88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2107,96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2179,43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5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"Строительно-монтажное эксплуатационное управление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Заневка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"</w:t>
            </w:r>
          </w:p>
        </w:tc>
      </w:tr>
      <w:tr w:rsidR="00910C88" w:rsidRPr="00910C88" w:rsidTr="00910C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105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"Заневское городское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2268,90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2268,90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5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"ГТМ-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теплосервис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"</w:t>
            </w:r>
          </w:p>
        </w:tc>
      </w:tr>
      <w:tr w:rsidR="00910C88" w:rsidRPr="00910C88" w:rsidTr="00910C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105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Лесколовское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(котельная 22, расположенная по адресу 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</w:t>
            </w: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.Л</w:t>
            </w:r>
            <w:proofErr w:type="gram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есколово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2097,33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2119,58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5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"Балтийский Дом"</w:t>
            </w:r>
          </w:p>
        </w:tc>
      </w:tr>
      <w:tr w:rsidR="00910C88" w:rsidRPr="00910C88" w:rsidTr="00910C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105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"Заневское городское поселение" Всеволожского муниципального района Ленинградской области**</w:t>
            </w:r>
          </w:p>
        </w:tc>
      </w:tr>
      <w:tr w:rsidR="00910C88" w:rsidRPr="00910C88" w:rsidTr="00910C88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1977,38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2022,25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5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В зоне теплоснабжения общества с ограниченной ответственностью "Бис 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Мелиорд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Трейд"**</w:t>
            </w:r>
          </w:p>
        </w:tc>
      </w:tr>
      <w:tr w:rsidR="00910C88" w:rsidRPr="00910C88" w:rsidTr="00910C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8.1</w:t>
            </w:r>
          </w:p>
        </w:tc>
        <w:tc>
          <w:tcPr>
            <w:tcW w:w="105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"Город Всеволожск" Всеволожского муниципального района Ленинградской области**</w:t>
            </w:r>
          </w:p>
        </w:tc>
      </w:tr>
      <w:tr w:rsidR="00910C88" w:rsidRPr="00910C88" w:rsidTr="00910C88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1974,78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2041,97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(Подпункт в редакции, введенной в действие с 26 мая 2017 года </w:t>
            </w:r>
            <w:hyperlink r:id="rId21" w:history="1">
              <w:r w:rsidRPr="00910C88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приказом Комитета по тарифам и ценовой политике Ленинградской области от 11 мая 2017 года N 61-п</w:t>
              </w:r>
            </w:hyperlink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910C88" w:rsidRPr="00910C88" w:rsidTr="00910C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5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"ЭЛСО ЭГМ"</w:t>
            </w:r>
          </w:p>
        </w:tc>
      </w:tr>
      <w:tr w:rsidR="00910C88" w:rsidRPr="00910C88" w:rsidTr="00910C8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9.1</w:t>
            </w:r>
          </w:p>
        </w:tc>
        <w:tc>
          <w:tcPr>
            <w:tcW w:w="1053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Для населения, организаций, приобретающих тепловую энергию для предоставления коммунальных </w:t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услуг населению, муниципального образования "Заневское городское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1799,85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1837,20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11273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</w:t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* Выделяется в целях реализации </w:t>
            </w:r>
            <w:hyperlink r:id="rId22" w:history="1">
              <w:r w:rsidRPr="00910C88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пункта 6 статьи 168 Налогового кодекса Российской Федерации (часть вторая)</w:t>
              </w:r>
            </w:hyperlink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** Тарифы налогом на добавленную стоимость не облагаются, организация применяет упрощенную систему налогообложения в соответствии со </w:t>
            </w:r>
            <w:hyperlink r:id="rId23" w:history="1">
              <w:r w:rsidRPr="00910C88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статьей 346.11 главы 26.2 части II Налогового кодекса Российской Федерации</w:t>
              </w:r>
            </w:hyperlink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</w:tbl>
    <w:p w:rsidR="00910C88" w:rsidRPr="00910C88" w:rsidRDefault="00910C88" w:rsidP="00910C8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10C8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 2. Льготные тарифы на тепловую энергию, поставляемую населению, организациям, приобретающим тепловую энергию для предоставления коммунальных услуг населению, на территории Всеволожского муниципального района Ленинградской области в 2017 году</w:t>
      </w:r>
    </w:p>
    <w:p w:rsidR="00910C88" w:rsidRPr="00910C88" w:rsidRDefault="00910C88" w:rsidP="00910C8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2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приказу комитета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тарифам и ценовой политике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Ленинградской области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19 декабря 2016 года N 503-п</w:t>
      </w:r>
    </w:p>
    <w:p w:rsidR="00910C88" w:rsidRPr="00910C88" w:rsidRDefault="00910C88" w:rsidP="00910C8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4 августа 2017 года)</w:t>
      </w:r>
    </w:p>
    <w:p w:rsidR="00910C88" w:rsidRPr="00910C88" w:rsidRDefault="00910C88" w:rsidP="00910C8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1916"/>
        <w:gridCol w:w="1746"/>
        <w:gridCol w:w="370"/>
        <w:gridCol w:w="554"/>
        <w:gridCol w:w="185"/>
        <w:gridCol w:w="310"/>
        <w:gridCol w:w="531"/>
        <w:gridCol w:w="853"/>
        <w:gridCol w:w="952"/>
        <w:gridCol w:w="1006"/>
        <w:gridCol w:w="1240"/>
      </w:tblGrid>
      <w:tr w:rsidR="00910C88" w:rsidRPr="00910C88" w:rsidTr="00910C88">
        <w:trPr>
          <w:trHeight w:val="15"/>
        </w:trPr>
        <w:tc>
          <w:tcPr>
            <w:tcW w:w="924" w:type="dxa"/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 тарифа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Год </w:t>
            </w: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proofErr w:type="gramEnd"/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42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Отборный пар давлением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Острый и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календарной разбивкой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1,2 до 2,5 кг/см</w:t>
            </w:r>
            <w:r w:rsidRPr="00910C88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2CCA2713" wp14:editId="6249BC66">
                      <wp:extent cx="104775" cy="219075"/>
                      <wp:effectExtent l="0" t="0" r="0" b="0"/>
                      <wp:docPr id="12" name="AutoShape 9" descr="Об установлении тарифов на тепловую энергию и горячую воду (горячее водоснабжение), поставляемые населению, организациям, приобретающим тепловую энергию и горячую воду для предоставления коммунальных услуг населению, на территории Всеволожского муниципального района Ленинградской области в 2017 году (с изменениями на 29 сентября 2017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" o:spid="_x0000_s1026" alt="Об установлении тарифов на тепловую энергию и горячую воду (горячее водоснабжение), поставляемые населению, организациям, приобретающим тепловую энергию и горячую воду для предоставления коммунальных услуг населению, на территории Всеволожского муниципального района Ленинградской области в 2017 году (с изменениями на 29 сентября 2017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6kkEQQAADAIAAAOAAAAZHJzL2Uyb0RvYy54bWysVdtuI0UQfUfiH1rzxEo4njHjy1hxVlk7&#10;XiEFWGnhAzozbXvEzPTQPYkTENIm4SK0kEi8IvENySZesuTCL/T8Ead67MTJ8oBY/DDurqo+VXWq&#10;umv18W6asB2hdCyznuOtuA4TWSijOBv3nC8+H9Y6DtMFzyKeyEz0nD2hncdr77+3Os27oiEnMomE&#10;YgDJdHea95xJUeTdel2HE5FyvSJzkUE5kirlBbZqXI8UnwI9TeoN123Vp1JFuZKh0BrSQaV01iz+&#10;aCTC4rPRSIuCJT0HsRX2q+x3i771tVXeHSueT+JwHgb/D1GkPM7g9BZqwAvOtlX8FlQah0pqOSpW&#10;QpnW5WgUh8LmgGw890E2zyc8FzYXkKPzW5r0/wcbfrrzTLE4Qu0aDst4ihqtbxfSumaBwyKhQ/Bl&#10;fjenrDws98sDc2KuzY15ZS7NDKsLc8FIWL4wF+V3pGCQnpBsZv6CESQ4eMTKXyCfwewMhkcMx7C6&#10;KV+Ux+WP1gCQN+a8PGQf3CmAMWOVArb7hGxOzeu559mjDxl8QGHDQkjlMVRX5Us6BVucmC3iLI9g&#10;DH8ApwwuzB/Q/4BYjs0VwVACCOAU/zOb0FH5EyRX75KJOaeQKvAZNkuRVimQ8k94vULQhza7y/Jn&#10;c12+LL+3dOP4oTn751wWLINC4v7AJkflML/avIlOov81duQDbLO5mwtKHMydAB/u5krAnJg32BCy&#10;+W1O8rU5s4rzOcwbsIgaXBK7cAp3rxiat23LWdWv3Ed5we+VhbBdQiyTLUE3AmYDvC4PIAbhYGEJ&#10;wZw8ons5zXUX7fk8f6boZul8U4ZfapbJ/oRnY7Guc9xu9C3adiFSSk4ngke4IB5B1O9h0EYDjW1N&#10;P5ERGp2j0e2t3R2plHzgPrJd+zjs3T4OYrdgIYSe67fbTYeFUDW8wMWaPPDu4nCudPFUyJTRouco&#10;RGfB+c6mLirThQn5yuQwThLIeTfJ7gmAWUngGkdJR0HY5+SbwA02Ohsdv+Y3Whs13x0MauvDvl9r&#10;Db12c/DRoN8feN+SX8/vTuIoEhm5WTxtnv/vno75I1s9SrePm5ZJHBEchaTVeKufKLbD8bQO7W9O&#10;yJJZ/X4Yli/k8iAlr+G7TxpBbdjqtGv+0G/Wgrbbqble8CRouX7gD4b3U9qMM/HuKbFpzwmajaat&#10;0lLQD3Jz7e/t3Hg3jQsMryROe07n1oh3qQM3ssiWtuBxUq2XqKDw76hAuReFtv1KLVp1/5aM9tCu&#10;SqKdMLwwZrGYSPW1w6YYWT1Hf7XNlXBY8nGGlg8836cZZzd+s93ARi1rtpY1PAsB1XMKh1XLflHN&#10;xe1cxeMJPHmWmEzSPBjFtoXpClVRzS8XxpLNZD5Cae4t763V3aBf+xsAAP//AwBQSwMEFAAGAAgA&#10;AAAhABK7BZvcAAAAAwEAAA8AAABkcnMvZG93bnJldi54bWxMj09rwkAQxe8Fv8MyQi+lbvpHkTQT&#10;EaFUSkEaq+c1O02C2dmYXZP023ftxV4GHu/x3m+SxWBq0VHrKssID5MIBHFudcUFwtf29X4OwnnF&#10;WtWWCeGHHCzS0U2iYm17/qQu84UIJexihVB638RSurwko9zENsTB+7atUT7ItpC6VX0oN7V8jKKZ&#10;NKrisFCqhlYl5cfsbBD6fNPttx9vcnO3X1s+rU+rbPeOeDseli8gPA3+GoYLfkCHNDAd7Jm1EzVC&#10;eMT/3Ys3m4I4IDw9T0GmifzPnv4CAAD//wMAUEsBAi0AFAAGAAgAAAAhALaDOJL+AAAA4QEAABMA&#10;AAAAAAAAAAAAAAAAAAAAAFtDb250ZW50X1R5cGVzXS54bWxQSwECLQAUAAYACAAAACEAOP0h/9YA&#10;AACUAQAACwAAAAAAAAAAAAAAAAAvAQAAX3JlbHMvLnJlbHNQSwECLQAUAAYACAAAACEAa1upJBEE&#10;AAAwCAAADgAAAAAAAAAAAAAAAAAuAgAAZHJzL2Uyb0RvYy54bWxQSwECLQAUAAYACAAAACEAErsF&#10;m9wAAAADAQAADwAAAAAAAAAAAAAAAABrBgAAZHJzL2Rvd25yZXYueG1sUEsFBgAAAAAEAAQA8wAA&#10;AHQ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2,5 до 7,0 кг/см</w:t>
            </w:r>
            <w:r w:rsidRPr="00910C88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41CD6D3F" wp14:editId="00E4DBB6">
                      <wp:extent cx="104775" cy="219075"/>
                      <wp:effectExtent l="0" t="0" r="0" b="0"/>
                      <wp:docPr id="11" name="AutoShape 10" descr="Об установлении тарифов на тепловую энергию и горячую воду (горячее водоснабжение), поставляемые населению, организациям, приобретающим тепловую энергию и горячую воду для предоставления коммунальных услуг населению, на территории Всеволожского муниципального района Ленинградской области в 2017 году (с изменениями на 29 сентября 2017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" o:spid="_x0000_s1026" alt="Об установлении тарифов на тепловую энергию и горячую воду (горячее водоснабжение), поставляемые населению, организациям, приобретающим тепловую энергию и горячую воду для предоставления коммунальных услуг населению, на территории Всеволожского муниципального района Ленинградской области в 2017 году (с изменениями на 29 сентября 2017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bAEgQAADEIAAAOAAAAZHJzL2Uyb0RvYy54bWysVdtuI0UQfUfiH1rzxEo4njHjy1hxVlk7&#10;XiEFWGnhAzozbXvEzPTQPYkTENIm4SK0kEi8IvENySZesuTCL/T8Ead67MTJ8oBY/DDurqo+VXWq&#10;unr18W6asB2hdCyznuOtuA4TWSijOBv3nC8+H9Y6DtMFzyKeyEz0nD2hncdr77+3Os27oiEnMomE&#10;YgDJdHea95xJUeTdel2HE5FyvSJzkUE5kirlBbZqXI8UnwI9TeoN123Vp1JFuZKh0BrSQaV01iz+&#10;aCTC4rPRSIuCJT0HsRX2q+x3i771tVXeHSueT+JwHgb/D1GkPM7g9BZqwAvOtlX8FlQah0pqOSpW&#10;QpnW5WgUh8LmgGw890E2zyc8FzYXkKPzW5r0/wcbfrrzTLE4Qu08h2U8RY3WtwtpXTMPlEVChyDM&#10;/G5OWXlY7pcH5sRcmxvzylyaGVYX5oKRsHxhLsrvSMEgPSHZzPwFI0hw8IiVv0A+g9kZDI8YjmF1&#10;U74oj8sfrQEgb8x5ecg+uFMAY8YqBWz3Cdmcmtdzz7NHHzL4gMKGhZDKY6iuypd0CrY4MVvEWR7B&#10;GP4AThlcmD+g/wGxHJsrgqEEEMAp/mc2oaPyJ0iu3iUTc04hVeAzbJYirVIg5Z/weoWgD212l+XP&#10;5rp8WX5v6cbxQ3P2z7ksWAaFxP2BTY7KYX61eROdRP9r7MgH2GZzNxeUOJg7AT7czZWAOTFvsCFk&#10;89uc5GtzZhXnc5g3YBE1uCR24RTuXjF0b9uWs6pfuY/ygt8rC2G7hFgmW4JuBMwGeF0eQAzCwcIS&#10;gjl5RBdzmusu+vN5/kzR1dL5pgy/1CyT/QnPxmJd57jeaFz07UKklJxOBI9wQzyCqN/DoI0GGtua&#10;fiIjdDpHp9truztSKfnAhWS7djrs3U4HsVuwEELP9dvtpsNCqBpe4GJNHnh3cThXungqZMpo0XMU&#10;orPgfGdTF5XpwoR8ZXIYJwnkvJtk9wTArCRwjaOkoyDsPPkmcIONzkbHr/mN1kbNdweD2vqw79da&#10;Q6/dHHw06PcH3rfk1/O7kziKREZuFrPN8//d7JhP2Woq3U43LZM4IjgKSavxVj9RbIdjtg7tb07I&#10;kln9fhiWL+TyICWv4btPGkFt2Oq0a/7Qb9aCttupuV7wJGi5fuAPhvdT2owz8e4psWnPCZqNpq3S&#10;UtAPcnPt7+3ceDeNC7xeSZz2nM6tEe9SB25kkS1tweOkWi9RQeHfUYFyLwpt+5VatOr+LRntoV2V&#10;RDthFOOdxWIi1dcOm+LN6jn6q22uhMOSjzO0fOD5Pj1yduM32w1s1LJma1nDsxBQPadwWLXsF9XD&#10;uJ2reDyBJ88Sk0l6EEaxbWG6QlVU88uFd8lmMn9D6eFb3luru5d+7W8AAAD//wMAUEsDBBQABgAI&#10;AAAAIQASuwWb3AAAAAMBAAAPAAAAZHJzL2Rvd25yZXYueG1sTI9Pa8JAEMXvBb/DMkIvpW76R5E0&#10;ExGhVEpBGqvnNTtNgtnZmF2T9Nt37cVeBh7v8d5vksVgatFR6yrLCA+TCARxbnXFBcLX9vV+DsJ5&#10;xVrVlgnhhxws0tFNomJte/6kLvOFCCXsYoVQet/EUrq8JKPcxDbEwfu2rVE+yLaQulV9KDe1fIyi&#10;mTSq4rBQqoZWJeXH7GwQ+nzT7bcfb3Jzt19bPq1Pq2z3jng7HpYvIDwN/hqGC35AhzQwHeyZtRM1&#10;QnjE/92LN5uCOCA8PU9Bpon8z57+AgAA//8DAFBLAQItABQABgAIAAAAIQC2gziS/gAAAOEBAAAT&#10;AAAAAAAAAAAAAAAAAAAAAABbQ29udGVudF9UeXBlc10ueG1sUEsBAi0AFAAGAAgAAAAhADj9If/W&#10;AAAAlAEAAAsAAAAAAAAAAAAAAAAALwEAAF9yZWxzLy5yZWxzUEsBAi0AFAAGAAgAAAAhAN90RsAS&#10;BAAAMQgAAA4AAAAAAAAAAAAAAAAALgIAAGRycy9lMm9Eb2MueG1sUEsBAi0AFAAGAAgAAAAhABK7&#10;BZvcAAAAAwEAAA8AAAAAAAAAAAAAAAAAbAYAAGRycy9kb3ducmV2LnhtbFBLBQYAAAAABAAEAPMA&#10;AAB1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 7,0 до 13,0 кг/см</w:t>
            </w:r>
            <w:r w:rsidRPr="00910C88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66CD9614" wp14:editId="7803699C">
                      <wp:extent cx="104775" cy="219075"/>
                      <wp:effectExtent l="0" t="0" r="0" b="0"/>
                      <wp:docPr id="10" name="AutoShape 11" descr="Об установлении тарифов на тепловую энергию и горячую воду (горячее водоснабжение), поставляемые населению, организациям, приобретающим тепловую энергию и горячую воду для предоставления коммунальных услуг населению, на территории Всеволожского муниципального района Ленинградской области в 2017 году (с изменениями на 29 сентября 2017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1" o:spid="_x0000_s1026" alt="Об установлении тарифов на тепловую энергию и горячую воду (горячее водоснабжение), поставляемые населению, организациям, приобретающим тепловую энергию и горячую воду для предоставления коммунальных услуг населению, на территории Всеволожского муниципального района Ленинградской области в 2017 году (с изменениями на 29 сентября 2017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CwOEgQAADEIAAAOAAAAZHJzL2Uyb0RvYy54bWysVdtuI0UQfUfiH1rzxEo4njHjy1hxVlk7&#10;XiEFWGnhAzozbXvEzPTQPYkTENIm4SK0kEi8IvENySZesuTCL/T8Ead67MTJ8oBY/DDurqo+VXWq&#10;unr18W6asB2hdCyznuOtuA4TWSijOBv3nC8+H9Y6DtMFzyKeyEz0nD2hncdr77+3Os27oiEnMomE&#10;YgDJdHea95xJUeTdel2HE5FyvSJzkUE5kirlBbZqXI8UnwI9TeoN123Vp1JFuZKh0BrSQaV01iz+&#10;aCTC4rPRSIuCJT0HsRX2q+x3i771tVXeHSueT+JwHgb/D1GkPM7g9BZqwAvOtlX8FlQah0pqOSpW&#10;QpnW5WgUh8LmgGw890E2zyc8FzYXkKPzW5r0/wcbfrrzTLE4Qu1AT8ZT1Gh9u5DWNfM8h0VChyDM&#10;/G5OWXlY7pcH5sRcmxvzylyaGVYX5oKRsHxhLsrvSMEgPSHZzPwFI0hw8IiVv0A+g9kZDI8YjmF1&#10;U74oj8sfrQEgb8x5ecg+uFMAY8YqBWz3Cdmcmtdzz7NHHzL4gMKGhZDKY6iuypd0CrY4MVvEWR7B&#10;GP4AThlcmD+g/wGxHJsrgqEEEMAp/mc2oaPyJ0iu3iUTc04hVeAzbJYirVIg5Z/weoWgD212l+XP&#10;5rp8WX5v6cbxQ3P2z7ksWAaFxP2BTY7KYX61eROdRP9r7MgH2GZzNxeUOJg7AT7czZWAOTFvsCFk&#10;89uc5GtzZhXnc5g3YBE1uCR24RTuXjF0b9uWs6pfuY/ygt8rC2G7hFgmW4JuBMwGeF0eQAzCwcIS&#10;gjl5RBdzmusu+vN5/kzR1dL5pgy/1CyT/QnPxmJd57jeaFz07UKklJxOBI9wQzyCqN/DoI0GGtua&#10;fiIjdDpHp9truztSKfnAhWS7djrs3U4HsVuwEELP9dvtpsNCqBpe4GJNHnh3cThXungqZMpo0XMU&#10;orPgfGdTF5XpwoR8ZXIYJwnkvJtk9wTArCRwjaOkoyDsPPkmcIONzkbHr/mN1kbNdweD2vqw79da&#10;Q6/dHHw06PcH3rfk1/O7kziKREZuFrPN8//d7JhP2Woq3U43LZM4IjgKSavxVj9RbIdjtg7tb07I&#10;kln9fhiWL+TyICWv4btPGkFt2Oq0a/7Qb9aCttupuV7wJGi5fuAPhvdT2owz8e4psWnPCZqNpq3S&#10;UtAPcnPt7+3ceDeNC7xeSZz2nM6tEe9SB25kkS1tweOkWi9RQeHfUYFyLwpt+5VatOr+LRntoV2V&#10;RDthPOOdxWIi1dcOm+LN6jn6q22uhMOSjzO0fOD5Pj1yduM32w1s1LJma1nDsxBQPadwWLXsF9XD&#10;uJ2reDyBJ88Sk0l6EEaxbWG6QlVU88uFd8lmMn9D6eFb3luru5d+7W8AAAD//wMAUEsDBBQABgAI&#10;AAAAIQASuwWb3AAAAAMBAAAPAAAAZHJzL2Rvd25yZXYueG1sTI9Pa8JAEMXvBb/DMkIvpW76R5E0&#10;ExGhVEpBGqvnNTtNgtnZmF2T9Nt37cVeBh7v8d5vksVgatFR6yrLCA+TCARxbnXFBcLX9vV+DsJ5&#10;xVrVlgnhhxws0tFNomJte/6kLvOFCCXsYoVQet/EUrq8JKPcxDbEwfu2rVE+yLaQulV9KDe1fIyi&#10;mTSq4rBQqoZWJeXH7GwQ+nzT7bcfb3Jzt19bPq1Pq2z3jng7HpYvIDwN/hqGC35AhzQwHeyZtRM1&#10;QnjE/92LN5uCOCA8PU9Bpon8z57+AgAA//8DAFBLAQItABQABgAIAAAAIQC2gziS/gAAAOEBAAAT&#10;AAAAAAAAAAAAAAAAAAAAAABbQ29udGVudF9UeXBlc10ueG1sUEsBAi0AFAAGAAgAAAAhADj9If/W&#10;AAAAlAEAAAsAAAAAAAAAAAAAAAAALwEAAF9yZWxzLy5yZWxzUEsBAi0AFAAGAAgAAAAhAJz8LA4S&#10;BAAAMQgAAA4AAAAAAAAAAAAAAAAALgIAAGRycy9lMm9Eb2MueG1sUEsBAi0AFAAGAAgAAAAhABK7&#10;BZvcAAAAAwEAAA8AAAAAAAAAAAAAAAAAbAYAAGRycy9kb3ducmV2LnhtbFBLBQYAAAAABAAEAPMA&#10;AAB1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13,0 кг/см</w:t>
            </w:r>
            <w:r w:rsidRPr="00910C88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35F78400" wp14:editId="738FD76D">
                      <wp:extent cx="104775" cy="219075"/>
                      <wp:effectExtent l="0" t="0" r="0" b="0"/>
                      <wp:docPr id="9" name="AutoShape 12" descr="Об установлении тарифов на тепловую энергию и горячую воду (горячее водоснабжение), поставляемые населению, организациям, приобретающим тепловую энергию и горячую воду для предоставления коммунальных услуг населению, на территории Всеволожского муниципального района Ленинградской области в 2017 году (с изменениями на 29 сентября 2017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2" o:spid="_x0000_s1026" alt="Об установлении тарифов на тепловую энергию и горячую воду (горячее водоснабжение), поставляемые населению, организациям, приобретающим тепловую энергию и горячую воду для предоставления коммунальных услуг населению, на территории Всеволожского муниципального района Ленинградской области в 2017 году (с изменениями на 29 сентября 2017 года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F3EgQAADAIAAAOAAAAZHJzL2Uyb0RvYy54bWysVdtuI0UQfUfiH1rzxEo4njHjy1hxVlk7&#10;XiEFWGnhAzozbXvEzPTQPYkTENIm4SK0kEi8IvENySZesuTCL/T8Ead67MTJ8oBY/DDurqo+VXW6&#10;umr18W6asB2hdCyznuOtuA4TWSijOBv3nC8+H9Y6DtMFzyKeyEz0nD2hncdr77+3Os27oiEnMomE&#10;YgDJdHea95xJUeTdel2HE5FyvSJzkUE5kirlBbZqXI8UnwI9TeoN123Vp1JFuZKh0BrSQaV01iz+&#10;aCTC4rPRSIuCJT0HsRX2q+x3i771tVXeHSueT+JwHgb/D1GkPM7g9BZqwAvOtlX8FlQah0pqOSpW&#10;QpnW5WgUh8LmgGw890E2zyc8FzYXkKPzW5r0/wcbfrrzTLE46jmBwzKe4orWtwtpPTOv4bBI6BB8&#10;md/NKSsPy/3ywJyYa3NjXplLM8PqwlwwEpYvzEX5HSkYpCckm5m/YAQJDh6x8hfIZzA7g+ERwzGs&#10;bsoX5XH5ozUA5I05Lw/ZB3cKYMxYpYDtPiGbU/N67nn26EMGH1DYsBBSeQzVVfmSTsEWJ2aLOMsj&#10;GMMfwCmDC/MH9D8glmNzRTCUAAI4xf/MJnRU/gTJ1btkYs4ppAp8hs1SpFUKpPwTXq8Q9KHN7rL8&#10;2VyXL8vvLd04fmjO/jmXBcugkLg/sMnRdZhfbd5EJ9H/GjvyAbbZ3M0FJQ7mToAPd3MlYE7MG2wI&#10;2fw2J/nanFnF+RzmDVjEHVwSu3AKd68Yirdtr7O6v3If1wt+ryyErRJimWwJuhEwG+B1eQAxCAcL&#10;Swjm5BG9y2muuyjP5/kzRS9L55sy/FKzTPYnPBuLdZ3jdaPnoG4XIqXkdCJ4hAfiEUT9HgZtNNDY&#10;1vQTGaHSOSrdvtrdkUrJB94j27XNYe+2OYjdgoUQeq7fbjcdFkLV8AIXa/LAu4vDudLFUyFTRoue&#10;oxCdBec7m7qoTBcm5CuTwzhJIOfdJLsnAGYlgWscJR0FYdvJN4EbbHQ2On7Nb7Q2ar47GNTWh32/&#10;1hp67ebgo0G/P/C+Jb+e353EUSQycrNobZ7/71rHvMlWTem2uWmZxBHBUUhajbf6iWI7HK11aH9z&#10;QpbM6vfDsHwhlwcpeQ3ffdIIasNWp13zh36zFrTdTs31gidBy/UDfzC8n9JmnIl3T4lN0fWajaa9&#10;paWgH+Tm2t/bufFuGhcYXkmc9pzOrRHvUgVuZJG92oLHSbVeooLCv6MC1724aFuvVKJV9W/JaA/l&#10;qiTKCcMLYxaLiVRfO2yKkdVz9FfbXAmHJR9nKPnA832acXbjN9sNbNSyZmtZw7MQUD2ncFi17BfV&#10;XNzOVTyewJNnickkDYRRbEuYnlAV1fxxYSzZTOYjlObe8t5a3Q36tb8BAAD//wMAUEsDBBQABgAI&#10;AAAAIQASuwWb3AAAAAMBAAAPAAAAZHJzL2Rvd25yZXYueG1sTI9Pa8JAEMXvBb/DMkIvpW76R5E0&#10;ExGhVEpBGqvnNTtNgtnZmF2T9Nt37cVeBh7v8d5vksVgatFR6yrLCA+TCARxbnXFBcLX9vV+DsJ5&#10;xVrVlgnhhxws0tFNomJte/6kLvOFCCXsYoVQet/EUrq8JKPcxDbEwfu2rVE+yLaQulV9KDe1fIyi&#10;mTSq4rBQqoZWJeXH7GwQ+nzT7bcfb3Jzt19bPq1Pq2z3jng7HpYvIDwN/hqGC35AhzQwHeyZtRM1&#10;QnjE/92LN5uCOCA8PU9Bpon8z57+AgAA//8DAFBLAQItABQABgAIAAAAIQC2gziS/gAAAOEBAAAT&#10;AAAAAAAAAAAAAAAAAAAAAABbQ29udGVudF9UeXBlc10ueG1sUEsBAi0AFAAGAAgAAAAhADj9If/W&#10;AAAAlAEAAAsAAAAAAAAAAAAAAAAALwEAAF9yZWxzLy5yZWxzUEsBAi0AFAAGAAgAAAAhAGWZsXcS&#10;BAAAMAgAAA4AAAAAAAAAAAAAAAAALgIAAGRycy9lMm9Eb2MueG1sUEsBAi0AFAAGAAgAAAAhABK7&#10;BZvcAAAAAwEAAA8AAAAAAAAAAAAAAAAAbAYAAGRycy9kb3ducmV2LnhtbFBLBQYAAAAABAAEAPMA&#10;AAB1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редуц</w:t>
            </w: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gram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рованный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пар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открытого акционерного общества "Территориальная генерирующая компания N1" (филиал "Невский")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Новодевяткинское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1261,08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1371,58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Муринское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1261,08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1303,96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"Заневское городское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1544,24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1627,93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349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"ГТМ-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теплосервис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"***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Лесколовское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(кроме котельной 22, расположенной по адресу 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</w:t>
            </w: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.Л</w:t>
            </w:r>
            <w:proofErr w:type="gram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есколово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2863,72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2961,08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349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"ГТМ-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теплосервис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 (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дер</w:t>
            </w: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.Р</w:t>
            </w:r>
            <w:proofErr w:type="gram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азметелево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дер.Хапо-Ое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Колтушское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2477,39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2561,62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10349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(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</w:t>
            </w: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.В</w:t>
            </w:r>
            <w:proofErr w:type="gram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оейково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дер.Старая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Колтушское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1849,96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1923,96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Рахьинское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городское поселение" (котельная 34)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2253,21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2329,81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10349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Рахьинское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городское поселение" (котельная 35)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2598,52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2686,86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10349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Рахьинское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городское поселение" (котельная 47)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2598,52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2686,86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10349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Куйвозовское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2827,70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2923,84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349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"Флагман"***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"Морозовское городское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2453,29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2536,70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349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Хаккапелиитта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Вилладж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"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"Город Всеволожск"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1716,04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1781,25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открытого акционерного общества "Всеволожские тепловые сети"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муниципальных образований "Город Всеволожск",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Колтушское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1974,78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2009,54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 с 4 февраля 2017 года </w:t>
            </w:r>
            <w:hyperlink r:id="rId24" w:history="1">
              <w:r w:rsidRPr="00910C88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приказом Комитета по тарифам и ценовой политике Ленинградской области от 25 января 2017 года N 12-п</w:t>
              </w:r>
            </w:hyperlink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муниципального предприятия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Агалатово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-Сервис"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Агалатовское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Всеволожского </w:t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1804,04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2013,13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муниципального унитарного предприятия "Романовские коммунальные системы"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8.1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"Романовское сельское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2375,77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2456,55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государственного унитарного предприятия "Топливно-энергетический комплекс Санкт-Петербурга"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9.1</w:t>
            </w:r>
          </w:p>
        </w:tc>
        <w:tc>
          <w:tcPr>
            <w:tcW w:w="10349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"Заневское городское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1777,95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1886,43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"ГТМ-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теплосервис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"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10.1</w:t>
            </w:r>
          </w:p>
        </w:tc>
        <w:tc>
          <w:tcPr>
            <w:tcW w:w="10349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Токсовское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городское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2273,53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2350,83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"Тепловые сети и котельные"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11.1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Сертоловское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городское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 дня вступления в силу приказа, устанавливающего тарифы на тепловую энергию на территории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Сертоловское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городское поселение" Всеволожского </w:t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муниципального района Ленинградской области в зоне теплоснабжения общества с ограниченной ответственностью "Тепловые сети и котельные" по 31.12.2017 г.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1967,82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 с 14 августа 2017 года </w:t>
            </w:r>
            <w:hyperlink r:id="rId25" w:history="1">
              <w:r w:rsidRPr="00910C88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распоряжением Комитета по тарифам и ценовой политике Ленинградской области от 4 августа 2017 года N 78-п</w:t>
              </w:r>
            </w:hyperlink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"ВОДОКАНАЛ"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12.1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Дубровское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городское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1583,23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1637,05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"Аква Норд-Вест"***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13.1</w:t>
            </w:r>
          </w:p>
        </w:tc>
        <w:tc>
          <w:tcPr>
            <w:tcW w:w="10349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Кузьмоловское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городское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2274,91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2352,26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"Новая Водная Ассоциация"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14.1</w:t>
            </w:r>
          </w:p>
        </w:tc>
        <w:tc>
          <w:tcPr>
            <w:tcW w:w="10349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Муринское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1880,56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1952,02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"ПРОДЭКС-ЭНЕРГОСЕРВИС"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15.1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Муринское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2323,47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2402,47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Жилсервис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"**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16.1</w:t>
            </w:r>
          </w:p>
        </w:tc>
        <w:tc>
          <w:tcPr>
            <w:tcW w:w="10349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"Город Всеволожск" Всеволожского муниципального района Ленинградской области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руб./Гкал,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1974,78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2041,92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МонтажСтрой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"**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Колтушское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Всеволожского муниципального района Ленинградской области**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1849,96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1912,85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В зоне теплоснабжения федеральным государственным бюджетным учреждением науки Институт физиологии 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им.И.П.Павлова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Российской академии наук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18.1</w:t>
            </w:r>
          </w:p>
        </w:tc>
        <w:tc>
          <w:tcPr>
            <w:tcW w:w="10349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Колтушское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1446,48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1495,66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"Топливная компания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Мурино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"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19.1</w:t>
            </w:r>
          </w:p>
        </w:tc>
        <w:tc>
          <w:tcPr>
            <w:tcW w:w="10349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"Заневское городское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1468,70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1689,02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"Топливная компания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Мурино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"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20.1</w:t>
            </w:r>
          </w:p>
        </w:tc>
        <w:tc>
          <w:tcPr>
            <w:tcW w:w="10349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Муринское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2453,30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2536,71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муниципального предприятия "Северное ремонтно-эксплуатационное предприятие"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21.1</w:t>
            </w:r>
          </w:p>
        </w:tc>
        <w:tc>
          <w:tcPr>
            <w:tcW w:w="10349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Юкковское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Всеволожского муниципального района Ленинградской области**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1772,92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1772,92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 с 4 февраля 2017 года </w:t>
            </w:r>
            <w:hyperlink r:id="rId26" w:history="1">
              <w:r w:rsidRPr="00910C88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приказом Комитета по тарифам и ценовой политике Ленинградской области от 25 января 2017 года N 12-п</w:t>
              </w:r>
            </w:hyperlink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"ТЕПЛОЭНЕРГО"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22.1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Щегловское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Всеволожского муниципального района Ленинградской области (тарифы указываются с учетом НДС)*</w:t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2203,29</w:t>
            </w:r>
            <w:r w:rsidRPr="00910C88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70487239" wp14:editId="2652D7D7">
                      <wp:extent cx="85725" cy="219075"/>
                      <wp:effectExtent l="0" t="0" r="0" b="0"/>
                      <wp:docPr id="8" name="AutoShape 13" descr="Об установлении тарифов на тепловую энергию и горячую воду (горячее водоснабжение), поставляемые населению, организациям, приобретающим тепловую энергию и горячую воду для предоставления коммунальных услуг населению, на территории Всеволожского муниципального района Ленинградской области в 2017 году (с изменениями на 29 сентября 2017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3" o:spid="_x0000_s1026" alt="Об установлении тарифов на тепловую энергию и горячую воду (горячее водоснабжение), поставляемые населению, организациям, приобретающим тепловую энергию и горячую воду для предоставления коммунальных услуг населению, на территории Всеволожского муниципального района Ленинградской области в 2017 году (с изменениями на 29 сентября 2017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afEAQAAC8IAAAOAAAAZHJzL2Uyb0RvYy54bWysVW1v40QQ/o7Ef1j5EyeRxs45L46annpJ&#10;c0IqcNLBD9jam8TC9ppdt2lBSNeWF6GDVuIrEr+hvTZHj77wF9b/iGfWSZvegYQ48sHZnZl9ZuaZ&#10;2dnVR7tpwnaE0rHMeo634jpMZKGM4mzccz7/bFjrOEwXPIt4IjPRc/aEdh6tvf/e6jTvioacyCQS&#10;igEk091p3nMmRZF363UdTkTK9YrMRQblSKqUF9iqcT1SfAr0NKk3XLdVn0oV5UqGQmtIB5XSWbP4&#10;o5EIi09HIy0KlvQcxFbYr7LfLfrW11Z5d6x4PonDeRj8P0SR8jiD01uoAS8421bxW1BpHCqp5ahY&#10;CWVal6NRHAqbA7Lx3DeyeTbhubC5gByd39Kk/z/Y8JOdp4rFUc9BoTKeokTr24W0npn30GGR0CH4&#10;Mr+ZU1YelvvlgTkx1+bGvDSXZobVhblgJCyfm4vyW1IwSE9INjN/wggSHDxi5c+Qz2B2BsMjhmNY&#10;3ZTPy+PyB2sAyBtzXh6yD+4UwJixSgHbfUI2p+bV3PPswYcMPqCwYSGk8hiqq/IFnYItTswWcZZH&#10;MIY/gFMGF+Z36L9HLMfmimAoAQRwiv+ZTeio/BGSq3fJxJxTSBX4DJulSKsUSPkHvF4h6EOb3WX5&#10;k7kuX5TfWbpx/NCc/X0uC5ZBIXF/YJOjcphfbN5EJ9H/CjvyAbbZ3M0FJQ7mToAPd3MlYE7Ma2wI&#10;2fw6J/nanFnF+RzmNVhEDS6JXTiFu5cMzdu25azqV+6jvOD3ykLYLiGWyZagGwGzAV6XBxCDcLCw&#10;hGBOHtC9nOa6i/Z8lj9VdLN0vinDLzTLZH/Cs7FY1zluN2YO+nYhUkpOJ4JHuCAeQdTvYdBGA41t&#10;TT+WETqdo9Ptrd0dqZR84D6yXTsc9m6Hg9gtWAhhp9luNB0WQtPwArfdtA54d3E2V7p4ImTKaNFz&#10;FIKz2HxnUxcUC+8uTMhVJodxktjxk2T3BDCsJPCMo6SjGOw0+Tpwg43ORsev+Y3WRs13B4Pa+rDv&#10;11pDr90cPBz0+wPvG/Lr+d1JHEUiIzeLyeb5/25yzGdsNZNuZ5uWSRwRHIWk1Xirnyi2wzFZh/Y3&#10;J2TJrH4/DEsCcnkjJa/hu48bQW3Y6rRr/tBv1oK226m5XvA4aLl+4A+G91PajDPx7imxac8Jmqip&#10;Tecfc3Pt7+3ceDeNC7xdSZyiOW6NeJcacCOLbGkLHifVeokKCv+OCpR7UWjbrtShVfNvyWgP3aok&#10;2glvF15ZLCZSfeWwKV6snqO/3OZKOCz5KEPHB57v0xNnNz66FRu1rNla1vAsBFTPKRxWLftF9Sxu&#10;5yoeT+DJs8Rkkt6DUWxbmG5QFdX8buFVspnMX1B69pb31urunV/7CwAA//8DAFBLAwQUAAYACAAA&#10;ACEAe7JnnNwAAAADAQAADwAAAGRycy9kb3ducmV2LnhtbEyPT0vDQBDF70K/wzKCF7EbrRWJ2RQp&#10;iEWE0vTPeZodk9DsbJrdJvHbu/XSXgYe7/Heb5LZYGrRUesqywoexxEI4tzqigsFm/XHwysI55E1&#10;1pZJwS85mKWjmwRjbXteUZf5QoQSdjEqKL1vYildXpJBN7YNcfB+bGvQB9kWUrfYh3JTy6coepEG&#10;Kw4LJTY0Lyk/ZCejoM+X3W79/SmX97uF5ePiOM+2X0rd3Q7vbyA8Df4ShjN+QIc0MO3tibUTtYLw&#10;iP+/Z28yBbFXMHmegkwTec2e/gEAAP//AwBQSwECLQAUAAYACAAAACEAtoM4kv4AAADhAQAAEwAA&#10;AAAAAAAAAAAAAAAAAAAAW0NvbnRlbnRfVHlwZXNdLnhtbFBLAQItABQABgAIAAAAIQA4/SH/1gAA&#10;AJQBAAALAAAAAAAAAAAAAAAAAC8BAABfcmVscy8ucmVsc1BLAQItABQABgAIAAAAIQDCZsafEAQA&#10;AC8IAAAOAAAAAAAAAAAAAAAAAC4CAABkcnMvZTJvRG9jLnhtbFBLAQItABQABgAIAAAAIQB7smec&#10;3AAAAAMBAAAPAAAAAAAAAAAAAAAAAGoGAABkcnMvZG93bnJldi54bWxQSwUGAAAAAAQABADzAAAA&#10;cw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2203,29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2249,74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11273" w:type="dxa"/>
            <w:gridSpan w:val="1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</w:t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910C88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532F1292" wp14:editId="4FE83F1C">
                      <wp:extent cx="85725" cy="219075"/>
                      <wp:effectExtent l="0" t="0" r="0" b="0"/>
                      <wp:docPr id="7" name="AutoShape 14" descr="Об установлении тарифов на тепловую энергию и горячую воду (горячее водоснабжение), поставляемые населению, организациям, приобретающим тепловую энергию и горячую воду для предоставления коммунальных услуг населению, на территории Всеволожского муниципального района Ленинградской области в 2017 году (с изменениями на 29 сентября 2017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4" o:spid="_x0000_s1026" alt="Об установлении тарифов на тепловую энергию и горячую воду (горячее водоснабжение), поставляемые населению, организациям, приобретающим тепловую энергию и горячую воду для предоставления коммунальных услуг населению, на территории Всеволожского муниципального района Ленинградской области в 2017 году (с изменениями на 29 сентября 2017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/RTEAQAAC8IAAAOAAAAZHJzL2Uyb0RvYy54bWysVW1v40QQ/o7Ef1j5EyeRxg7Oi6Omp17S&#10;IKRynHTwA7b2JrGwvWbXbVoQ0rU9QOiglfiKxG9or83Roy/8hfU/4pl10qZ3ICGOfHB2Z2afmXl2&#10;dmb14W6asB2hdCyznuOtuA4TWSijOBv3nC8+H9Y6DtMFzyKeyEz0nD2hnYdr77+3Os27oiEnMomE&#10;YgDJdHea95xJUeTdel2HE5FyvSJzkUE5kirlBbZqXI8UnwI9TeoN123Vp1JFuZKh0BrSQaV01iz+&#10;aCTC4rPRSIuCJT0HsRX2q+x3i771tVXeHSueT+JwHgb/D1GkPM7g9BZqwAvOtlX8FlQah0pqOSpW&#10;QpnW5WgUh8LmgGw8941snk54LmwuIEfntzTp/w82fLzzRLE46jlth2U8xRWtbxfSemae77BI6BB8&#10;md/MKSsPy/3ywJyYa3NjXppLM8PqwlwwEpbPzEX5nBQM0hOSzcyfMIIEB49Y+TPkM5idwfCI4RhW&#10;N+Wz8rj8wRoA8sacl4fsgzsFMGasUsB2n5DNqXk19zx78CGDDyhsWAipPIbqqnxBp2CLE7NFnOUR&#10;jOEP4JTBhfkd+u8Ry7G5IhhKAAGc4n9mEzoqf4Tk6l0yMecUUgU+w2Yp0ioFUv4Br1cI+tBmd1n+&#10;ZK7LF+V3lm4cPzRnf5/LgmVQSNwf2OToOswvNm+ik+h/hR35ANts7uaCEgdzJ8CHu7kSMCfmNTaE&#10;bH6dk3xtzqzifA7zGiziDi6JXTiFu5cMxdu211ndX7mP6wW/VxbCVgmxTLYE3QiYDfC6PIAYhIOF&#10;JQRz8oDe5TTXXZTn0/yJopel800ZfqlZJvsTno3Fus7xutFzULcLkVJyOhE8wgPxCKJ+D4M2Gmhs&#10;a/qpjFDpHJVuX+3uSKXkA++R7drmsHfbHMRuwUIIO812o+mwEJqGF7jtpnXAu4uzudLFx0KmjBY9&#10;RyE4i813NnVBsfDuwoRcZXIYJ4ltP0l2TwDDSgLPOEo6isF2k28CN9jobHT8mt9obdR8dzCorQ/7&#10;fq019NrNwUeDfn/gfUt+Pb87iaNIZORm0dk8/991jnmPrXrSbW/TMokjgqOQtBpv9RPFdjg669D+&#10;5oQsmdXvh2FJQC5vpOQ1fPdRI6gNW512zR/6zVrQdjs11wseBS3XD/zB8H5Km3Em3j0lNu05QRN3&#10;atP5x9xc+3s7N95N4wKzK4lTFMetEe9SAW5kkb3agsdJtV6igsK/owLXvbhoW65UoVXxb8loD9Wq&#10;JMoJswtTFouJVF87bIqJ1XP0V9tcCYcln2So+MDzfRpxduOjWrFRy5qtZQ3PQkD1nMJh1bJfVGNx&#10;O1fxeAJPniUmkzQPRrEtYXpBVVTzt4WpZDOZT1Aae8t7a3U359f+AgAA//8DAFBLAwQUAAYACAAA&#10;ACEAe7JnnNwAAAADAQAADwAAAGRycy9kb3ducmV2LnhtbEyPT0vDQBDF70K/wzKCF7EbrRWJ2RQp&#10;iEWE0vTPeZodk9DsbJrdJvHbu/XSXgYe7/Heb5LZYGrRUesqywoexxEI4tzqigsFm/XHwysI55E1&#10;1pZJwS85mKWjmwRjbXteUZf5QoQSdjEqKL1vYildXpJBN7YNcfB+bGvQB9kWUrfYh3JTy6coepEG&#10;Kw4LJTY0Lyk/ZCejoM+X3W79/SmX97uF5ePiOM+2X0rd3Q7vbyA8Df4ShjN+QIc0MO3tibUTtYLw&#10;iP+/Z28yBbFXMHmegkwTec2e/gEAAP//AwBQSwECLQAUAAYACAAAACEAtoM4kv4AAADhAQAAEwAA&#10;AAAAAAAAAAAAAAAAAAAAW0NvbnRlbnRfVHlwZXNdLnhtbFBLAQItABQABgAIAAAAIQA4/SH/1gAA&#10;AJQBAAALAAAAAAAAAAAAAAAAAC8BAABfcmVscy8ucmVsc1BLAQItABQABgAIAAAAIQC2l/RTEAQA&#10;AC8IAAAOAAAAAAAAAAAAAAAAAC4CAABkcnMvZTJvRG9jLnhtbFBLAQItABQABgAIAAAAIQB7smec&#10;3AAAAAMBAAAPAAAAAAAAAAAAAAAAAGoGAABkcnMvZG93bnJldi54bWxQSwUGAAAAAAQABADzAAAA&#10;cw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 Здесь и далее текст документа соответствует оригиналу. - Примечание изготовителя базы данных.</w:t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"ТЕПЛОЭНЕРГО"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23.1</w:t>
            </w:r>
          </w:p>
        </w:tc>
        <w:tc>
          <w:tcPr>
            <w:tcW w:w="10349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Муринское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Всеволожского муниципального района Ленинградской области (тарифы указываются с учетом НДС)*</w:t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2203,29</w:t>
            </w:r>
            <w:r w:rsidRPr="00910C88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1BC9E75F" wp14:editId="2BBDE4F4">
                      <wp:extent cx="85725" cy="219075"/>
                      <wp:effectExtent l="0" t="0" r="0" b="0"/>
                      <wp:docPr id="6" name="AutoShape 15" descr="Об установлении тарифов на тепловую энергию и горячую воду (горячее водоснабжение), поставляемые населению, организациям, приобретающим тепловую энергию и горячую воду для предоставления коммунальных услуг населению, на территории Всеволожского муниципального района Ленинградской области в 2017 году (с изменениями на 29 сентября 2017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5" o:spid="_x0000_s1026" alt="Об установлении тарифов на тепловую энергию и горячую воду (горячее водоснабжение), поставляемые населению, организациям, приобретающим тепловую энергию и горячую воду для предоставления коммунальных услуг населению, на территории Всеволожского муниципального района Ленинградской области в 2017 году (с изменениями на 29 сентября 2017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5hYEAQAAC8IAAAOAAAAZHJzL2Uyb0RvYy54bWysVW1v40QQ/o7Ef1j5EyeRxg7Oi6Omp17S&#10;IKRynHTwA7b2JrGwvWbXbVoQ0rU9QOiglfiKxG9or83Roy/8hfU/4pl10qZ3ICGOfHB2Z2afmXl2&#10;dmb14W6asB2hdCyznuOtuA4TWSijOBv3nC8+H9Y6DtMFzyKeyEz0nD2hnYdr77+3Os27oiEnMomE&#10;YgDJdHea95xJUeTdel2HE5FyvSJzkUE5kirlBbZqXI8UnwI9TeoN123Vp1JFuZKh0BrSQaV01iz+&#10;aCTC4rPRSIuCJT0HsRX2q+x3i771tVXeHSueT+JwHgb/D1GkPM7g9BZqwAvOtlX8FlQah0pqOSpW&#10;QpnW5WgUh8LmgGw8941snk54LmwuIEfntzTp/w82fLzzRLE46jkth2U8xRWtbxfSemZe02GR0CH4&#10;Mr+ZU1YelvvlgTkx1+bGvDSXZobVhblgJCyfmYvyOSkYpCckm5k/YQQJDh6x8mfIZzA7g+ERwzGs&#10;bspn5XH5gzUA5I05Lw/ZB3cKYMxYpYDtPiGbU/Nq7nn24EMGH1DYsBBSeQzVVfmCTsEWJ2aLOMsj&#10;GMMfwCmDC/M79N8jlmNzRTCUAAI4xf/MJnRU/gjJ1btkYs4ppAp8hs1SpFUKpPwDXq8Q9KHN7rL8&#10;yVyXL8rvLN04fmjO/j6XBcugkLg/sMnRdZhfbN5EJ9H/CjvyAbbZ3M0FJQ7mToAPd3MlYE7Ma2wI&#10;2fw6J/nanFnF+RzmNVjEHVwSu3AKdy8Zirdtr7O6v3If1wt+ryyErRJimWwJuhEwG+B1eQAxCAcL&#10;Swjm5AG9y2muuyjPp/kTRS9L55sy/FKzTPYnPBuLdZ3jdaPnoG4XIqXkdCJ4hAfiEUT9HgZtNNDY&#10;1vRTGaHSOSrdvtrdkUrJB94j27XNYe+2OYjdgoUQdprtBt5DCE3DC9x20zrg3cXZXOniYyFTRoue&#10;oxCcxeY7m7qgWHh3YUKuMjmMk8S2nyS7J4BhJYFnHCUdxWC7yTeBG2x0Njp+zW+0Nmq+OxjU1od9&#10;v9Yaeu3m4KNBvz/wviW/nt+dxFEkMnKz6Gye/+86x7zHVj3ptrdpmcQRwVFIWo23+oliOxyddWh/&#10;c0KWzOr3w7AkIJc3UvIavvuoEdSGrU675g/9Zi1ou52a6wWPgpbrB/5geD+lzTgT754Sm/acoIk7&#10;ten8Y26u/b2dG++mcYHZlcQpiuPWiHepADeyyF5tweOkWi9RQeHfUYHrXly0LVeq0Kr4t2S0h2pV&#10;EuWE2YUpi8VEqq8dNsXE6jn6q22uhMOSTzJUfOD5Po04u/FRrdioZc3WsoZnIaB6TuGwatkvqrG4&#10;nat4PIEnzxKTSZoHo9iWML2gKqr528JUspnMJyiNveW9tbqb82t/AQAA//8DAFBLAwQUAAYACAAA&#10;ACEAe7JnnNwAAAADAQAADwAAAGRycy9kb3ducmV2LnhtbEyPT0vDQBDF70K/wzKCF7EbrRWJ2RQp&#10;iEWE0vTPeZodk9DsbJrdJvHbu/XSXgYe7/Heb5LZYGrRUesqywoexxEI4tzqigsFm/XHwysI55E1&#10;1pZJwS85mKWjmwRjbXteUZf5QoQSdjEqKL1vYildXpJBN7YNcfB+bGvQB9kWUrfYh3JTy6coepEG&#10;Kw4LJTY0Lyk/ZCejoM+X3W79/SmX97uF5ePiOM+2X0rd3Q7vbyA8Df4ShjN+QIc0MO3tibUTtYLw&#10;iP+/Z28yBbFXMHmegkwTec2e/gEAAP//AwBQSwECLQAUAAYACAAAACEAtoM4kv4AAADhAQAAEwAA&#10;AAAAAAAAAAAAAAAAAAAAW0NvbnRlbnRfVHlwZXNdLnhtbFBLAQItABQABgAIAAAAIQA4/SH/1gAA&#10;AJQBAAALAAAAAAAAAAAAAAAAAC8BAABfcmVscy8ucmVsc1BLAQItABQABgAIAAAAIQDBS5hYEAQA&#10;AC8IAAAOAAAAAAAAAAAAAAAAAC4CAABkcnMvZTJvRG9jLnhtbFBLAQItABQABgAIAAAAIQB7smec&#10;3AAAAAMBAAAPAAAAAAAAAAAAAAAAAGoGAABkcnMvZG93bnJldi54bWxQSwUGAAAAAAQABADzAAAA&#10;cw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2168,84</w:t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2240,70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(Подпункт в редакции, введенной в действие с 4 марта 2017 года </w:t>
            </w:r>
            <w:hyperlink r:id="rId27" w:history="1">
              <w:r w:rsidRPr="00910C88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приказом Комитета по тарифам и ценовой политике Ленинградской области от 22 февраля 2017 года N 33-п</w:t>
              </w:r>
            </w:hyperlink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"Тепло Сервис"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24.1</w:t>
            </w:r>
          </w:p>
        </w:tc>
        <w:tc>
          <w:tcPr>
            <w:tcW w:w="10349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Колтушское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Всеволожского муниципального района Ленинградской области (тарифы указываются с учетом НДС)*</w:t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2203,29</w:t>
            </w:r>
            <w:r w:rsidRPr="00910C88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2F053C62" wp14:editId="76EA49F9">
                      <wp:extent cx="85725" cy="219075"/>
                      <wp:effectExtent l="0" t="0" r="0" b="0"/>
                      <wp:docPr id="5" name="AutoShape 16" descr="Об установлении тарифов на тепловую энергию и горячую воду (горячее водоснабжение), поставляемые населению, организациям, приобретающим тепловую энергию и горячую воду для предоставления коммунальных услуг населению, на территории Всеволожского муниципального района Ленинградской области в 2017 году (с изменениями на 29 сентября 2017 года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6" o:spid="_x0000_s1026" alt="Об установлении тарифов на тепловую энергию и горячую воду (горячее водоснабжение), поставляемые населению, организациям, приобретающим тепловую энергию и горячую воду для предоставления коммунальных услуг населению, на территории Всеволожского муниципального района Ленинградской области в 2017 году (с изменениями на 29 сентября 2017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1FEAQAAC8IAAAOAAAAZHJzL2Uyb0RvYy54bWysVW1v40QQ/o7Ef1j5EyeRxg7Oi6Omp17S&#10;IKRynHTwA7b2JrGwvWbXbVoQ0rU9QOiglfiKxG9or83Roy/8hfU/4pl10qZ3ICGOfHB2Z2afmXl2&#10;dmb14W6asB2hdCyznuOtuA4TWSijOBv3nC8+H9Y6DtMFzyKeyEz0nD2hnYdr77+3Os27oiEnMomE&#10;YgDJdHea95xJUeTdel2HE5FyvSJzkUE5kirlBbZqXI8UnwI9TeoN123Vp1JFuZKh0BrSQaV01iz+&#10;aCTC4rPRSIuCJT0HsRX2q+x3i771tVXeHSueT+JwHgb/D1GkPM7g9BZqwAvOtlX8FlQah0pqOSpW&#10;QpnW5WgUh8LmgGw8941snk54LmwuIEfntzTp/w82fLzzRLE46jlNh2U8xRWtbxfSemZey2GR0CH4&#10;Mr+ZU1YelvvlgTkx1+bGvDSXZobVhblgJCyfmYvyOSkYpCckm5k/YQQJDh6x8mfIZzA7g+ERwzGs&#10;bspn5XH5gzUA5I05Lw/ZB3cKYMxYpYDtPiGbU/Nq7nn24EMGH1DYsBBSeQzVVfmCTsEWJ2aLOMsj&#10;GMMfwCmDC/M79N8jlmNzRTCUAAI4xf/MJnRU/gjJ1btkYs4ppAp8hs1SpFUKpPwDXq8Q9KHN7rL8&#10;yVyXL8rvLN04fmjO/j6XBcugkLg/sMnRdZhfbN5EJ9H/CjvyAbbZ3M0FJQ7mToAPd3MlYE7Ma2wI&#10;2fw6J/nanFnF+RzmNVjEHVwSu3AKdy8Zirdtr7O6v3If1wt+ryyErRJimWwJuhEwG+B1eQAxCAcL&#10;Swjm5AG9y2muuyjPp/kTRS9L55sy/FKzTPYnPBuLdZ3jdaPnoG4XIqXkdCJ4hAfiEUT9HgZtNNDY&#10;1vRTGaHSOSrdvtrdkUrJB94j27XNYe+2OYjdgoUQdprtBt5ICE3DC9x20zrg3cXZXOniYyFTRoue&#10;oxCcxeY7m7qgWHh3YUKuMjmMk8S2nyS7J4BhJYFnHCUdxWC7yTeBG2x0Njp+zW+0Nmq+OxjU1od9&#10;v9Yaeu3m4KNBvz/wviW/nt+dxFEkMnKz6Gye/+86x7zHVj3ptrdpmcQRwVFIWo23+oliOxyddWh/&#10;c0KWzOr3w7AkIJc3UvIavvuoEdSGrU675g/9Zi1ou52a6wWPgpbrB/5geD+lzTgT754Sm/acoIk7&#10;ten8Y26u/b2dG++mcYHZlcQpiuPWiHepADeyyF5tweOkWi9RQeHfUYHrXly0LVeq0Kr4t2S0h2pV&#10;EuWE2YUpi8VEqq8dNsXE6jn6q22uhMOSTzJUfOD5Po04u/FRrdioZc3WsoZnIaB6TuGwatkvqrG4&#10;nat4PIEnzxKTSZoHo9iWML2gKqr528JUspnMJyiNveW9tbqb82t/AQAA//8DAFBLAwQUAAYACAAA&#10;ACEAe7JnnNwAAAADAQAADwAAAGRycy9kb3ducmV2LnhtbEyPT0vDQBDF70K/wzKCF7EbrRWJ2RQp&#10;iEWE0vTPeZodk9DsbJrdJvHbu/XSXgYe7/Heb5LZYGrRUesqywoexxEI4tzqigsFm/XHwysI55E1&#10;1pZJwS85mKWjmwRjbXteUZf5QoQSdjEqKL1vYildXpJBN7YNcfB+bGvQB9kWUrfYh3JTy6coepEG&#10;Kw4LJTY0Lyk/ZCejoM+X3W79/SmX97uF5ePiOM+2X0rd3Q7vbyA8Df4ShjN+QIc0MO3tibUTtYLw&#10;iP+/Z28yBbFXMHmegkwTec2e/gEAAP//AwBQSwECLQAUAAYACAAAACEAtoM4kv4AAADhAQAAEwAA&#10;AAAAAAAAAAAAAAAAAAAAW0NvbnRlbnRfVHlwZXNdLnhtbFBLAQItABQABgAIAAAAIQA4/SH/1gAA&#10;AJQBAAALAAAAAAAAAAAAAAAAAC8BAABfcmVscy8ucmVsc1BLAQItABQABgAIAAAAIQBYLy1FEAQA&#10;AC8IAAAOAAAAAAAAAAAAAAAAAC4CAABkcnMvZTJvRG9jLnhtbFBLAQItABQABgAIAAAAIQB7smec&#10;3AAAAAMBAAAPAAAAAAAAAAAAAAAAAGoGAABkcnMvZG93bnJldi54bWxQSwUGAAAAAAQABADzAAAA&#10;cw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1849,96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1922,11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Сертоловский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топливно-энергетический комплекс"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25.1</w:t>
            </w:r>
          </w:p>
        </w:tc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тепловую энергию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Сертоловское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городское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 дня вступления в силу приказа, устанавливающего тарифы на </w:t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тепловую энергию на территории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Сертоловское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городское поселение" Всеволожского муниципального района Ленинградской области в зоне теплоснабжения общества с ограниченной ответственностью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Сертоловский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топливн</w:t>
            </w: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о-</w:t>
            </w:r>
            <w:proofErr w:type="gram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энергетический комплекс" по 31.12.2017 г.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1967,82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дополнительно включен с 14 августа 2017 года </w:t>
            </w:r>
            <w:hyperlink r:id="rId28" w:history="1">
              <w:r w:rsidRPr="00910C88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распоряжением Комитета по тарифам и ценовой политике Ленинградской области от 4 августа 2017 года N 78-п</w:t>
              </w:r>
            </w:hyperlink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910C88" w:rsidRPr="00910C88" w:rsidTr="00910C88">
        <w:tc>
          <w:tcPr>
            <w:tcW w:w="1127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</w:t>
            </w:r>
          </w:p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* Выделяется в целях реализации </w:t>
            </w:r>
            <w:hyperlink r:id="rId29" w:history="1">
              <w:r w:rsidRPr="00910C88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пункта 6 статьи 168 Налогового кодекса Российской Федерации (часть вторая)</w:t>
              </w:r>
            </w:hyperlink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** Тарифы налогом на добавленную стоимость не облагаются, организация применяет упрощенную систему налогообложения в соответствии со </w:t>
            </w:r>
            <w:hyperlink r:id="rId30" w:history="1">
              <w:r w:rsidRPr="00910C88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статьей 346.11 главы 26.2 части II Налогового кодекса Российской Федерации</w:t>
              </w:r>
            </w:hyperlink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*** Тарифы указаны с учетом инвестиционной составляющей в соответствии с инвестиционной программой организации, утвержденной в установленном порядке.</w:t>
            </w:r>
            <w:proofErr w:type="gramEnd"/>
          </w:p>
        </w:tc>
      </w:tr>
    </w:tbl>
    <w:p w:rsidR="00910C88" w:rsidRPr="00910C88" w:rsidRDefault="00910C88" w:rsidP="00910C8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Примечания: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10C88" w:rsidRPr="00910C88" w:rsidRDefault="00910C88" w:rsidP="00910C8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Льготные тарифы установлены в соответствии с </w:t>
      </w:r>
      <w:hyperlink r:id="rId31" w:history="1">
        <w:r w:rsidRPr="00910C8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областным законом Ленинградской области от 20.07.2015 N 75-оз "О льготных тарифах в сферах теплоснабжения, водоснабжения и водоотведения на территории Ленинградской области"</w:t>
        </w:r>
      </w:hyperlink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10C88" w:rsidRPr="00910C88" w:rsidRDefault="00910C88" w:rsidP="00910C8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 </w:t>
      </w:r>
      <w:proofErr w:type="gramStart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Льготный тариф устанавливается в случае, если изменение размера совокупной платы граждан за коммунальные услуги, рассчитанного с учетом экономически обоснованного уровня тарифов, превышает индексы изменения размера вносимой гражданами платы за коммунальные услуги в среднем по Ленинградской области и предельно допустимые отклонения по отдельным муниципальным образованиям от величины указанных индексов, утверждаемых Правительством Российской Федерации.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910C88" w:rsidRPr="00910C88" w:rsidRDefault="00910C88" w:rsidP="00910C8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3. </w:t>
      </w:r>
      <w:proofErr w:type="gramStart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Компенсация теплоснабжающим организациям в результате установления льготных тарифов осуществляется в виде субсидий, предоставляемых указанным организациям за счет средств областного бюджета Ленинградской области в случаях и порядке, предусмотренных областным законом об областном бюджете Ленинградской области на очередной финансовый год и на плановый период, и принятым в соответствии с ним нормативным правовым актом Правительства Ленинградской области.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910C88" w:rsidRPr="00910C88" w:rsidRDefault="00910C88" w:rsidP="00910C8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10C8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 3. Льготные тарифы на горячую воду (горячее водоснабжение), поставляемую населению, организациям, приобретающим горячую воду для предоставления коммунальных услуг населению, на территории Всеволожского муниципального района Ленинградской ...</w:t>
      </w:r>
    </w:p>
    <w:p w:rsidR="00910C88" w:rsidRPr="00910C88" w:rsidRDefault="00910C88" w:rsidP="00910C8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3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приказу комитета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тарифам и ценовой политике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Ленинградской области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19 декабря 2016 года N 503-п</w:t>
      </w:r>
    </w:p>
    <w:p w:rsidR="00910C88" w:rsidRPr="00910C88" w:rsidRDefault="00910C88" w:rsidP="00910C88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10C8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</w:t>
      </w:r>
      <w:r w:rsidRPr="00910C8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    </w:t>
      </w:r>
      <w:r w:rsidRPr="00910C8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Льготные тарифы на горячую воду (горячее водоснабжение), поставляемую населению, организациям, приобретающим горячую воду для предоставления коммунальных услуг населению, на территории Всеволожского муниципального района Ленинградской области в 2017 году</w:t>
      </w:r>
    </w:p>
    <w:p w:rsidR="00910C88" w:rsidRPr="00910C88" w:rsidRDefault="00910C88" w:rsidP="00910C88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29 сентября 2017 года)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2746"/>
        <w:gridCol w:w="1580"/>
        <w:gridCol w:w="555"/>
        <w:gridCol w:w="739"/>
        <w:gridCol w:w="167"/>
        <w:gridCol w:w="1628"/>
        <w:gridCol w:w="2166"/>
      </w:tblGrid>
      <w:tr w:rsidR="00910C88" w:rsidRPr="00910C88" w:rsidTr="00910C88">
        <w:trPr>
          <w:trHeight w:val="15"/>
        </w:trPr>
        <w:tc>
          <w:tcPr>
            <w:tcW w:w="924" w:type="dxa"/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 системы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Год </w:t>
            </w: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proofErr w:type="gramEnd"/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Тариф</w:t>
            </w:r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теплоснабжения (горячего водоснабжения)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календарной разбивкой</w:t>
            </w:r>
          </w:p>
        </w:tc>
        <w:tc>
          <w:tcPr>
            <w:tcW w:w="129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горячую воду, руб./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куб</w:t>
            </w: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Компонент на теплоноситель/ холодную воду, руб./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куб</w:t>
            </w: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Компонент на тепловую энергию</w:t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руб./Гкал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открытого акционерного общества "Территориальная генерирующая компания N 1" (филиал "Невский")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Новодевяткинское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открытого акционерного общества "Территориальная генерирующая компания N 1" (филиал "Невский")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Открытая система теплоснабжения (горячего водоснабжения), закрытая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87,65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27,48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1002,78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система теплоснабжения </w:t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(горячего водоснабжения) без теплового пункта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с 01.07.2017 </w:t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100,80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31,60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1153,20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1.1.2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общества с ограниченной ответственностью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ЛенОблВод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-Инвест"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Закрытая система теплоснабжения (горячего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143,88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61,58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1371,58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водоснабжения) с тепловым пунктом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143,88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61,58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1371,58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Муринское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открытого акционерного общества "Территориальная генерирующая компания N 1" (филиал "Невский")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Открытая система теплоснабжения (горячего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87,65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27,48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1002,78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водоснабжения), закрытая система теплоснабжения (горячего водоснабжения) без теплового пункта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90,72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28,44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1037,88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1.2.2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общества с ограниченной ответственностью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ЛенОблВод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-Инвест"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Закрытая система теплоснабжения (горячего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143,88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61,58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1371,58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водоснабжения) с тепловым пунктом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143,88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61,58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1371,58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"Заневское городское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общества с ограниченной ответственностью "Строительно-монтажное эксплуатационное управление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Заневка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Закрытая система теплоснабжения (горячего водоснабжения) с тепловым пунктом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134,92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42,27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1544,24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146,28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48,60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1627,93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1.3.2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общества с ограниченной ответственностью "КУДРОВО-ГРАД"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Закрытая система теплоснабжения (горячего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129,32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36,67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1544,24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водоснабжения) с тепловым пунктом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138,18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40,50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1627,93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"Флагман"***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"Морозовское городское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общества с ограниченной ответственностью "Флагман"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Открытая система теплоснабжения (горячего водоснабжения), закрытая </w:t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система теплоснабжения (горячего водоснабжения) без теплового пункта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126,72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20,87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1764,18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131,03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21,60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1823,83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"ГТМ-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теплосервис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"***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Лесколовское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(кроме котельной 22, расположенной по адресу 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</w:t>
            </w: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.Л</w:t>
            </w:r>
            <w:proofErr w:type="gram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есколово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3.3.1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общества с ограниченной ответственностью "ГТМ-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теплосервис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Закрытая система теплоснабжения (горячего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117,75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15,86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1698,17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водоснабжения) без теплового пункта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121,75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16,40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1755,83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"ГТМ-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теплосервис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Колтушское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(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дер</w:t>
            </w: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.Р</w:t>
            </w:r>
            <w:proofErr w:type="gram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азметелево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4.1.1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общества с ограниченной ответственностью "ГТМ-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теплосервис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Открытая система теплоснабжения (горячего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148,61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39,85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1812,59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водоснабжения)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153,66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41,20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1874,33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Колтушское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(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пос</w:t>
            </w: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.В</w:t>
            </w:r>
            <w:proofErr w:type="gram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оейково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4.2.1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горячего водоснабжения общества с ограниченной ответственностью "ГТМ-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теплосервис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"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Закрытая система теплоснабжения (горячего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111,51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35,94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1259,48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водоснабжения) без теплового пункта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115,52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37,38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1302,30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Лесколовское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(котельная 22, расположенная по адресу 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</w:t>
            </w: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.Л</w:t>
            </w:r>
            <w:proofErr w:type="gram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есколово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4.3.1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общества с ограниченной ответственностью "ГТМ-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теплосервис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Открытая система теплоснабжения (горячего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117,75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22,87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1581,33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водоснабжения)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121,75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23,65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1635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Куйвозовское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4.4.1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общества с ограниченной ответственностью "ГТМ-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теплосервис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Закрытая система теплоснабжения (горячего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128,78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12,26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1942,00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водоснабжения) без теплового пункта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133,16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12,68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2008,00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муниципального предприятия "Северное ремонтно-эксплуатационное предприятие"**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Юкковское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Всеволожского муниципального района Ленинградской области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5.1.1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муниципального предприятия "Северное ремонтно-эксплуатационное предприятие"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Закрытая система теплоснабжения (горячего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125,60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37,23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1472,77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водоснабжения) без теплового пункта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133,24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39,50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1562,33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Хаккапелиитта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Вилладж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"Город Всеволожск"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6.1.1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общества с ограниченной с ограниченной ответственностью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Хаккапелиитта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Вилладж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  <w:proofErr w:type="gramEnd"/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Закрытая система теплоснабжения (горячего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125,91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39,41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1441,64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водоснабжения) без теплового пункта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130,67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40,91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1496,42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открытого акционерного общества "Всеволожские тепловые сети"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муниципальных образований "Город Всеволожск",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Колтушское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 с 4 февраля 2017 года </w:t>
            </w:r>
            <w:hyperlink r:id="rId32" w:history="1">
              <w:r w:rsidRPr="00910C88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приказом Комитета по тарифам и ценовой политике Ленинградской области от 25 января 2017 года N 12-п</w:t>
              </w:r>
            </w:hyperlink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7.1.1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открытого акционерного общества "Всеволожские тепловые сети"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Открытая система теплоснабжения (горячего водоснабжения), закрытая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129,09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31,81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1621,29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система теплоснабжения (горячего водоснабжения) без теплового пункта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133,48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32,89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1676,5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7.1.2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открытого акционерного общества "Всеволожские тепловые сети"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Закрытая система теплоснабжения (горячего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129,09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31,81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1621,29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водоснабжения) с тепловым пунктом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133,48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32,89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1676,5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 с 4 февраля 2017 года </w:t>
            </w:r>
            <w:hyperlink r:id="rId33" w:history="1">
              <w:r w:rsidRPr="00910C88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приказом Комитета по тарифам и ценовой политике Ленинградской области от 25 января 2017 года N 12-п</w:t>
              </w:r>
            </w:hyperlink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муниципального предприятия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Агалатово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-Сервис"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Агалатовское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8.1.1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общества с ограниченной ответственностью "Водно-коммунальное хозяйство"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Закрытая система теплоснабжения (горячего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116,28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36,71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1326,22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водоснабжения) с тепловым пунктом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120,88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37,96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1382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муниципального унитарного предприятия "Романовские коммунальные системы"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"Романовское сельское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9.1.1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муниципального унитарного предприятия "Романовские коммунальные системы"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Открытая система теплоснабжения (горячего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152,26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40,36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1864,94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водоснабжения), закрытая система теплоснабжения (горячего водоснабжения) без теплового пункта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157,44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40,99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1940,83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государственного унитарного предприятия "Топливно-энергетический комплекс Санкт-Петербурга"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"Заневское городское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10.1.1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государственного унитарного предприятия "Топливно-энергетический комплекс Санкт-Петербурга"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Открытая система теплоснабжения (горячего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137,21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1786,67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водоснабжения), закрытая система теплоснабжения (горячего водоснабжения) без теплового пункта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145,56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32,37</w:t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1886,43</w:t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 с 4 февраля 2017 года </w:t>
            </w:r>
            <w:hyperlink r:id="rId34" w:history="1">
              <w:r w:rsidRPr="00910C88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приказом Комитета по тарифам и ценовой политике Ленинградской области от 25 января 2017 года N 12-п</w:t>
              </w:r>
            </w:hyperlink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"Строительно-монтажное эксплуатационное управление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Заневка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"Заневское городское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12.1.1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общества с ограниченной ответственностью "Строительно-монтажное эксплуатационное управление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Заневка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Открытая система теплоснабжения (горячего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114,80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27,79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1450,13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водоснабжения), закрытая </w:t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система теплоснабжения (горячего водоснабжения) без теплового пункта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с 01.07.2017 </w:t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132,02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31,96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1667,66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12.1.2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общества с ограниченной ответственностью "Строительно-монтажное эксплуатационное управление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Заневка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Закрытая система теплоснабжения (горячего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114,80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27,79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1450,13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водоснабжения) с тепловым пунктом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132,02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31,96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1667,66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Энергогазмонтаж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"Заневское городское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13.1.1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общества с ограниченной ответственностью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Энергогазмонтаж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Закрытая система теплоснабжения (горячего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108,90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23,13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1429,50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водоснабжения) без теплового пункта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125,24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26,60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1644,00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муниципального унитарного предприятия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Бугровские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тепловые сети"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Бугровское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14.1.1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муниципального унитарного предприятия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Бугровские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тепловые сети"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Открытая система теплоснабжения (горячего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118,00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22,54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1590,92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водоснабжения)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122,01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23,31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1645,00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муниципального унитарного казенного предприятия "Свердловские коммунальные системы"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"Свердловское городское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15.1.1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муниципального унитарного казенного предприятия "Свердловские коммунальные системы"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Открытая система теплоснабжения (горячего водоснабжения), закрытая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137,92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24,82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1885,00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система теплоснабжения (горячего водоснабжения) без теплового пункта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142,61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25,66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1949,17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15.1.2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муниципального унитарного казенного предприятия "Свердловские коммунальные системы"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Закрытая система теплоснабжения (горячего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137,92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24,82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1885,00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водоснабжения) с тепловым пунктом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142,61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25,66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1949,17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В зоне теплоснабжения общества с ограниченной ответственностью "Тепловые сети и </w:t>
            </w: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lastRenderedPageBreak/>
              <w:t>котельные"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16.1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Сертоловское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городское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16.1.1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общества с ограниченной ответственностью "Тепловые сети и котельные"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Открытая система теплоснабжения (горячего водоснабжения), закрытая система теплоснабжения (горячего водоснабжения) без теплового пункта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 дня вступления в силу приказа, устанавливающего тарифы на горячую воду на территории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Сертоловское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городское поселение" Всеволожского муниципального района Ленинградской области в зоне теплоснабжения общества с ограниченной ответственностью "Тепловые сети и котельные" по 31.12.2017 г.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127,12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37,41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1495,42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 с 14 августа 2017 года </w:t>
            </w:r>
            <w:hyperlink r:id="rId35" w:history="1">
              <w:r w:rsidRPr="00910C88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распоряжением Комитета по тарифам и ценовой политике Ленинградской области от 4 августа 2017 года N 78-п</w:t>
              </w:r>
            </w:hyperlink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"ВОДОКАНАЛ"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Дубровское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городское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17.1.1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общества с ограниченной ответственностью "ВОДОКАНАЛ"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Закрытая система теплоснабжения (горячего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92,99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29,60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1056,50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водоснабжения) без теплового пункта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96,15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30,60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1092,42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"Новая Водная Ассоциация"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Муринское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18.1.1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общества с ограниченной ответственностью "Новая Водная Ассоциация"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Открытая система теплоснабжения (горячего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143,31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32,75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1842,67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водоснабжения), закрытая система теплоснабжения (горячего водоснабжения) без теплового пункта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148,73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33,99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1912,69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"Аква Норд-Вест"***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Кузьмоловское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городское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19.1.1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общества с ограниченной ответственностью "Аква Норд-Вест"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Открытая система теплоснабжения (горячего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137,52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18,68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1980,66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водоснабжения), закрытая система теплоснабжения (горячего водоснабжения) без теплового пункта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142,19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19,32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2047,84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Жилсервис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"Город Всеволожск" Всеволожского муниципального района Ленинградской области**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20.1.1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общества с ограниченной ответственностью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Жилсервис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Закрытая система теплоснабжения (горячего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129,10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28,73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1672,83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водоснабжения) без теплового пункта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133,47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29,71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1729,71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Монтажстрой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Колтушское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21.1.1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общества с ограниченной ответственностью "ЛОКС"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Закрытая система теплоснабжения (горячего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157,53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46,53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1849,96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водоснабжения) с тепловым пунктом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162,88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48,11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1912,83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"Топливная компания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Мурино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"Заневское городское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22.1.1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общества с ограниченной ответственностью "КУДРОВО-ГРАД"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Закрытая система теплоснабжения (горячего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103,33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36,37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1111,00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водоснабжения) с тепловым пунктом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118,83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40,50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1305,50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"Топливная компания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Мурино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Муринское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Всеволожского </w:t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23.1.1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общества с ограниченной ответственностью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ЛенОблВод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-Инвест"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Закрытая система теплоснабжения (горячего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200,74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61,58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2319,33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водоснабжения) с тепловым пунктом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207,56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61,58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2433,00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"ТЕПЛОЭНЕРГО"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Щегловское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Всеволожского муниципального района Ленинградской области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24.1.1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МУП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Щегловская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управляющая компания"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Закрытая система теплоснабжения (горячего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110,65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40,56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1168,17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водоснабжения) с тепловым пунктом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114,41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37,74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1277,83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24.2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Муринское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Всеволожского муниципального района Ленинградской области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24.2.1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ООО "УК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Мурино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Закрытая система теплоснабжения (горячего водоснабжения) с тепловым пунктом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 дня вступления в силу настоящего приказа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189,07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58,97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2168,84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193,88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59,44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2240,70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 с 4 марта 2017 года </w:t>
            </w:r>
            <w:hyperlink r:id="rId36" w:history="1">
              <w:r w:rsidRPr="00910C88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приказом Комитета по тарифам и ценовой политике Ленинградской области от 22 февраля 2017 года N 33-п</w:t>
              </w:r>
            </w:hyperlink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"Балтийский Дом"**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"Заневское городское поселение" Всеволожского муниципального района Ленинградской области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25.1.1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ООО "СМЭУ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Заневка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Закрытая система теплоснабжения (горячего водоснабжения) с тепловым пунктом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 дня вступления в силу настоящего приказа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160,92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42,27*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1977,38**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169,93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48,60*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2022,25**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 с 4 марта 2017 года </w:t>
            </w:r>
            <w:hyperlink r:id="rId37" w:history="1">
              <w:r w:rsidRPr="00910C88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приказом Комитета по тарифам и ценовой политике Ленинградской области от 22 февраля 2017 года N 33-п</w:t>
              </w:r>
            </w:hyperlink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"Тепло Сервис"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Для населения, организаций, приобретающих горячую воду для предоставления коммунальных услуг </w:t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Колтушское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Всеволожского муниципального района Ленинградской области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26.1.1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ООО "Тепло Сервис" (тарифы указываются с учетом НДС)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Закрытая система теплоснабжения (горячего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111,51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35,94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1259,48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водоснабжения) с тепловым пунктом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115,84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37,34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1308,60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26.2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Колтушское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Всеволожского муниципального района Ленинградской области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26.2.1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ООО "ЛОКС"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Закрытая система теплоснабжения (горячего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111,51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54,91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943,33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водоснабжения) с тепловым пунктом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115,30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56,77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975,5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В зоне теплоснабжения общества с ограниченной ответственностью "Бис 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Мелиорд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Трейд"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"Город Всеволожск" Всеволожского муниципального района Ленинградской области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27.1.1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общества с ограниченной ответственностью "Всеволожские тепловые сети"*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Закрытая система теплоснабжения (горячего</w:t>
            </w:r>
            <w:proofErr w:type="gram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01.01.2017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129,09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47,28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1363,50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водоснабжения) с тепловым пунктом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133,48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48,89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1409,86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в редакции, введенной в действие с 9 октября 2017 года </w:t>
            </w:r>
            <w:hyperlink r:id="rId38" w:history="1">
              <w:r w:rsidRPr="00910C88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приказом Комитета по тарифам и ценовой политике Ленинградской области от 29 сентября 2017 года N 117-п</w:t>
              </w:r>
            </w:hyperlink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"ПРОДЭКС-ЭНЕРГОСЕРВИС"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Для населения, организаций, приобретающих горячую воду для предоставления коммунальных услуг 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Муринское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сельское поселение" Всеволожского муниципального района Ленинградской области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28.1.1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ООО "ПРОДЭКС-ЭНЕРГОСЕРВИС"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Открытая система теплоснабжения (горячего водоснабжения), закрытая система теплоснабжения (горячего водоснабжения) без теплового пункта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 дня вступления в силу настоящего приказа по 30.06.2017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200,74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58,04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2378,35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01.07.2017 по 31.12.2017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207,56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60,71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2447,47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дополнительно включен с 17 апреля 2017 года </w:t>
            </w:r>
            <w:hyperlink r:id="rId39" w:history="1">
              <w:r w:rsidRPr="00910C88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приказом Комитета по тарифам и ценовой политике Ленинградской области от 7 апреля 2017 года N 50-п</w:t>
              </w:r>
            </w:hyperlink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 зоне теплоснабжения общества с ограниченной ответственностью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Сертоловский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топливно-энергетический комплекс"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Для населения, организаций, приобретающих горячую воду для предоставления коммунальных услуг </w:t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населению,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Сертоловское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городское поселение" Всеволожского муниципального района Ленинградской области (тарифы указываются с учетом НДС)*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29.1.1</w:t>
            </w:r>
          </w:p>
        </w:tc>
        <w:tc>
          <w:tcPr>
            <w:tcW w:w="105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зоне горячего водоснабжения общества с ограниченной ответственностью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Сертоловский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топливно-энергетический комплекс"</w:t>
            </w:r>
          </w:p>
        </w:tc>
      </w:tr>
      <w:tr w:rsidR="00910C88" w:rsidRPr="00910C88" w:rsidTr="00910C8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Открытая система теплоснабжения (горячего водоснабжения), закрытая система теплоснабжения (горячего водоснабжения) без теплового пункта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 дня вступления в силу приказа, устанавливающего тарифы на горячую воду на территории муниципального образования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Сертоловское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городское поселение" Всеволожского муниципального района Ленинградской области в зоне теплоснабжения общества с ограниченной ответственностью "</w:t>
            </w:r>
            <w:proofErr w:type="spell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Сертоловский</w:t>
            </w:r>
            <w:proofErr w:type="spell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топливн</w:t>
            </w: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о-</w:t>
            </w:r>
            <w:proofErr w:type="gramEnd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энергетический комплекс" по 31.12.2017 г.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127,12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37,41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1495,42</w:t>
            </w:r>
          </w:p>
        </w:tc>
      </w:tr>
      <w:tr w:rsidR="00910C88" w:rsidRPr="00910C88" w:rsidTr="00910C8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(Пункт дополнительно включен с 14 августа 2017 года </w:t>
            </w:r>
            <w:hyperlink r:id="rId40" w:history="1">
              <w:r w:rsidRPr="00910C88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распоряжением Комитета по тарифам и ценовой политике Ленинградской области от 4 августа 2017 года N 78-п</w:t>
              </w:r>
            </w:hyperlink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</w:tr>
      <w:tr w:rsidR="00910C88" w:rsidRPr="00910C88" w:rsidTr="00910C88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</w:t>
            </w:r>
          </w:p>
          <w:p w:rsidR="00910C88" w:rsidRPr="00910C88" w:rsidRDefault="00910C88" w:rsidP="00910C8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* Выделяется в целях реализации </w:t>
            </w:r>
            <w:hyperlink r:id="rId41" w:history="1">
              <w:r w:rsidRPr="00910C88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пункта 6 статьи 168 Налогового кодекса Российской Федерации (часть вторая)</w:t>
              </w:r>
            </w:hyperlink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** Тарифы налогом на добавленную стоимость не облагаются, организация применяет упрощенную систему налогообложения в соответствии со </w:t>
            </w:r>
            <w:hyperlink r:id="rId42" w:history="1">
              <w:r w:rsidRPr="00910C88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статьей 346.11 главы 26.2 части II Налогового кодекса Российской Федерации</w:t>
              </w:r>
            </w:hyperlink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910C8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*** Тарифы указаны с учетом инвестиционной составляющей в соответствии с инвестиционной программой организации, утвержденной в установленном порядке.</w:t>
            </w:r>
            <w:proofErr w:type="gramEnd"/>
          </w:p>
        </w:tc>
      </w:tr>
    </w:tbl>
    <w:p w:rsidR="00910C88" w:rsidRPr="00910C88" w:rsidRDefault="00910C88" w:rsidP="00910C8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Примечания: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10C88" w:rsidRPr="00910C88" w:rsidRDefault="00910C88" w:rsidP="00910C8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Льготные тарифы установлены в соответствии с </w:t>
      </w:r>
      <w:hyperlink r:id="rId43" w:history="1">
        <w:r w:rsidRPr="00910C8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областным законом Ленинградской области от 20.07.2015 N 75-оз "О льготных тарифах в сферах теплоснабжения, водоснабжения и водоотведения на территории Ленинградской области"</w:t>
        </w:r>
      </w:hyperlink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10C88" w:rsidRPr="00910C88" w:rsidRDefault="00910C88" w:rsidP="00910C8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2. </w:t>
      </w:r>
      <w:proofErr w:type="gramStart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Льготный тариф устанавливается в случае, если изменение размера совокупной платы граждан за коммунальные услуги, рассчитанного с учетом экономически обоснованного уровня тарифов, превышает индексы изменения размера вносимой гражданами платы за коммунальные услуги в среднем по Ленинградской области и предельно допустимые отклонения по отдельным муниципальным образованиям от величины указанных индексов, утверждаемых Правительством Российской Федерации.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910C88" w:rsidRPr="00910C88" w:rsidRDefault="00910C88" w:rsidP="00910C8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 </w:t>
      </w:r>
      <w:proofErr w:type="gramStart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Компенсация теплоснабжающим организациям в результате установления льготных тарифов осуществляется в виде субсидий, предоставляемых указанным организациям за счет средств областного бюджета Ленинградской области в случаях и порядке, предусмотренных областным законом об областном бюджете Ленинградской области на очередной финансовый год и на плановый период, и принятым в соответствии с ним нормативным правовым актом Правительства Ленинградской области.</w:t>
      </w: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910C88" w:rsidRPr="00910C88" w:rsidRDefault="00910C88" w:rsidP="00910C8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Тарифы на горячую воду (горячего водоснабжения) указаны в руб./</w:t>
      </w:r>
      <w:proofErr w:type="spellStart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куб</w:t>
      </w:r>
      <w:proofErr w:type="gramStart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.м</w:t>
      </w:r>
      <w:proofErr w:type="spellEnd"/>
      <w:proofErr w:type="gramEnd"/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соответствии с </w:t>
      </w:r>
      <w:hyperlink r:id="rId44" w:history="1">
        <w:r w:rsidRPr="00910C88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</w:t>
        </w:r>
      </w:hyperlink>
      <w:r w:rsidRPr="00910C8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142F32" w:rsidRDefault="00142F32">
      <w:bookmarkStart w:id="0" w:name="_GoBack"/>
      <w:bookmarkEnd w:id="0"/>
    </w:p>
    <w:sectPr w:rsidR="00142F32" w:rsidSect="00A52D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C732A"/>
    <w:multiLevelType w:val="multilevel"/>
    <w:tmpl w:val="D766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3E"/>
    <w:rsid w:val="00142F32"/>
    <w:rsid w:val="00910C88"/>
    <w:rsid w:val="00A52D03"/>
    <w:rsid w:val="00AA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2D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2D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2D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2D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52D03"/>
  </w:style>
  <w:style w:type="paragraph" w:customStyle="1" w:styleId="menuvoc">
    <w:name w:val="menu_voc"/>
    <w:basedOn w:val="a"/>
    <w:rsid w:val="00A52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52D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2D03"/>
    <w:rPr>
      <w:color w:val="800080"/>
      <w:u w:val="single"/>
    </w:rPr>
  </w:style>
  <w:style w:type="character" w:customStyle="1" w:styleId="print">
    <w:name w:val="print"/>
    <w:basedOn w:val="a0"/>
    <w:rsid w:val="00A52D03"/>
  </w:style>
  <w:style w:type="character" w:customStyle="1" w:styleId="printmail">
    <w:name w:val="print_mail"/>
    <w:basedOn w:val="a0"/>
    <w:rsid w:val="00A52D03"/>
  </w:style>
  <w:style w:type="paragraph" w:styleId="a5">
    <w:name w:val="Normal (Web)"/>
    <w:basedOn w:val="a"/>
    <w:uiPriority w:val="99"/>
    <w:unhideWhenUsed/>
    <w:rsid w:val="00A52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2D03"/>
    <w:rPr>
      <w:b/>
      <w:bCs/>
    </w:rPr>
  </w:style>
  <w:style w:type="character" w:styleId="a7">
    <w:name w:val="Emphasis"/>
    <w:basedOn w:val="a0"/>
    <w:uiPriority w:val="20"/>
    <w:qFormat/>
    <w:rsid w:val="00A52D0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0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910C88"/>
  </w:style>
  <w:style w:type="paragraph" w:customStyle="1" w:styleId="headertext">
    <w:name w:val="headertext"/>
    <w:basedOn w:val="a"/>
    <w:rsid w:val="0091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1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2D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2D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2D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2D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52D03"/>
  </w:style>
  <w:style w:type="paragraph" w:customStyle="1" w:styleId="menuvoc">
    <w:name w:val="menu_voc"/>
    <w:basedOn w:val="a"/>
    <w:rsid w:val="00A52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52D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2D03"/>
    <w:rPr>
      <w:color w:val="800080"/>
      <w:u w:val="single"/>
    </w:rPr>
  </w:style>
  <w:style w:type="character" w:customStyle="1" w:styleId="print">
    <w:name w:val="print"/>
    <w:basedOn w:val="a0"/>
    <w:rsid w:val="00A52D03"/>
  </w:style>
  <w:style w:type="character" w:customStyle="1" w:styleId="printmail">
    <w:name w:val="print_mail"/>
    <w:basedOn w:val="a0"/>
    <w:rsid w:val="00A52D03"/>
  </w:style>
  <w:style w:type="paragraph" w:styleId="a5">
    <w:name w:val="Normal (Web)"/>
    <w:basedOn w:val="a"/>
    <w:uiPriority w:val="99"/>
    <w:unhideWhenUsed/>
    <w:rsid w:val="00A52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52D03"/>
    <w:rPr>
      <w:b/>
      <w:bCs/>
    </w:rPr>
  </w:style>
  <w:style w:type="character" w:styleId="a7">
    <w:name w:val="Emphasis"/>
    <w:basedOn w:val="a0"/>
    <w:uiPriority w:val="20"/>
    <w:qFormat/>
    <w:rsid w:val="00A52D0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0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1">
    <w:name w:val="Нет списка2"/>
    <w:next w:val="a2"/>
    <w:uiPriority w:val="99"/>
    <w:semiHidden/>
    <w:unhideWhenUsed/>
    <w:rsid w:val="00910C88"/>
  </w:style>
  <w:style w:type="paragraph" w:customStyle="1" w:styleId="headertext">
    <w:name w:val="headertext"/>
    <w:basedOn w:val="a"/>
    <w:rsid w:val="0091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1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7129">
          <w:marLeft w:val="0"/>
          <w:marRight w:val="0"/>
          <w:marTop w:val="0"/>
          <w:marBottom w:val="225"/>
          <w:divBdr>
            <w:top w:val="single" w:sz="6" w:space="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9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84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3556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722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5252053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95470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316140" TargetMode="External"/><Relationship Id="rId18" Type="http://schemas.openxmlformats.org/officeDocument/2006/relationships/hyperlink" Target="http://docs.cntd.ru/document/537977707" TargetMode="External"/><Relationship Id="rId26" Type="http://schemas.openxmlformats.org/officeDocument/2006/relationships/hyperlink" Target="http://docs.cntd.ru/document/456040074" TargetMode="External"/><Relationship Id="rId39" Type="http://schemas.openxmlformats.org/officeDocument/2006/relationships/hyperlink" Target="http://docs.cntd.ru/document/456057067" TargetMode="External"/><Relationship Id="rId21" Type="http://schemas.openxmlformats.org/officeDocument/2006/relationships/hyperlink" Target="http://docs.cntd.ru/document/456064781" TargetMode="External"/><Relationship Id="rId34" Type="http://schemas.openxmlformats.org/officeDocument/2006/relationships/hyperlink" Target="http://docs.cntd.ru/document/456040074" TargetMode="External"/><Relationship Id="rId42" Type="http://schemas.openxmlformats.org/officeDocument/2006/relationships/hyperlink" Target="http://docs.cntd.ru/document/901765862" TargetMode="External"/><Relationship Id="rId7" Type="http://schemas.openxmlformats.org/officeDocument/2006/relationships/hyperlink" Target="http://docs.cntd.ru/document/456054656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312519" TargetMode="External"/><Relationship Id="rId29" Type="http://schemas.openxmlformats.org/officeDocument/2006/relationships/hyperlink" Target="http://docs.cntd.ru/document/9017658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56040074" TargetMode="External"/><Relationship Id="rId11" Type="http://schemas.openxmlformats.org/officeDocument/2006/relationships/hyperlink" Target="http://docs.cntd.ru/document/456095795" TargetMode="External"/><Relationship Id="rId24" Type="http://schemas.openxmlformats.org/officeDocument/2006/relationships/hyperlink" Target="http://docs.cntd.ru/document/456040074" TargetMode="External"/><Relationship Id="rId32" Type="http://schemas.openxmlformats.org/officeDocument/2006/relationships/hyperlink" Target="http://docs.cntd.ru/document/456040074" TargetMode="External"/><Relationship Id="rId37" Type="http://schemas.openxmlformats.org/officeDocument/2006/relationships/hyperlink" Target="http://docs.cntd.ru/document/456054656" TargetMode="External"/><Relationship Id="rId40" Type="http://schemas.openxmlformats.org/officeDocument/2006/relationships/hyperlink" Target="http://docs.cntd.ru/document/456083438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99019324" TargetMode="External"/><Relationship Id="rId23" Type="http://schemas.openxmlformats.org/officeDocument/2006/relationships/hyperlink" Target="http://docs.cntd.ru/document/901765862" TargetMode="External"/><Relationship Id="rId28" Type="http://schemas.openxmlformats.org/officeDocument/2006/relationships/hyperlink" Target="http://docs.cntd.ru/document/456083438" TargetMode="External"/><Relationship Id="rId36" Type="http://schemas.openxmlformats.org/officeDocument/2006/relationships/hyperlink" Target="http://docs.cntd.ru/document/456054656" TargetMode="External"/><Relationship Id="rId10" Type="http://schemas.openxmlformats.org/officeDocument/2006/relationships/hyperlink" Target="http://docs.cntd.ru/document/456083438" TargetMode="External"/><Relationship Id="rId19" Type="http://schemas.openxmlformats.org/officeDocument/2006/relationships/hyperlink" Target="http://docs.cntd.ru/document/537939849" TargetMode="External"/><Relationship Id="rId31" Type="http://schemas.openxmlformats.org/officeDocument/2006/relationships/hyperlink" Target="http://docs.cntd.ru/document/537977707" TargetMode="External"/><Relationship Id="rId44" Type="http://schemas.openxmlformats.org/officeDocument/2006/relationships/hyperlink" Target="http://docs.cntd.ru/document/9022800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56064781" TargetMode="External"/><Relationship Id="rId14" Type="http://schemas.openxmlformats.org/officeDocument/2006/relationships/hyperlink" Target="http://docs.cntd.ru/document/902376376" TargetMode="External"/><Relationship Id="rId22" Type="http://schemas.openxmlformats.org/officeDocument/2006/relationships/hyperlink" Target="http://docs.cntd.ru/document/901765862" TargetMode="External"/><Relationship Id="rId27" Type="http://schemas.openxmlformats.org/officeDocument/2006/relationships/hyperlink" Target="http://docs.cntd.ru/document/456054656" TargetMode="External"/><Relationship Id="rId30" Type="http://schemas.openxmlformats.org/officeDocument/2006/relationships/hyperlink" Target="http://docs.cntd.ru/document/901765862" TargetMode="External"/><Relationship Id="rId35" Type="http://schemas.openxmlformats.org/officeDocument/2006/relationships/hyperlink" Target="http://docs.cntd.ru/document/456083438" TargetMode="External"/><Relationship Id="rId43" Type="http://schemas.openxmlformats.org/officeDocument/2006/relationships/hyperlink" Target="http://docs.cntd.ru/document/537977707" TargetMode="External"/><Relationship Id="rId8" Type="http://schemas.openxmlformats.org/officeDocument/2006/relationships/hyperlink" Target="http://docs.cntd.ru/document/45605706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docs.cntd.ru/document/902227764" TargetMode="External"/><Relationship Id="rId17" Type="http://schemas.openxmlformats.org/officeDocument/2006/relationships/hyperlink" Target="http://docs.cntd.ru/document/499028392" TargetMode="External"/><Relationship Id="rId25" Type="http://schemas.openxmlformats.org/officeDocument/2006/relationships/hyperlink" Target="http://docs.cntd.ru/document/456083438" TargetMode="External"/><Relationship Id="rId33" Type="http://schemas.openxmlformats.org/officeDocument/2006/relationships/hyperlink" Target="http://docs.cntd.ru/document/456040074" TargetMode="External"/><Relationship Id="rId38" Type="http://schemas.openxmlformats.org/officeDocument/2006/relationships/hyperlink" Target="http://docs.cntd.ru/document/456095795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docs.cntd.ru/document/537939849" TargetMode="External"/><Relationship Id="rId41" Type="http://schemas.openxmlformats.org/officeDocument/2006/relationships/hyperlink" Target="http://docs.cntd.ru/document/901765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10765</Words>
  <Characters>61364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Гречиц</dc:creator>
  <cp:keywords/>
  <dc:description/>
  <cp:lastModifiedBy>Гречиц</cp:lastModifiedBy>
  <cp:revision>4</cp:revision>
  <dcterms:created xsi:type="dcterms:W3CDTF">2017-10-19T14:06:00Z</dcterms:created>
  <dcterms:modified xsi:type="dcterms:W3CDTF">2017-10-19T14:13:00Z</dcterms:modified>
</cp:coreProperties>
</file>